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8E0F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96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PROFESSIONALITA' E ADEGUATEZZA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8B7BE2" w:rsidP="00C91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COORDINAMENTO </w:t>
            </w:r>
            <w:r w:rsidR="00C914EA">
              <w:rPr>
                <w:rFonts w:ascii="Arial" w:hAnsi="Arial" w:cs="Arial"/>
                <w:b/>
                <w:sz w:val="20"/>
                <w:szCs w:val="20"/>
              </w:rPr>
              <w:t xml:space="preserve">PER 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SICUREZZA IN FASE DI </w:t>
            </w:r>
            <w:r w:rsidR="00F80D58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8E0F9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80D5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E0F97">
              <w:rPr>
                <w:rFonts w:ascii="Arial" w:hAnsi="Arial" w:cs="Arial"/>
                <w:b/>
                <w:sz w:val="20"/>
                <w:szCs w:val="20"/>
              </w:rPr>
              <w:t xml:space="preserve">TTAZIONE 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ESECUZIONE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FCD"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0A2FCD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 w:rsidRPr="000A2FCD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0A2FCD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 w:rsidRPr="000A2FCD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F95476" w:rsidRPr="000A2FCD">
              <w:rPr>
                <w:rFonts w:ascii="Arial" w:hAnsi="Arial" w:cs="Arial"/>
                <w:sz w:val="20"/>
                <w:szCs w:val="20"/>
              </w:rPr>
              <w:t>3</w:t>
            </w:r>
            <w:r w:rsidR="00984EFD" w:rsidRPr="000A2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0A2FCD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0A2FCD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0A2FCD"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0A2FCD"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 w:rsidRPr="000A2F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356BD2" w:rsidP="009C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CSP/</w:t>
            </w:r>
            <w:r w:rsidR="009C2850">
              <w:rPr>
                <w:rFonts w:ascii="Arial" w:hAnsi="Arial" w:cs="Arial"/>
                <w:sz w:val="20"/>
                <w:szCs w:val="20"/>
              </w:rPr>
              <w:t>CSE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9C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contrattuale dell’incarico e durata effettiva 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13"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 w:rsidRPr="002C2113">
              <w:rPr>
                <w:rFonts w:ascii="Arial" w:hAnsi="Arial" w:cs="Arial"/>
                <w:sz w:val="20"/>
                <w:szCs w:val="20"/>
              </w:rPr>
              <w:t>incarico</w:t>
            </w:r>
            <w:r w:rsidRPr="002C211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 w:rsidRPr="002C2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FD" w:rsidRPr="007E1488" w:rsidTr="00ED12AD">
        <w:trPr>
          <w:trHeight w:val="125"/>
        </w:trPr>
        <w:tc>
          <w:tcPr>
            <w:tcW w:w="3229" w:type="dxa"/>
          </w:tcPr>
          <w:p w:rsidR="00984EFD" w:rsidRPr="007E1488" w:rsidRDefault="00984EF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degli impianti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 termico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(fotovoltaico, geotermia, solare termico,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  <w:r w:rsidR="003965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2850">
              <w:rPr>
                <w:rFonts w:ascii="Arial" w:hAnsi="Arial" w:cs="Arial"/>
                <w:sz w:val="20"/>
                <w:szCs w:val="20"/>
              </w:rPr>
              <w:t xml:space="preserve">elettrico (tradizionale, domotica, </w:t>
            </w:r>
            <w:proofErr w:type="spellStart"/>
            <w:r w:rsidR="009C285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9C2850"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6557" w:type="dxa"/>
          </w:tcPr>
          <w:p w:rsidR="00984EFD" w:rsidRPr="007E1488" w:rsidRDefault="00984EF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985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di similarità con il servizio </w:t>
            </w:r>
            <w:r w:rsidR="00985BA3">
              <w:rPr>
                <w:rFonts w:ascii="Arial" w:hAnsi="Arial" w:cs="Arial"/>
                <w:sz w:val="20"/>
                <w:szCs w:val="20"/>
              </w:rPr>
              <w:t>posto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8B7BE2" w:rsidP="007E1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Modalità di svolgimento e pianificazione delle attività</w:t>
            </w:r>
            <w:r w:rsidR="00E96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8B7BE2" w:rsidP="008B7B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restituzione delle informazioni/documenti tramite strumentazioni utilizzati (archiviazioni su database, utilizzo di strumenti multimediali condivisi con l’impresa,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906" w:rsidRDefault="00A54906" w:rsidP="00A549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79" w:rsidRDefault="00794779" w:rsidP="00FC49C1">
      <w:pPr>
        <w:spacing w:after="0" w:line="240" w:lineRule="auto"/>
      </w:pPr>
      <w:r>
        <w:separator/>
      </w:r>
    </w:p>
  </w:endnote>
  <w:endnote w:type="continuationSeparator" w:id="0">
    <w:p w:rsidR="00794779" w:rsidRDefault="0079477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79" w:rsidRDefault="00794779" w:rsidP="00FC49C1">
      <w:pPr>
        <w:spacing w:after="0" w:line="240" w:lineRule="auto"/>
      </w:pPr>
      <w:r>
        <w:separator/>
      </w:r>
    </w:p>
  </w:footnote>
  <w:footnote w:type="continuationSeparator" w:id="0">
    <w:p w:rsidR="00794779" w:rsidRDefault="00794779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C749FD">
        <w:rPr>
          <w:rStyle w:val="Rimandonotaapidipagina"/>
          <w:sz w:val="16"/>
          <w:szCs w:val="16"/>
        </w:rPr>
        <w:footnoteRef/>
      </w:r>
      <w:r w:rsidRPr="00C749FD">
        <w:rPr>
          <w:sz w:val="16"/>
          <w:szCs w:val="16"/>
        </w:rPr>
        <w:t xml:space="preserve"> </w:t>
      </w:r>
      <w:r w:rsidR="00C749FD" w:rsidRPr="00C749FD">
        <w:rPr>
          <w:sz w:val="16"/>
          <w:szCs w:val="16"/>
        </w:rPr>
        <w:t xml:space="preserve">Indicare se si tratta di </w:t>
      </w:r>
      <w:r w:rsidR="009C2850" w:rsidRPr="00C749FD">
        <w:rPr>
          <w:sz w:val="16"/>
          <w:szCs w:val="16"/>
        </w:rPr>
        <w:t xml:space="preserve">Coordinamento per la sicurezza in fase di </w:t>
      </w:r>
      <w:r w:rsidR="00C749FD" w:rsidRPr="00C749FD">
        <w:rPr>
          <w:sz w:val="16"/>
          <w:szCs w:val="16"/>
        </w:rPr>
        <w:t>progettazione e</w:t>
      </w:r>
      <w:r w:rsidR="00A61F18">
        <w:rPr>
          <w:sz w:val="16"/>
          <w:szCs w:val="16"/>
        </w:rPr>
        <w:t>/o</w:t>
      </w:r>
      <w:bookmarkStart w:id="0" w:name="_GoBack"/>
      <w:bookmarkEnd w:id="0"/>
      <w:r w:rsidR="00C749FD" w:rsidRPr="00C749FD">
        <w:rPr>
          <w:sz w:val="16"/>
          <w:szCs w:val="16"/>
        </w:rPr>
        <w:t xml:space="preserve"> </w:t>
      </w:r>
      <w:r w:rsidR="009C2850" w:rsidRPr="00C749FD">
        <w:rPr>
          <w:sz w:val="16"/>
          <w:szCs w:val="16"/>
        </w:rPr>
        <w:t xml:space="preserve">Esecuzione 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984EFD">
        <w:rPr>
          <w:sz w:val="16"/>
          <w:szCs w:val="16"/>
        </w:rPr>
        <w:t xml:space="preserve">nuova costruzione, </w:t>
      </w:r>
      <w:r w:rsidRPr="00ED12AD">
        <w:rPr>
          <w:sz w:val="16"/>
          <w:szCs w:val="16"/>
        </w:rPr>
        <w:t>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Pr="00B04CBD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b/>
              <w:sz w:val="28"/>
              <w:szCs w:val="28"/>
            </w:rPr>
            <w:t>SCHEDA A</w:t>
          </w:r>
          <w:r w:rsidR="00991BF2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221D5B" w:rsidRPr="00B04CB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szCs w:val="28"/>
            </w:rPr>
            <w:t xml:space="preserve">ALLEGATO </w:t>
          </w:r>
          <w:r w:rsidR="00317E77">
            <w:rPr>
              <w:rFonts w:ascii="Arial" w:hAnsi="Arial" w:cs="Arial"/>
              <w:szCs w:val="28"/>
            </w:rPr>
            <w:t>A.3</w:t>
          </w:r>
        </w:p>
        <w:p w:rsidR="003C5A05" w:rsidRPr="00B04CB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04CBD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5B3777" w:rsidRPr="001D28D9" w:rsidRDefault="00984EFD" w:rsidP="00984EFD">
    <w:pPr>
      <w:jc w:val="both"/>
      <w:rPr>
        <w:rFonts w:ascii="Arial" w:hAnsi="Arial" w:cs="Arial"/>
        <w:sz w:val="20"/>
        <w:szCs w:val="20"/>
      </w:rPr>
    </w:pPr>
    <w:r w:rsidRPr="001D28D9">
      <w:rPr>
        <w:rFonts w:ascii="Arial" w:hAnsi="Arial" w:cs="Arial"/>
        <w:sz w:val="20"/>
        <w:szCs w:val="20"/>
      </w:rPr>
      <w:t xml:space="preserve">PROCEDURA APERTA PER L’AFFIDAMENTO DEI SERVIZI DI INGEGNERIA E ARCHITETTURA FINALIZZATO ALLA PROGETTAZIONE DELL’INTERVENTO DENOMINATO “DEMOLIZIONE E RICOSTRUZIONE </w:t>
    </w:r>
    <w:r w:rsidRPr="00A1175E">
      <w:rPr>
        <w:rFonts w:ascii="Arial" w:hAnsi="Arial" w:cs="Arial"/>
        <w:sz w:val="20"/>
        <w:szCs w:val="20"/>
      </w:rPr>
      <w:t xml:space="preserve">DELLA NUOVA </w:t>
    </w:r>
    <w:r w:rsidR="00317E77" w:rsidRPr="00A1175E">
      <w:rPr>
        <w:rFonts w:ascii="Arial" w:hAnsi="Arial" w:cs="Arial"/>
        <w:sz w:val="20"/>
        <w:szCs w:val="20"/>
      </w:rPr>
      <w:t>CASERMA DEI CARABINIERI ACCUMOLI</w:t>
    </w:r>
    <w:r w:rsidRPr="00A1175E">
      <w:rPr>
        <w:rFonts w:ascii="Arial" w:hAnsi="Arial" w:cs="Arial"/>
        <w:sz w:val="20"/>
        <w:szCs w:val="20"/>
      </w:rPr>
      <w:t>”</w:t>
    </w:r>
    <w:r w:rsidRPr="001D28D9">
      <w:rPr>
        <w:rFonts w:ascii="Arial" w:hAnsi="Arial" w:cs="Arial"/>
        <w:sz w:val="20"/>
        <w:szCs w:val="20"/>
      </w:rPr>
      <w:t xml:space="preserve"> DI IMPORTANZA ESSENZIALE AI FINI DELLA RICOSTRUZIONE AI SENSI E PER GLI EFFETTI DEL COMMA 3-BIS.1 DELL’ARTICOLO 14 DEL D.L. 189/2016.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7111C"/>
    <w:rsid w:val="000A2FCD"/>
    <w:rsid w:val="000C03C5"/>
    <w:rsid w:val="000E7235"/>
    <w:rsid w:val="0013234B"/>
    <w:rsid w:val="001364A6"/>
    <w:rsid w:val="00147E74"/>
    <w:rsid w:val="001D28D9"/>
    <w:rsid w:val="00221D5B"/>
    <w:rsid w:val="002C2113"/>
    <w:rsid w:val="002C6687"/>
    <w:rsid w:val="003059A2"/>
    <w:rsid w:val="00317E77"/>
    <w:rsid w:val="00343B9D"/>
    <w:rsid w:val="00356BD2"/>
    <w:rsid w:val="003736B1"/>
    <w:rsid w:val="00386F37"/>
    <w:rsid w:val="003965F8"/>
    <w:rsid w:val="003C5A05"/>
    <w:rsid w:val="003E0800"/>
    <w:rsid w:val="003F00EA"/>
    <w:rsid w:val="00417136"/>
    <w:rsid w:val="00421923"/>
    <w:rsid w:val="0043078B"/>
    <w:rsid w:val="0044331C"/>
    <w:rsid w:val="0044341B"/>
    <w:rsid w:val="00496DDE"/>
    <w:rsid w:val="005228D4"/>
    <w:rsid w:val="0058013C"/>
    <w:rsid w:val="00591FA0"/>
    <w:rsid w:val="005B3777"/>
    <w:rsid w:val="005C3009"/>
    <w:rsid w:val="005C6A8E"/>
    <w:rsid w:val="005F6531"/>
    <w:rsid w:val="0066790B"/>
    <w:rsid w:val="006849CF"/>
    <w:rsid w:val="00691657"/>
    <w:rsid w:val="006946FC"/>
    <w:rsid w:val="006A053B"/>
    <w:rsid w:val="006C0167"/>
    <w:rsid w:val="006C6267"/>
    <w:rsid w:val="00702D60"/>
    <w:rsid w:val="00744B39"/>
    <w:rsid w:val="0075627A"/>
    <w:rsid w:val="00757E2E"/>
    <w:rsid w:val="00782063"/>
    <w:rsid w:val="00786D07"/>
    <w:rsid w:val="00794779"/>
    <w:rsid w:val="007A3F2C"/>
    <w:rsid w:val="007A6530"/>
    <w:rsid w:val="007D1668"/>
    <w:rsid w:val="007E1488"/>
    <w:rsid w:val="007E15D0"/>
    <w:rsid w:val="00844511"/>
    <w:rsid w:val="00844BF3"/>
    <w:rsid w:val="0089644B"/>
    <w:rsid w:val="008B7BE2"/>
    <w:rsid w:val="008E0F97"/>
    <w:rsid w:val="00904C97"/>
    <w:rsid w:val="00926EE7"/>
    <w:rsid w:val="0095090E"/>
    <w:rsid w:val="00960320"/>
    <w:rsid w:val="00984EFD"/>
    <w:rsid w:val="00985BA3"/>
    <w:rsid w:val="00991BF2"/>
    <w:rsid w:val="009A1327"/>
    <w:rsid w:val="009A6084"/>
    <w:rsid w:val="009C2850"/>
    <w:rsid w:val="009D433A"/>
    <w:rsid w:val="00A1175E"/>
    <w:rsid w:val="00A45E00"/>
    <w:rsid w:val="00A54906"/>
    <w:rsid w:val="00A5587A"/>
    <w:rsid w:val="00A61F18"/>
    <w:rsid w:val="00A65DDD"/>
    <w:rsid w:val="00AD6F94"/>
    <w:rsid w:val="00B04CBD"/>
    <w:rsid w:val="00B0597E"/>
    <w:rsid w:val="00B51870"/>
    <w:rsid w:val="00B74BC2"/>
    <w:rsid w:val="00BA587A"/>
    <w:rsid w:val="00BF1748"/>
    <w:rsid w:val="00C749FD"/>
    <w:rsid w:val="00C74A8C"/>
    <w:rsid w:val="00C914EA"/>
    <w:rsid w:val="00CA6668"/>
    <w:rsid w:val="00CB545D"/>
    <w:rsid w:val="00CE1BA9"/>
    <w:rsid w:val="00CE6C6E"/>
    <w:rsid w:val="00DD0094"/>
    <w:rsid w:val="00DE0B99"/>
    <w:rsid w:val="00DF4107"/>
    <w:rsid w:val="00E0236D"/>
    <w:rsid w:val="00E962A2"/>
    <w:rsid w:val="00EA07A5"/>
    <w:rsid w:val="00EC208B"/>
    <w:rsid w:val="00ED12AD"/>
    <w:rsid w:val="00ED4D7A"/>
    <w:rsid w:val="00EF6428"/>
    <w:rsid w:val="00F016C5"/>
    <w:rsid w:val="00F61CD3"/>
    <w:rsid w:val="00F80D58"/>
    <w:rsid w:val="00F95476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2671-0B21-46A4-B0A2-1DC0E390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BELLANTUONO ALESSANDRA</cp:lastModifiedBy>
  <cp:revision>3</cp:revision>
  <cp:lastPrinted>2018-11-23T10:26:00Z</cp:lastPrinted>
  <dcterms:created xsi:type="dcterms:W3CDTF">2019-12-18T14:24:00Z</dcterms:created>
  <dcterms:modified xsi:type="dcterms:W3CDTF">2020-03-02T11:22:00Z</dcterms:modified>
</cp:coreProperties>
</file>