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8D" w:rsidRDefault="0096068D" w:rsidP="0096068D">
      <w:pPr>
        <w:jc w:val="center"/>
        <w:outlineLvl w:val="0"/>
        <w:rPr>
          <w:rFonts w:ascii="Arial" w:hAnsi="Arial" w:cs="Arial"/>
          <w:b/>
          <w:sz w:val="22"/>
          <w:szCs w:val="22"/>
        </w:rPr>
      </w:pPr>
    </w:p>
    <w:p w:rsidR="00171096" w:rsidRDefault="00171096" w:rsidP="00997EB1">
      <w:pPr>
        <w:jc w:val="center"/>
        <w:outlineLvl w:val="0"/>
        <w:rPr>
          <w:rFonts w:ascii="Arial" w:hAnsi="Arial" w:cs="Arial"/>
          <w:b/>
          <w:sz w:val="22"/>
          <w:szCs w:val="22"/>
        </w:rPr>
      </w:pPr>
    </w:p>
    <w:p w:rsidR="00DF44DB" w:rsidRPr="00132BD3" w:rsidRDefault="00DF44DB" w:rsidP="00DF44DB">
      <w:pPr>
        <w:rPr>
          <w:rFonts w:ascii="Arial" w:hAnsi="Arial" w:cs="Arial"/>
        </w:rPr>
      </w:pPr>
    </w:p>
    <w:p w:rsidR="00DF44DB" w:rsidRPr="00DF44DB" w:rsidRDefault="00DF44DB" w:rsidP="00DF44DB"/>
    <w:p w:rsidR="00192810" w:rsidRDefault="00192810" w:rsidP="00192810">
      <w:pPr>
        <w:jc w:val="center"/>
      </w:pPr>
      <w:r>
        <w:rPr>
          <w:rFonts w:ascii="Arial" w:hAnsi="Arial" w:cs="Arial"/>
          <w:b/>
          <w:bCs/>
          <w:sz w:val="22"/>
          <w:szCs w:val="22"/>
        </w:rPr>
        <w:t>COMUNICATO STAMPA</w:t>
      </w:r>
    </w:p>
    <w:p w:rsidR="00192810" w:rsidRDefault="00192810" w:rsidP="00192810">
      <w:pPr>
        <w:jc w:val="center"/>
      </w:pPr>
      <w:r>
        <w:rPr>
          <w:rFonts w:ascii="Arial" w:hAnsi="Arial" w:cs="Arial"/>
          <w:b/>
          <w:bCs/>
          <w:sz w:val="22"/>
          <w:szCs w:val="22"/>
        </w:rPr>
        <w:t> </w:t>
      </w:r>
    </w:p>
    <w:p w:rsidR="00192810" w:rsidRDefault="00192810" w:rsidP="00192810">
      <w:pPr>
        <w:jc w:val="center"/>
      </w:pPr>
      <w:r>
        <w:rPr>
          <w:rFonts w:ascii="Arial" w:hAnsi="Arial" w:cs="Arial"/>
          <w:b/>
          <w:bCs/>
        </w:rPr>
        <w:t>CROLLO TERRAZZA ANDREA DORIA A GENOVA: AGENZIA DEL DEMANIO ESPRIME SOLIDARIETA’ AI FERITI</w:t>
      </w:r>
    </w:p>
    <w:p w:rsidR="00192810" w:rsidRDefault="00192810" w:rsidP="00192810">
      <w:pPr>
        <w:jc w:val="center"/>
      </w:pPr>
      <w:r>
        <w:rPr>
          <w:rFonts w:ascii="Arial" w:hAnsi="Arial" w:cs="Arial"/>
          <w:b/>
          <w:bCs/>
        </w:rPr>
        <w:t> </w:t>
      </w:r>
    </w:p>
    <w:p w:rsidR="00192810" w:rsidRDefault="00192810" w:rsidP="00192810">
      <w:r>
        <w:rPr>
          <w:rFonts w:ascii="Arial" w:hAnsi="Arial" w:cs="Arial"/>
          <w:b/>
          <w:bCs/>
        </w:rPr>
        <w:t>Genova, 21 agosto 2015</w:t>
      </w:r>
      <w:r>
        <w:rPr>
          <w:rFonts w:ascii="Arial" w:hAnsi="Arial" w:cs="Arial"/>
        </w:rPr>
        <w:t xml:space="preserve"> - L’Agenzia del Demanio è vicina alle persone ferite a causa del crollo della terrazza del ristorante Andrea Doria di Pegli a Genova. </w:t>
      </w:r>
    </w:p>
    <w:p w:rsidR="00192810" w:rsidRDefault="00192810" w:rsidP="00192810">
      <w:r>
        <w:rPr>
          <w:rFonts w:ascii="Arial" w:hAnsi="Arial" w:cs="Arial"/>
        </w:rPr>
        <w:t>L’Agenzia precisa, inoltre, che garantirà tutto il supporto tecnico necessario agli Enti competenti affinché possa essere individuata la causa del crollo, consapevole di non essere in alcun modo corresponsabile di tale evento.</w:t>
      </w:r>
    </w:p>
    <w:p w:rsidR="007D7647" w:rsidRPr="00DF44DB" w:rsidRDefault="00DF44DB" w:rsidP="00DF44DB">
      <w:pPr>
        <w:tabs>
          <w:tab w:val="left" w:pos="6589"/>
        </w:tabs>
      </w:pPr>
      <w:bookmarkStart w:id="0" w:name="_GoBack"/>
      <w:bookmarkEnd w:id="0"/>
      <w:r>
        <w:tab/>
      </w:r>
    </w:p>
    <w:sectPr w:rsidR="007D7647" w:rsidRPr="00DF44DB" w:rsidSect="0038201F">
      <w:headerReference w:type="default" r:id="rId9"/>
      <w:footerReference w:type="default" r:id="rId10"/>
      <w:headerReference w:type="first" r:id="rId11"/>
      <w:footerReference w:type="first" r:id="rId12"/>
      <w:pgSz w:w="11906" w:h="16838" w:code="9"/>
      <w:pgMar w:top="1701" w:right="1134" w:bottom="170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3C" w:rsidRDefault="0011083C">
      <w:r>
        <w:separator/>
      </w:r>
    </w:p>
  </w:endnote>
  <w:endnote w:type="continuationSeparator" w:id="0">
    <w:p w:rsidR="0011083C" w:rsidRDefault="0011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37" w:rsidRPr="00920162" w:rsidRDefault="00810637" w:rsidP="00920162">
    <w:pPr>
      <w:pStyle w:val="Pidipagina"/>
      <w:jc w:val="center"/>
      <w:rPr>
        <w:rFonts w:ascii="Times New Roman" w:hAnsi="Times New Roman"/>
        <w:sz w:val="22"/>
      </w:rPr>
    </w:pPr>
    <w:r w:rsidRPr="006D7D70">
      <w:rPr>
        <w:rFonts w:ascii="Times New Roman" w:hAnsi="Times New Roman"/>
        <w:i/>
        <w:sz w:val="20"/>
        <w:lang w:val="fr-FR"/>
      </w:rPr>
      <w:tab/>
    </w:r>
    <w:r w:rsidRPr="006D7D70">
      <w:rPr>
        <w:rFonts w:ascii="Times New Roman" w:hAnsi="Times New Roman"/>
        <w:i/>
        <w:sz w:val="20"/>
        <w:lang w:val="fr-FR"/>
      </w:rPr>
      <w:tab/>
    </w:r>
    <w:r w:rsidRPr="006D7D70">
      <w:rPr>
        <w:rFonts w:ascii="Times New Roman" w:hAnsi="Times New Roman"/>
        <w:i/>
        <w:sz w:val="20"/>
        <w:lang w:val="fr-FR"/>
      </w:rPr>
      <w:tab/>
    </w:r>
    <w:r w:rsidRPr="006D7D70">
      <w:rPr>
        <w:rFonts w:ascii="Times New Roman" w:hAnsi="Times New Roman"/>
        <w:i/>
        <w:sz w:val="20"/>
        <w:lang w:val="fr-FR"/>
      </w:rPr>
      <w:tab/>
    </w:r>
    <w:r w:rsidRPr="006D7D70">
      <w:rPr>
        <w:rFonts w:ascii="Times New Roman" w:hAnsi="Times New Roman"/>
        <w:i/>
        <w:sz w:val="20"/>
        <w:lang w:val="fr-FR"/>
      </w:rPr>
      <w:tab/>
    </w:r>
    <w:r>
      <w:rPr>
        <w:rFonts w:ascii="Times New Roman" w:hAnsi="Times New Roman"/>
        <w:i/>
        <w:sz w:val="20"/>
      </w:rPr>
      <w:t xml:space="preserve">Pagina </w:t>
    </w:r>
    <w:r w:rsidR="00237B19">
      <w:rPr>
        <w:rStyle w:val="Numeropagina"/>
        <w:rFonts w:ascii="Times New Roman" w:hAnsi="Times New Roman"/>
        <w:i/>
        <w:sz w:val="20"/>
      </w:rPr>
      <w:fldChar w:fldCharType="begin"/>
    </w:r>
    <w:r>
      <w:rPr>
        <w:rStyle w:val="Numeropagina"/>
        <w:rFonts w:ascii="Times New Roman" w:hAnsi="Times New Roman"/>
        <w:i/>
        <w:sz w:val="20"/>
      </w:rPr>
      <w:instrText xml:space="preserve"> PAGE </w:instrText>
    </w:r>
    <w:r w:rsidR="00237B19">
      <w:rPr>
        <w:rStyle w:val="Numeropagina"/>
        <w:rFonts w:ascii="Times New Roman" w:hAnsi="Times New Roman"/>
        <w:i/>
        <w:sz w:val="20"/>
      </w:rPr>
      <w:fldChar w:fldCharType="separate"/>
    </w:r>
    <w:r w:rsidR="004E4A1C">
      <w:rPr>
        <w:rStyle w:val="Numeropagina"/>
        <w:rFonts w:ascii="Times New Roman" w:hAnsi="Times New Roman"/>
        <w:i/>
        <w:noProof/>
        <w:sz w:val="20"/>
      </w:rPr>
      <w:t>2</w:t>
    </w:r>
    <w:r w:rsidR="00237B19">
      <w:rPr>
        <w:rStyle w:val="Numeropagina"/>
        <w:rFonts w:ascii="Times New Roman" w:hAnsi="Times New Roman"/>
        <w:i/>
        <w:sz w:val="20"/>
      </w:rPr>
      <w:fldChar w:fldCharType="end"/>
    </w:r>
    <w:r>
      <w:rPr>
        <w:rStyle w:val="Numeropagina"/>
        <w:rFonts w:ascii="Times New Roman" w:hAnsi="Times New Roman"/>
        <w:i/>
        <w:sz w:val="20"/>
      </w:rPr>
      <w:t xml:space="preserve"> di </w:t>
    </w:r>
    <w:r w:rsidR="00237B19">
      <w:rPr>
        <w:rStyle w:val="Numeropagina"/>
        <w:rFonts w:ascii="Times New Roman" w:hAnsi="Times New Roman"/>
        <w:i/>
        <w:sz w:val="20"/>
      </w:rPr>
      <w:fldChar w:fldCharType="begin"/>
    </w:r>
    <w:r>
      <w:rPr>
        <w:rStyle w:val="Numeropagina"/>
        <w:rFonts w:ascii="Times New Roman" w:hAnsi="Times New Roman"/>
        <w:i/>
        <w:sz w:val="20"/>
      </w:rPr>
      <w:instrText xml:space="preserve"> NUMPAGES </w:instrText>
    </w:r>
    <w:r w:rsidR="00237B19">
      <w:rPr>
        <w:rStyle w:val="Numeropagina"/>
        <w:rFonts w:ascii="Times New Roman" w:hAnsi="Times New Roman"/>
        <w:i/>
        <w:sz w:val="20"/>
      </w:rPr>
      <w:fldChar w:fldCharType="separate"/>
    </w:r>
    <w:r w:rsidR="00984FDA">
      <w:rPr>
        <w:rStyle w:val="Numeropagina"/>
        <w:rFonts w:ascii="Times New Roman" w:hAnsi="Times New Roman"/>
        <w:i/>
        <w:noProof/>
        <w:sz w:val="20"/>
      </w:rPr>
      <w:t>1</w:t>
    </w:r>
    <w:r w:rsidR="00237B19">
      <w:rPr>
        <w:rStyle w:val="Numeropagina"/>
        <w:rFonts w:ascii="Times New Roman" w:hAnsi="Times New Roman"/>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37" w:rsidRDefault="00810637" w:rsidP="00FA5DF1">
    <w:pPr>
      <w:pStyle w:val="Pidipagina"/>
      <w:tabs>
        <w:tab w:val="left" w:pos="0"/>
      </w:tabs>
      <w:jc w:val="left"/>
      <w:rPr>
        <w:rFonts w:ascii="Arial" w:hAnsi="Arial" w:cs="Arial"/>
        <w:i/>
        <w:sz w:val="20"/>
        <w:szCs w:val="20"/>
      </w:rPr>
    </w:pPr>
    <w:r w:rsidRPr="006D7D70">
      <w:t xml:space="preserve"> </w:t>
    </w:r>
    <w:r w:rsidRPr="0038201F">
      <w:rPr>
        <w:rFonts w:ascii="Arial" w:hAnsi="Arial" w:cs="Arial"/>
        <w:i/>
        <w:sz w:val="20"/>
        <w:szCs w:val="20"/>
      </w:rPr>
      <w:tab/>
    </w:r>
  </w:p>
  <w:p w:rsidR="00810637" w:rsidRPr="00FA5DF1" w:rsidRDefault="00810637" w:rsidP="00FA5DF1">
    <w:pPr>
      <w:pStyle w:val="Pidipagina"/>
      <w:tabs>
        <w:tab w:val="left" w:pos="0"/>
      </w:tabs>
      <w:jc w:val="center"/>
      <w:rPr>
        <w:rFonts w:ascii="Arial" w:hAnsi="Arial" w:cs="Arial"/>
        <w:color w:val="999999"/>
        <w:sz w:val="20"/>
        <w:szCs w:val="20"/>
      </w:rPr>
    </w:pPr>
    <w:r w:rsidRPr="00FA5DF1">
      <w:rPr>
        <w:rFonts w:ascii="Arial" w:hAnsi="Arial" w:cs="Arial"/>
        <w:color w:val="999999"/>
        <w:sz w:val="20"/>
        <w:szCs w:val="20"/>
      </w:rPr>
      <w:t>Agenzia del Demanio - Relazioni con i media</w:t>
    </w:r>
  </w:p>
  <w:p w:rsidR="00810637" w:rsidRPr="00FA5DF1" w:rsidRDefault="00810637" w:rsidP="00FA5DF1">
    <w:pPr>
      <w:pStyle w:val="Pidipagina"/>
      <w:tabs>
        <w:tab w:val="left" w:pos="0"/>
      </w:tabs>
      <w:jc w:val="center"/>
      <w:rPr>
        <w:rFonts w:ascii="Arial" w:hAnsi="Arial" w:cs="Arial"/>
        <w:color w:val="999999"/>
        <w:sz w:val="20"/>
        <w:szCs w:val="20"/>
        <w:lang w:val="fr-FR"/>
      </w:rPr>
    </w:pPr>
    <w:r w:rsidRPr="00FA5DF1">
      <w:rPr>
        <w:rFonts w:ascii="Arial" w:hAnsi="Arial" w:cs="Arial"/>
        <w:color w:val="999999"/>
        <w:sz w:val="20"/>
        <w:szCs w:val="20"/>
      </w:rPr>
      <w:t xml:space="preserve">via </w:t>
    </w:r>
    <w:proofErr w:type="spellStart"/>
    <w:r w:rsidRPr="00FA5DF1">
      <w:rPr>
        <w:rFonts w:ascii="Arial" w:hAnsi="Arial" w:cs="Arial"/>
        <w:color w:val="999999"/>
        <w:sz w:val="20"/>
        <w:szCs w:val="20"/>
      </w:rPr>
      <w:t>Barberini</w:t>
    </w:r>
    <w:proofErr w:type="spellEnd"/>
    <w:r w:rsidRPr="00FA5DF1">
      <w:rPr>
        <w:rFonts w:ascii="Arial" w:hAnsi="Arial" w:cs="Arial"/>
        <w:color w:val="999999"/>
        <w:sz w:val="20"/>
        <w:szCs w:val="20"/>
      </w:rPr>
      <w:t xml:space="preserve"> 38, 00187 Roma - Tel. </w:t>
    </w:r>
    <w:r w:rsidR="00A13906">
      <w:rPr>
        <w:rFonts w:ascii="Arial" w:hAnsi="Arial" w:cs="Arial"/>
        <w:color w:val="999999"/>
        <w:sz w:val="20"/>
        <w:szCs w:val="20"/>
        <w:lang w:val="fr-FR"/>
      </w:rPr>
      <w:t>06 42367638</w:t>
    </w:r>
  </w:p>
  <w:p w:rsidR="00810637" w:rsidRPr="00FA5DF1" w:rsidRDefault="00192810" w:rsidP="00FA5DF1">
    <w:pPr>
      <w:pStyle w:val="Pidipagina"/>
      <w:tabs>
        <w:tab w:val="left" w:pos="0"/>
      </w:tabs>
      <w:jc w:val="center"/>
      <w:rPr>
        <w:rFonts w:ascii="Arial" w:hAnsi="Arial" w:cs="Arial"/>
        <w:lang w:val="fr-FR"/>
      </w:rPr>
    </w:pPr>
    <w:hyperlink r:id="rId1" w:history="1">
      <w:r w:rsidR="00810637" w:rsidRPr="00FA5DF1">
        <w:rPr>
          <w:rStyle w:val="Collegamentoipertestuale"/>
          <w:rFonts w:ascii="Arial" w:hAnsi="Arial" w:cs="Arial"/>
          <w:sz w:val="20"/>
          <w:szCs w:val="20"/>
          <w:lang w:val="fr-FR"/>
        </w:rPr>
        <w:t>dg.relazionimedia@agenziademanio.it</w:t>
      </w:r>
    </w:hyperlink>
    <w:r w:rsidR="00810637" w:rsidRPr="00FA5DF1">
      <w:rPr>
        <w:rFonts w:ascii="Arial" w:hAnsi="Arial" w:cs="Arial"/>
        <w:lang w:val="fr-FR"/>
      </w:rPr>
      <w:t xml:space="preserve"> </w:t>
    </w:r>
  </w:p>
  <w:p w:rsidR="00810637" w:rsidRPr="00FA5DF1" w:rsidRDefault="00810637" w:rsidP="00FA5DF1">
    <w:pPr>
      <w:pStyle w:val="Pidipagina"/>
      <w:tabs>
        <w:tab w:val="left" w:pos="0"/>
      </w:tabs>
      <w:jc w:val="center"/>
      <w:rPr>
        <w:rFonts w:ascii="Arial" w:hAnsi="Arial" w:cs="Arial"/>
        <w:sz w:val="4"/>
        <w:szCs w:val="4"/>
        <w:lang w:val="fr-FR"/>
      </w:rPr>
    </w:pPr>
  </w:p>
  <w:p w:rsidR="00810637" w:rsidRPr="00FA5DF1" w:rsidRDefault="00192810" w:rsidP="00FA5DF1">
    <w:pPr>
      <w:pStyle w:val="Pidipagina"/>
      <w:jc w:val="center"/>
      <w:rPr>
        <w:rFonts w:ascii="Arial" w:hAnsi="Arial" w:cs="Arial"/>
        <w:lang w:val="fr-FR"/>
      </w:rPr>
    </w:pPr>
    <w:hyperlink r:id="rId2" w:history="1">
      <w:r w:rsidR="00810637" w:rsidRPr="00FA5DF1">
        <w:rPr>
          <w:rStyle w:val="Collegamentoipertestuale"/>
          <w:rFonts w:ascii="Arial" w:hAnsi="Arial" w:cs="Arial"/>
          <w:sz w:val="20"/>
          <w:szCs w:val="20"/>
          <w:lang w:val="fr-FR"/>
        </w:rPr>
        <w:t>www.agenziademanio.it</w:t>
      </w:r>
    </w:hyperlink>
    <w:r w:rsidR="00810637" w:rsidRPr="00FA5DF1">
      <w:rPr>
        <w:rFonts w:ascii="Arial" w:hAnsi="Arial" w:cs="Arial"/>
        <w:lang w:val="fr-FR"/>
      </w:rPr>
      <w:t xml:space="preserve"> </w:t>
    </w:r>
  </w:p>
  <w:p w:rsidR="00810637" w:rsidRPr="00FA5DF1" w:rsidRDefault="00810637" w:rsidP="00FA5DF1">
    <w:pPr>
      <w:pStyle w:val="Pidipagina"/>
      <w:jc w:val="center"/>
      <w:rPr>
        <w:rFonts w:ascii="Arial" w:hAnsi="Arial" w:cs="Arial"/>
        <w:sz w:val="4"/>
        <w:szCs w:val="4"/>
        <w:lang w:val="fr-FR"/>
      </w:rPr>
    </w:pPr>
  </w:p>
  <w:p w:rsidR="00810637" w:rsidRPr="00FA5DF1" w:rsidRDefault="00810637" w:rsidP="00FA5DF1">
    <w:pPr>
      <w:pStyle w:val="Pidipagina"/>
      <w:jc w:val="center"/>
      <w:rPr>
        <w:rFonts w:ascii="Arial" w:hAnsi="Arial" w:cs="Arial"/>
      </w:rPr>
    </w:pPr>
    <w:r w:rsidRPr="00FA5DF1">
      <w:rPr>
        <w:rFonts w:ascii="Arial" w:hAnsi="Arial" w:cs="Arial"/>
        <w:noProof/>
        <w:color w:val="999999"/>
        <w:sz w:val="20"/>
        <w:szCs w:val="20"/>
      </w:rPr>
      <w:drawing>
        <wp:inline distT="0" distB="0" distL="0" distR="0" wp14:anchorId="695DB779" wp14:editId="4B5495BE">
          <wp:extent cx="171450" cy="171450"/>
          <wp:effectExtent l="19050" t="0" r="0" b="0"/>
          <wp:docPr id="3" name="Immagine 0" descr="facebook.bm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acebook.bmp">
                    <a:hlinkClick r:id="rId3"/>
                  </pic:cNvPr>
                  <pic:cNvPicPr>
                    <a:picLocks noChangeAspect="1" noChangeArrowheads="1"/>
                  </pic:cNvPicPr>
                </pic:nvPicPr>
                <pic:blipFill>
                  <a:blip r:embed="rId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A5DF1">
      <w:rPr>
        <w:rFonts w:ascii="Arial" w:hAnsi="Arial" w:cs="Arial"/>
        <w:noProof/>
      </w:rPr>
      <w:drawing>
        <wp:inline distT="0" distB="0" distL="0" distR="0" wp14:anchorId="07016C60" wp14:editId="5CA743E3">
          <wp:extent cx="171450" cy="171450"/>
          <wp:effectExtent l="19050" t="0" r="0" b="0"/>
          <wp:docPr id="6" name="Immagine 3" descr="twitter.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mp"/>
                  <pic:cNvPicPr/>
                </pic:nvPicPr>
                <pic:blipFill>
                  <a:blip r:embed="rId6"/>
                  <a:stretch>
                    <a:fillRect/>
                  </a:stretch>
                </pic:blipFill>
                <pic:spPr>
                  <a:xfrm>
                    <a:off x="0" y="0"/>
                    <a:ext cx="171428" cy="171428"/>
                  </a:xfrm>
                  <a:prstGeom prst="rect">
                    <a:avLst/>
                  </a:prstGeom>
                </pic:spPr>
              </pic:pic>
            </a:graphicData>
          </a:graphic>
        </wp:inline>
      </w:drawing>
    </w:r>
    <w:r w:rsidRPr="00FA5DF1">
      <w:rPr>
        <w:rFonts w:ascii="Arial" w:hAnsi="Arial" w:cs="Arial"/>
        <w:noProof/>
      </w:rPr>
      <w:drawing>
        <wp:inline distT="0" distB="0" distL="0" distR="0" wp14:anchorId="17E45154" wp14:editId="2D10D2A4">
          <wp:extent cx="172800" cy="172800"/>
          <wp:effectExtent l="19050" t="0" r="0" b="0"/>
          <wp:docPr id="7" name="Immagine 4" descr="youtube.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bmp"/>
                  <pic:cNvPicPr/>
                </pic:nvPicPr>
                <pic:blipFill>
                  <a:blip r:embed="rId8"/>
                  <a:stretch>
                    <a:fillRect/>
                  </a:stretch>
                </pic:blipFill>
                <pic:spPr>
                  <a:xfrm>
                    <a:off x="0" y="0"/>
                    <a:ext cx="172800" cy="172800"/>
                  </a:xfrm>
                  <a:prstGeom prst="rect">
                    <a:avLst/>
                  </a:prstGeom>
                </pic:spPr>
              </pic:pic>
            </a:graphicData>
          </a:graphic>
        </wp:inline>
      </w:drawing>
    </w:r>
    <w:r w:rsidRPr="00FA5DF1">
      <w:rPr>
        <w:rFonts w:ascii="Arial" w:hAnsi="Arial" w:cs="Arial"/>
        <w:noProof/>
      </w:rPr>
      <w:drawing>
        <wp:inline distT="0" distB="0" distL="0" distR="0" wp14:anchorId="796DB039" wp14:editId="000E61F6">
          <wp:extent cx="172800" cy="172800"/>
          <wp:effectExtent l="19050" t="0" r="0" b="0"/>
          <wp:docPr id="10" name="Immagine 7" descr="linkedin.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bmp"/>
                  <pic:cNvPicPr/>
                </pic:nvPicPr>
                <pic:blipFill>
                  <a:blip r:embed="rId10"/>
                  <a:stretch>
                    <a:fillRect/>
                  </a:stretch>
                </pic:blipFill>
                <pic:spPr>
                  <a:xfrm>
                    <a:off x="0" y="0"/>
                    <a:ext cx="172800" cy="172800"/>
                  </a:xfrm>
                  <a:prstGeom prst="rect">
                    <a:avLst/>
                  </a:prstGeom>
                </pic:spPr>
              </pic:pic>
            </a:graphicData>
          </a:graphic>
        </wp:inline>
      </w:drawing>
    </w:r>
    <w:r w:rsidRPr="00FA5DF1">
      <w:rPr>
        <w:rFonts w:ascii="Arial" w:hAnsi="Arial" w:cs="Arial"/>
      </w:rPr>
      <w:t xml:space="preserve"> </w:t>
    </w:r>
  </w:p>
  <w:p w:rsidR="00810637" w:rsidRPr="0038201F" w:rsidRDefault="00810637" w:rsidP="00FA5DF1">
    <w:pPr>
      <w:pStyle w:val="Pidipagina"/>
      <w:jc w:val="center"/>
      <w:rPr>
        <w:rFonts w:ascii="Arial" w:hAnsi="Arial" w:cs="Arial"/>
        <w:color w:val="999999"/>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3C" w:rsidRDefault="0011083C">
      <w:r>
        <w:separator/>
      </w:r>
    </w:p>
  </w:footnote>
  <w:footnote w:type="continuationSeparator" w:id="0">
    <w:p w:rsidR="0011083C" w:rsidRDefault="00110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37" w:rsidRDefault="00810637">
    <w:pPr>
      <w:pStyle w:val="Intestazion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37" w:rsidRDefault="00AF5EF2" w:rsidP="00920162">
    <w:r>
      <w:rPr>
        <w:noProof/>
      </w:rPr>
      <w:drawing>
        <wp:anchor distT="0" distB="0" distL="114300" distR="114300" simplePos="0" relativeHeight="251659264" behindDoc="0" locked="0" layoutInCell="1" allowOverlap="1" wp14:anchorId="6B5C1BB7" wp14:editId="47A03D55">
          <wp:simplePos x="0" y="0"/>
          <wp:positionH relativeFrom="column">
            <wp:posOffset>1522299</wp:posOffset>
          </wp:positionH>
          <wp:positionV relativeFrom="paragraph">
            <wp:posOffset>77212</wp:posOffset>
          </wp:positionV>
          <wp:extent cx="3072358" cy="854015"/>
          <wp:effectExtent l="0" t="0" r="0" b="3810"/>
          <wp:wrapNone/>
          <wp:docPr id="9" name="Immagine 3" descr="Nuov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
                  <pic:cNvPicPr>
                    <a:picLocks noChangeAspect="1" noChangeArrowheads="1"/>
                  </pic:cNvPicPr>
                </pic:nvPicPr>
                <pic:blipFill>
                  <a:blip r:embed="rId1" cstate="print"/>
                  <a:srcRect/>
                  <a:stretch>
                    <a:fillRect/>
                  </a:stretch>
                </pic:blipFill>
                <pic:spPr bwMode="auto">
                  <a:xfrm>
                    <a:off x="0" y="0"/>
                    <a:ext cx="3072358" cy="85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10637" w:rsidRDefault="00AF5EF2" w:rsidP="00920162">
    <w:pPr>
      <w:pStyle w:val="Intestazione"/>
    </w:pPr>
    <w:r>
      <w:rPr>
        <w:noProof/>
      </w:rPr>
      <w:t xml:space="preserve">                                                     </w:t>
    </w:r>
    <w:r>
      <w:rPr>
        <w:rFonts w:ascii="Arial" w:hAnsi="Arial" w:cs="Arial"/>
        <w:b/>
        <w:smallCaps/>
        <w:noProof/>
        <w:sz w:val="28"/>
        <w:szCs w:val="28"/>
      </w:rPr>
      <w:t xml:space="preserve">           </w:t>
    </w:r>
  </w:p>
  <w:p w:rsidR="00810637" w:rsidRDefault="00810637">
    <w:pPr>
      <w:pStyle w:val="Intestazione"/>
      <w:rPr>
        <w:rFonts w:ascii="Arial" w:hAnsi="Arial" w:cs="Arial"/>
        <w:b/>
        <w:smallCaps/>
        <w:noProof/>
        <w:sz w:val="28"/>
        <w:szCs w:val="28"/>
      </w:rPr>
    </w:pPr>
    <w:r>
      <w:rPr>
        <w:rFonts w:ascii="Arial" w:hAnsi="Arial" w:cs="Arial"/>
        <w:b/>
        <w:smallCaps/>
        <w:noProof/>
        <w:sz w:val="28"/>
        <w:szCs w:val="28"/>
      </w:rPr>
      <w:t xml:space="preserve">      </w:t>
    </w:r>
  </w:p>
  <w:p w:rsidR="00810637" w:rsidRDefault="00810637">
    <w:pPr>
      <w:pStyle w:val="Intestazione"/>
    </w:pPr>
    <w:r>
      <w:rPr>
        <w:rFonts w:ascii="Arial" w:hAnsi="Arial" w:cs="Arial"/>
        <w:b/>
        <w:smallCaps/>
        <w:noProof/>
        <w:sz w:val="28"/>
        <w:szCs w:val="28"/>
      </w:rPr>
      <w:t xml:space="preserve">                                                                </w:t>
    </w:r>
  </w:p>
  <w:p w:rsidR="00810637" w:rsidRDefault="0081063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0326"/>
    <w:multiLevelType w:val="hybridMultilevel"/>
    <w:tmpl w:val="54F48A2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4179F8"/>
    <w:multiLevelType w:val="hybridMultilevel"/>
    <w:tmpl w:val="00E238F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9F7FDC"/>
    <w:multiLevelType w:val="hybridMultilevel"/>
    <w:tmpl w:val="286ACA5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212739C"/>
    <w:multiLevelType w:val="hybridMultilevel"/>
    <w:tmpl w:val="517C866C"/>
    <w:lvl w:ilvl="0" w:tplc="D8A268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CD"/>
    <w:rsid w:val="00001ADB"/>
    <w:rsid w:val="0000292F"/>
    <w:rsid w:val="0001567F"/>
    <w:rsid w:val="000162BA"/>
    <w:rsid w:val="0002335D"/>
    <w:rsid w:val="00025136"/>
    <w:rsid w:val="00026F73"/>
    <w:rsid w:val="000311D1"/>
    <w:rsid w:val="00031D05"/>
    <w:rsid w:val="00034B65"/>
    <w:rsid w:val="00035E68"/>
    <w:rsid w:val="00037B48"/>
    <w:rsid w:val="00043B3D"/>
    <w:rsid w:val="0004414A"/>
    <w:rsid w:val="00044810"/>
    <w:rsid w:val="000474DB"/>
    <w:rsid w:val="00051015"/>
    <w:rsid w:val="00052ED1"/>
    <w:rsid w:val="000559A9"/>
    <w:rsid w:val="00061156"/>
    <w:rsid w:val="00067FAE"/>
    <w:rsid w:val="000707AD"/>
    <w:rsid w:val="00070A26"/>
    <w:rsid w:val="000723B9"/>
    <w:rsid w:val="00076A98"/>
    <w:rsid w:val="000775A8"/>
    <w:rsid w:val="00081285"/>
    <w:rsid w:val="00086C9D"/>
    <w:rsid w:val="0009624F"/>
    <w:rsid w:val="00096277"/>
    <w:rsid w:val="000A787B"/>
    <w:rsid w:val="000B0425"/>
    <w:rsid w:val="000B5E93"/>
    <w:rsid w:val="000C4471"/>
    <w:rsid w:val="000C7D51"/>
    <w:rsid w:val="000C7E41"/>
    <w:rsid w:val="000D2F9B"/>
    <w:rsid w:val="000E2972"/>
    <w:rsid w:val="000E484A"/>
    <w:rsid w:val="000F25DB"/>
    <w:rsid w:val="000F2B3A"/>
    <w:rsid w:val="001008CF"/>
    <w:rsid w:val="0010379E"/>
    <w:rsid w:val="00104953"/>
    <w:rsid w:val="00106A5F"/>
    <w:rsid w:val="0011083C"/>
    <w:rsid w:val="001109A8"/>
    <w:rsid w:val="00115E15"/>
    <w:rsid w:val="001213EB"/>
    <w:rsid w:val="00121921"/>
    <w:rsid w:val="0012222E"/>
    <w:rsid w:val="00123C93"/>
    <w:rsid w:val="00132BD3"/>
    <w:rsid w:val="001425EE"/>
    <w:rsid w:val="00145B76"/>
    <w:rsid w:val="00150675"/>
    <w:rsid w:val="00150837"/>
    <w:rsid w:val="00150A76"/>
    <w:rsid w:val="0016025E"/>
    <w:rsid w:val="00170251"/>
    <w:rsid w:val="00170980"/>
    <w:rsid w:val="00171096"/>
    <w:rsid w:val="001800CB"/>
    <w:rsid w:val="001812A0"/>
    <w:rsid w:val="00181386"/>
    <w:rsid w:val="00190F36"/>
    <w:rsid w:val="00192810"/>
    <w:rsid w:val="00196215"/>
    <w:rsid w:val="00196446"/>
    <w:rsid w:val="001969E5"/>
    <w:rsid w:val="001A17FE"/>
    <w:rsid w:val="001A1887"/>
    <w:rsid w:val="001A6B4C"/>
    <w:rsid w:val="001A78DF"/>
    <w:rsid w:val="001B5F21"/>
    <w:rsid w:val="001B60C1"/>
    <w:rsid w:val="001B7DFE"/>
    <w:rsid w:val="001C27C9"/>
    <w:rsid w:val="001C2D89"/>
    <w:rsid w:val="001C3CE1"/>
    <w:rsid w:val="001E1137"/>
    <w:rsid w:val="001E437A"/>
    <w:rsid w:val="001E5AA9"/>
    <w:rsid w:val="001E6EA0"/>
    <w:rsid w:val="001E70E7"/>
    <w:rsid w:val="001F23E1"/>
    <w:rsid w:val="001F662C"/>
    <w:rsid w:val="001F7CDB"/>
    <w:rsid w:val="00201945"/>
    <w:rsid w:val="00202F82"/>
    <w:rsid w:val="00205352"/>
    <w:rsid w:val="00206475"/>
    <w:rsid w:val="002104A3"/>
    <w:rsid w:val="0021080E"/>
    <w:rsid w:val="002118D9"/>
    <w:rsid w:val="0021380B"/>
    <w:rsid w:val="002138DC"/>
    <w:rsid w:val="00216DFE"/>
    <w:rsid w:val="0022007B"/>
    <w:rsid w:val="00222811"/>
    <w:rsid w:val="0022778E"/>
    <w:rsid w:val="00231C12"/>
    <w:rsid w:val="0023426F"/>
    <w:rsid w:val="00237B19"/>
    <w:rsid w:val="00245B30"/>
    <w:rsid w:val="002461C7"/>
    <w:rsid w:val="00254D4A"/>
    <w:rsid w:val="002567C0"/>
    <w:rsid w:val="00262146"/>
    <w:rsid w:val="00265F1D"/>
    <w:rsid w:val="00267BC3"/>
    <w:rsid w:val="00270090"/>
    <w:rsid w:val="0027140A"/>
    <w:rsid w:val="00272544"/>
    <w:rsid w:val="00276FE3"/>
    <w:rsid w:val="00280352"/>
    <w:rsid w:val="00281350"/>
    <w:rsid w:val="00281E8A"/>
    <w:rsid w:val="00283FB7"/>
    <w:rsid w:val="00285B71"/>
    <w:rsid w:val="00286C25"/>
    <w:rsid w:val="00293582"/>
    <w:rsid w:val="002937B2"/>
    <w:rsid w:val="00296ABC"/>
    <w:rsid w:val="002A3521"/>
    <w:rsid w:val="002A6446"/>
    <w:rsid w:val="002B0CEA"/>
    <w:rsid w:val="002C0719"/>
    <w:rsid w:val="002C0DEF"/>
    <w:rsid w:val="002C2422"/>
    <w:rsid w:val="002C40BF"/>
    <w:rsid w:val="002C422A"/>
    <w:rsid w:val="002D1C01"/>
    <w:rsid w:val="002D4695"/>
    <w:rsid w:val="002E3B22"/>
    <w:rsid w:val="002E6F6C"/>
    <w:rsid w:val="002E74B7"/>
    <w:rsid w:val="002F64B4"/>
    <w:rsid w:val="0030416D"/>
    <w:rsid w:val="0031447B"/>
    <w:rsid w:val="003203DC"/>
    <w:rsid w:val="00322F25"/>
    <w:rsid w:val="003247B5"/>
    <w:rsid w:val="00326D88"/>
    <w:rsid w:val="0033088D"/>
    <w:rsid w:val="003310AE"/>
    <w:rsid w:val="003319B7"/>
    <w:rsid w:val="00335449"/>
    <w:rsid w:val="003362A7"/>
    <w:rsid w:val="00336A06"/>
    <w:rsid w:val="00340EA6"/>
    <w:rsid w:val="00346A4E"/>
    <w:rsid w:val="00347ABA"/>
    <w:rsid w:val="00347B13"/>
    <w:rsid w:val="0035549E"/>
    <w:rsid w:val="003567CC"/>
    <w:rsid w:val="00356FAC"/>
    <w:rsid w:val="00361521"/>
    <w:rsid w:val="00365152"/>
    <w:rsid w:val="003652A0"/>
    <w:rsid w:val="00370625"/>
    <w:rsid w:val="00371ABD"/>
    <w:rsid w:val="00372140"/>
    <w:rsid w:val="0037537F"/>
    <w:rsid w:val="00377587"/>
    <w:rsid w:val="003813E5"/>
    <w:rsid w:val="0038201F"/>
    <w:rsid w:val="00382AD9"/>
    <w:rsid w:val="00387E43"/>
    <w:rsid w:val="003916DF"/>
    <w:rsid w:val="003928E1"/>
    <w:rsid w:val="0039349C"/>
    <w:rsid w:val="00395922"/>
    <w:rsid w:val="00396A90"/>
    <w:rsid w:val="00396EBD"/>
    <w:rsid w:val="003A0884"/>
    <w:rsid w:val="003A1EB8"/>
    <w:rsid w:val="003A1F42"/>
    <w:rsid w:val="003A5DCC"/>
    <w:rsid w:val="003A7B7C"/>
    <w:rsid w:val="003B1978"/>
    <w:rsid w:val="003B4EE9"/>
    <w:rsid w:val="003B52F9"/>
    <w:rsid w:val="003B6356"/>
    <w:rsid w:val="003C2AD4"/>
    <w:rsid w:val="003D28E0"/>
    <w:rsid w:val="003E2E9B"/>
    <w:rsid w:val="003E4EE7"/>
    <w:rsid w:val="003E69D7"/>
    <w:rsid w:val="003F0770"/>
    <w:rsid w:val="003F17D4"/>
    <w:rsid w:val="00402550"/>
    <w:rsid w:val="00404D3B"/>
    <w:rsid w:val="00412E88"/>
    <w:rsid w:val="004146B3"/>
    <w:rsid w:val="004218E8"/>
    <w:rsid w:val="00425241"/>
    <w:rsid w:val="00426473"/>
    <w:rsid w:val="004266ED"/>
    <w:rsid w:val="004350CE"/>
    <w:rsid w:val="00437B17"/>
    <w:rsid w:val="00440108"/>
    <w:rsid w:val="00440388"/>
    <w:rsid w:val="00440A02"/>
    <w:rsid w:val="00445948"/>
    <w:rsid w:val="00445A00"/>
    <w:rsid w:val="004466A4"/>
    <w:rsid w:val="00453A6E"/>
    <w:rsid w:val="004557CB"/>
    <w:rsid w:val="00457CA7"/>
    <w:rsid w:val="00461179"/>
    <w:rsid w:val="0046362E"/>
    <w:rsid w:val="00467758"/>
    <w:rsid w:val="00473C3F"/>
    <w:rsid w:val="004740F4"/>
    <w:rsid w:val="004753BC"/>
    <w:rsid w:val="00475FF9"/>
    <w:rsid w:val="004832A8"/>
    <w:rsid w:val="00493DE4"/>
    <w:rsid w:val="004941A6"/>
    <w:rsid w:val="00495057"/>
    <w:rsid w:val="004A2236"/>
    <w:rsid w:val="004A29FB"/>
    <w:rsid w:val="004A65D4"/>
    <w:rsid w:val="004B37E9"/>
    <w:rsid w:val="004B62B2"/>
    <w:rsid w:val="004B63DE"/>
    <w:rsid w:val="004B649E"/>
    <w:rsid w:val="004B7FB5"/>
    <w:rsid w:val="004C1B47"/>
    <w:rsid w:val="004C3696"/>
    <w:rsid w:val="004C4189"/>
    <w:rsid w:val="004C5E2C"/>
    <w:rsid w:val="004D080D"/>
    <w:rsid w:val="004D5B36"/>
    <w:rsid w:val="004E2D0D"/>
    <w:rsid w:val="004E3F4F"/>
    <w:rsid w:val="004E4A1C"/>
    <w:rsid w:val="004E4DE3"/>
    <w:rsid w:val="004E597A"/>
    <w:rsid w:val="004F1A90"/>
    <w:rsid w:val="004F255A"/>
    <w:rsid w:val="005056AF"/>
    <w:rsid w:val="00511312"/>
    <w:rsid w:val="0051204B"/>
    <w:rsid w:val="00512327"/>
    <w:rsid w:val="00516288"/>
    <w:rsid w:val="0051763B"/>
    <w:rsid w:val="00521591"/>
    <w:rsid w:val="00522BC2"/>
    <w:rsid w:val="00523762"/>
    <w:rsid w:val="00523A0C"/>
    <w:rsid w:val="005344FE"/>
    <w:rsid w:val="00534CCD"/>
    <w:rsid w:val="00543C28"/>
    <w:rsid w:val="00547D26"/>
    <w:rsid w:val="00550405"/>
    <w:rsid w:val="00563AAF"/>
    <w:rsid w:val="00567043"/>
    <w:rsid w:val="0057090D"/>
    <w:rsid w:val="00571582"/>
    <w:rsid w:val="00572240"/>
    <w:rsid w:val="00575636"/>
    <w:rsid w:val="00575889"/>
    <w:rsid w:val="00576137"/>
    <w:rsid w:val="00582665"/>
    <w:rsid w:val="005857DE"/>
    <w:rsid w:val="0058639C"/>
    <w:rsid w:val="00591258"/>
    <w:rsid w:val="00592CCB"/>
    <w:rsid w:val="00593B49"/>
    <w:rsid w:val="005963C4"/>
    <w:rsid w:val="00597C16"/>
    <w:rsid w:val="00597FB6"/>
    <w:rsid w:val="005A2610"/>
    <w:rsid w:val="005A45C7"/>
    <w:rsid w:val="005A4BF6"/>
    <w:rsid w:val="005B2651"/>
    <w:rsid w:val="005C11F1"/>
    <w:rsid w:val="005C1FB5"/>
    <w:rsid w:val="005D1A43"/>
    <w:rsid w:val="005D348F"/>
    <w:rsid w:val="005E0D62"/>
    <w:rsid w:val="005E3095"/>
    <w:rsid w:val="005E4DA8"/>
    <w:rsid w:val="005E5D66"/>
    <w:rsid w:val="005E62EF"/>
    <w:rsid w:val="0060266D"/>
    <w:rsid w:val="00611D9A"/>
    <w:rsid w:val="006139FB"/>
    <w:rsid w:val="006236D5"/>
    <w:rsid w:val="0063653B"/>
    <w:rsid w:val="0063767A"/>
    <w:rsid w:val="00640479"/>
    <w:rsid w:val="006408FB"/>
    <w:rsid w:val="00641F55"/>
    <w:rsid w:val="006425CB"/>
    <w:rsid w:val="00645DB5"/>
    <w:rsid w:val="0064602B"/>
    <w:rsid w:val="00650EC8"/>
    <w:rsid w:val="00651842"/>
    <w:rsid w:val="00652275"/>
    <w:rsid w:val="00653990"/>
    <w:rsid w:val="006551B7"/>
    <w:rsid w:val="006575DD"/>
    <w:rsid w:val="00662733"/>
    <w:rsid w:val="00664516"/>
    <w:rsid w:val="0066471B"/>
    <w:rsid w:val="0066664B"/>
    <w:rsid w:val="006674C0"/>
    <w:rsid w:val="00672893"/>
    <w:rsid w:val="00672FE0"/>
    <w:rsid w:val="00673F58"/>
    <w:rsid w:val="006824A2"/>
    <w:rsid w:val="0068578D"/>
    <w:rsid w:val="006859D9"/>
    <w:rsid w:val="00686558"/>
    <w:rsid w:val="00692F2F"/>
    <w:rsid w:val="006939EF"/>
    <w:rsid w:val="0069441C"/>
    <w:rsid w:val="00696726"/>
    <w:rsid w:val="006A0495"/>
    <w:rsid w:val="006A1F73"/>
    <w:rsid w:val="006A43C0"/>
    <w:rsid w:val="006B1C97"/>
    <w:rsid w:val="006B578D"/>
    <w:rsid w:val="006D07C4"/>
    <w:rsid w:val="006D463E"/>
    <w:rsid w:val="006D4D02"/>
    <w:rsid w:val="006D7D70"/>
    <w:rsid w:val="006E351E"/>
    <w:rsid w:val="006E3C59"/>
    <w:rsid w:val="006E3F07"/>
    <w:rsid w:val="006E4EE4"/>
    <w:rsid w:val="006E7E15"/>
    <w:rsid w:val="006F0DF1"/>
    <w:rsid w:val="006F2D18"/>
    <w:rsid w:val="006F74F8"/>
    <w:rsid w:val="0070353D"/>
    <w:rsid w:val="007112FA"/>
    <w:rsid w:val="007115A1"/>
    <w:rsid w:val="0071215A"/>
    <w:rsid w:val="00712A83"/>
    <w:rsid w:val="00713C81"/>
    <w:rsid w:val="00713FB9"/>
    <w:rsid w:val="00715507"/>
    <w:rsid w:val="007168F9"/>
    <w:rsid w:val="00721640"/>
    <w:rsid w:val="00725E16"/>
    <w:rsid w:val="0073614C"/>
    <w:rsid w:val="00736776"/>
    <w:rsid w:val="00737DBA"/>
    <w:rsid w:val="00741F60"/>
    <w:rsid w:val="00742590"/>
    <w:rsid w:val="00756CEB"/>
    <w:rsid w:val="007577FD"/>
    <w:rsid w:val="00762425"/>
    <w:rsid w:val="007631C6"/>
    <w:rsid w:val="007634EE"/>
    <w:rsid w:val="00765F56"/>
    <w:rsid w:val="00782E46"/>
    <w:rsid w:val="007842A8"/>
    <w:rsid w:val="00785A95"/>
    <w:rsid w:val="007924B9"/>
    <w:rsid w:val="00793062"/>
    <w:rsid w:val="007A5103"/>
    <w:rsid w:val="007B1243"/>
    <w:rsid w:val="007B7710"/>
    <w:rsid w:val="007C70A5"/>
    <w:rsid w:val="007D0910"/>
    <w:rsid w:val="007D2420"/>
    <w:rsid w:val="007D7647"/>
    <w:rsid w:val="007E3756"/>
    <w:rsid w:val="007E5091"/>
    <w:rsid w:val="007F2946"/>
    <w:rsid w:val="007F5E63"/>
    <w:rsid w:val="00805CDA"/>
    <w:rsid w:val="008076D9"/>
    <w:rsid w:val="00810637"/>
    <w:rsid w:val="008124D7"/>
    <w:rsid w:val="00812932"/>
    <w:rsid w:val="00814092"/>
    <w:rsid w:val="0082126C"/>
    <w:rsid w:val="00826B33"/>
    <w:rsid w:val="00831D59"/>
    <w:rsid w:val="00835B38"/>
    <w:rsid w:val="00840208"/>
    <w:rsid w:val="008407CD"/>
    <w:rsid w:val="00846610"/>
    <w:rsid w:val="00854756"/>
    <w:rsid w:val="008564D1"/>
    <w:rsid w:val="008630AD"/>
    <w:rsid w:val="00865077"/>
    <w:rsid w:val="00867422"/>
    <w:rsid w:val="00870D6D"/>
    <w:rsid w:val="00871447"/>
    <w:rsid w:val="008714E8"/>
    <w:rsid w:val="008718DC"/>
    <w:rsid w:val="008743AB"/>
    <w:rsid w:val="00875955"/>
    <w:rsid w:val="00877A32"/>
    <w:rsid w:val="00877BA8"/>
    <w:rsid w:val="0088167F"/>
    <w:rsid w:val="00881E60"/>
    <w:rsid w:val="008822DA"/>
    <w:rsid w:val="00886086"/>
    <w:rsid w:val="00887868"/>
    <w:rsid w:val="008909FE"/>
    <w:rsid w:val="008A10C1"/>
    <w:rsid w:val="008A147B"/>
    <w:rsid w:val="008A602A"/>
    <w:rsid w:val="008B35D3"/>
    <w:rsid w:val="008B61FA"/>
    <w:rsid w:val="008B6FFF"/>
    <w:rsid w:val="008C07B7"/>
    <w:rsid w:val="008C2092"/>
    <w:rsid w:val="008C2F3E"/>
    <w:rsid w:val="008C51CC"/>
    <w:rsid w:val="008C60DD"/>
    <w:rsid w:val="008C6916"/>
    <w:rsid w:val="008D2A54"/>
    <w:rsid w:val="008D3D41"/>
    <w:rsid w:val="008D3E9E"/>
    <w:rsid w:val="008D78CA"/>
    <w:rsid w:val="008E2827"/>
    <w:rsid w:val="008E35CF"/>
    <w:rsid w:val="008E5018"/>
    <w:rsid w:val="008F3660"/>
    <w:rsid w:val="008F3BD5"/>
    <w:rsid w:val="008F3D46"/>
    <w:rsid w:val="008F5E40"/>
    <w:rsid w:val="00901C28"/>
    <w:rsid w:val="0090494A"/>
    <w:rsid w:val="00906B8B"/>
    <w:rsid w:val="0091062F"/>
    <w:rsid w:val="00920162"/>
    <w:rsid w:val="00921F42"/>
    <w:rsid w:val="0092332D"/>
    <w:rsid w:val="009312FF"/>
    <w:rsid w:val="00935736"/>
    <w:rsid w:val="00937EBE"/>
    <w:rsid w:val="009401C6"/>
    <w:rsid w:val="0094078B"/>
    <w:rsid w:val="009461AC"/>
    <w:rsid w:val="0096068D"/>
    <w:rsid w:val="00960F0C"/>
    <w:rsid w:val="00961FF8"/>
    <w:rsid w:val="00964EF1"/>
    <w:rsid w:val="00965ACB"/>
    <w:rsid w:val="009753FD"/>
    <w:rsid w:val="009840D9"/>
    <w:rsid w:val="00984FDA"/>
    <w:rsid w:val="00985182"/>
    <w:rsid w:val="00986C1D"/>
    <w:rsid w:val="00987057"/>
    <w:rsid w:val="0098788F"/>
    <w:rsid w:val="009916BC"/>
    <w:rsid w:val="00994B5B"/>
    <w:rsid w:val="00994C7C"/>
    <w:rsid w:val="00997EB1"/>
    <w:rsid w:val="009A0B91"/>
    <w:rsid w:val="009A111C"/>
    <w:rsid w:val="009A3527"/>
    <w:rsid w:val="009A430D"/>
    <w:rsid w:val="009A47DF"/>
    <w:rsid w:val="009A51B8"/>
    <w:rsid w:val="009A74D4"/>
    <w:rsid w:val="009B0A4D"/>
    <w:rsid w:val="009B244D"/>
    <w:rsid w:val="009B3D1D"/>
    <w:rsid w:val="009B69C2"/>
    <w:rsid w:val="009C2CCF"/>
    <w:rsid w:val="009C2EAD"/>
    <w:rsid w:val="009C6092"/>
    <w:rsid w:val="009D36BB"/>
    <w:rsid w:val="009D3949"/>
    <w:rsid w:val="009D3A2B"/>
    <w:rsid w:val="009D3BC2"/>
    <w:rsid w:val="009D3E69"/>
    <w:rsid w:val="009D3F0E"/>
    <w:rsid w:val="009D5CE2"/>
    <w:rsid w:val="009D7B54"/>
    <w:rsid w:val="009E4433"/>
    <w:rsid w:val="009E5BB4"/>
    <w:rsid w:val="009E7BC7"/>
    <w:rsid w:val="009E7CE7"/>
    <w:rsid w:val="009F4F28"/>
    <w:rsid w:val="009F6DDB"/>
    <w:rsid w:val="00A11714"/>
    <w:rsid w:val="00A13906"/>
    <w:rsid w:val="00A14E6E"/>
    <w:rsid w:val="00A20ED5"/>
    <w:rsid w:val="00A21561"/>
    <w:rsid w:val="00A21E88"/>
    <w:rsid w:val="00A2253D"/>
    <w:rsid w:val="00A2328D"/>
    <w:rsid w:val="00A2363D"/>
    <w:rsid w:val="00A23B7D"/>
    <w:rsid w:val="00A26E21"/>
    <w:rsid w:val="00A26EA3"/>
    <w:rsid w:val="00A312B9"/>
    <w:rsid w:val="00A31B81"/>
    <w:rsid w:val="00A34FEF"/>
    <w:rsid w:val="00A46590"/>
    <w:rsid w:val="00A471C3"/>
    <w:rsid w:val="00A50405"/>
    <w:rsid w:val="00A50557"/>
    <w:rsid w:val="00A558A3"/>
    <w:rsid w:val="00A55C7C"/>
    <w:rsid w:val="00A602D2"/>
    <w:rsid w:val="00A6138F"/>
    <w:rsid w:val="00A627D3"/>
    <w:rsid w:val="00A65CEE"/>
    <w:rsid w:val="00A66E23"/>
    <w:rsid w:val="00A7062D"/>
    <w:rsid w:val="00A85814"/>
    <w:rsid w:val="00A912E7"/>
    <w:rsid w:val="00A92028"/>
    <w:rsid w:val="00A9359F"/>
    <w:rsid w:val="00AA06A8"/>
    <w:rsid w:val="00AA1F69"/>
    <w:rsid w:val="00AB19BA"/>
    <w:rsid w:val="00AC0124"/>
    <w:rsid w:val="00AC11DF"/>
    <w:rsid w:val="00AC3A52"/>
    <w:rsid w:val="00AC510E"/>
    <w:rsid w:val="00AC6AF0"/>
    <w:rsid w:val="00AD7386"/>
    <w:rsid w:val="00AE642D"/>
    <w:rsid w:val="00AF5EF2"/>
    <w:rsid w:val="00AF628E"/>
    <w:rsid w:val="00B00250"/>
    <w:rsid w:val="00B04373"/>
    <w:rsid w:val="00B057EC"/>
    <w:rsid w:val="00B06F81"/>
    <w:rsid w:val="00B0751C"/>
    <w:rsid w:val="00B1101F"/>
    <w:rsid w:val="00B132C2"/>
    <w:rsid w:val="00B13691"/>
    <w:rsid w:val="00B157F6"/>
    <w:rsid w:val="00B25502"/>
    <w:rsid w:val="00B25E5C"/>
    <w:rsid w:val="00B26495"/>
    <w:rsid w:val="00B34E60"/>
    <w:rsid w:val="00B366B0"/>
    <w:rsid w:val="00B40D83"/>
    <w:rsid w:val="00B47E38"/>
    <w:rsid w:val="00B50B98"/>
    <w:rsid w:val="00B53BAF"/>
    <w:rsid w:val="00B54EE7"/>
    <w:rsid w:val="00B5607C"/>
    <w:rsid w:val="00B56E1B"/>
    <w:rsid w:val="00B6625B"/>
    <w:rsid w:val="00B7063B"/>
    <w:rsid w:val="00B72128"/>
    <w:rsid w:val="00B75A07"/>
    <w:rsid w:val="00B7777A"/>
    <w:rsid w:val="00B77981"/>
    <w:rsid w:val="00B8437D"/>
    <w:rsid w:val="00BA511D"/>
    <w:rsid w:val="00BA7A3E"/>
    <w:rsid w:val="00BB3E81"/>
    <w:rsid w:val="00BB49F6"/>
    <w:rsid w:val="00BB4E72"/>
    <w:rsid w:val="00BB600C"/>
    <w:rsid w:val="00BB7C5E"/>
    <w:rsid w:val="00BC0BFF"/>
    <w:rsid w:val="00BC1EB2"/>
    <w:rsid w:val="00BC4BA2"/>
    <w:rsid w:val="00BC4DC2"/>
    <w:rsid w:val="00BC6326"/>
    <w:rsid w:val="00BC7561"/>
    <w:rsid w:val="00BD088D"/>
    <w:rsid w:val="00BD4F2D"/>
    <w:rsid w:val="00BE077F"/>
    <w:rsid w:val="00BE2544"/>
    <w:rsid w:val="00BE4000"/>
    <w:rsid w:val="00BE718E"/>
    <w:rsid w:val="00C0381E"/>
    <w:rsid w:val="00C03823"/>
    <w:rsid w:val="00C03CF2"/>
    <w:rsid w:val="00C04AB8"/>
    <w:rsid w:val="00C10021"/>
    <w:rsid w:val="00C11363"/>
    <w:rsid w:val="00C14ED5"/>
    <w:rsid w:val="00C17769"/>
    <w:rsid w:val="00C20526"/>
    <w:rsid w:val="00C2540F"/>
    <w:rsid w:val="00C26E49"/>
    <w:rsid w:val="00C2708F"/>
    <w:rsid w:val="00C302E7"/>
    <w:rsid w:val="00C33559"/>
    <w:rsid w:val="00C345D2"/>
    <w:rsid w:val="00C42C41"/>
    <w:rsid w:val="00C43864"/>
    <w:rsid w:val="00C5059C"/>
    <w:rsid w:val="00C511FC"/>
    <w:rsid w:val="00C512C8"/>
    <w:rsid w:val="00C5182C"/>
    <w:rsid w:val="00C54128"/>
    <w:rsid w:val="00C563C6"/>
    <w:rsid w:val="00C57171"/>
    <w:rsid w:val="00C631D8"/>
    <w:rsid w:val="00C64BAE"/>
    <w:rsid w:val="00C67E5D"/>
    <w:rsid w:val="00C716A1"/>
    <w:rsid w:val="00C71F2B"/>
    <w:rsid w:val="00C745B3"/>
    <w:rsid w:val="00C74CAE"/>
    <w:rsid w:val="00C752A3"/>
    <w:rsid w:val="00C77DE8"/>
    <w:rsid w:val="00C92A43"/>
    <w:rsid w:val="00C949BB"/>
    <w:rsid w:val="00CA786C"/>
    <w:rsid w:val="00CB56D1"/>
    <w:rsid w:val="00CB5A87"/>
    <w:rsid w:val="00CB7885"/>
    <w:rsid w:val="00CB7EB3"/>
    <w:rsid w:val="00CC0E5F"/>
    <w:rsid w:val="00CD1391"/>
    <w:rsid w:val="00CD1678"/>
    <w:rsid w:val="00CD4484"/>
    <w:rsid w:val="00CD6DAD"/>
    <w:rsid w:val="00CE32F5"/>
    <w:rsid w:val="00CF1DCA"/>
    <w:rsid w:val="00CF4FD6"/>
    <w:rsid w:val="00CF7B78"/>
    <w:rsid w:val="00CF7BB0"/>
    <w:rsid w:val="00D064A6"/>
    <w:rsid w:val="00D1781A"/>
    <w:rsid w:val="00D20503"/>
    <w:rsid w:val="00D227BA"/>
    <w:rsid w:val="00D2491A"/>
    <w:rsid w:val="00D35101"/>
    <w:rsid w:val="00D42EEE"/>
    <w:rsid w:val="00D4609E"/>
    <w:rsid w:val="00D469E4"/>
    <w:rsid w:val="00D55B86"/>
    <w:rsid w:val="00D64F10"/>
    <w:rsid w:val="00D70ACF"/>
    <w:rsid w:val="00D74EE2"/>
    <w:rsid w:val="00D75B6F"/>
    <w:rsid w:val="00D80AC7"/>
    <w:rsid w:val="00D81C68"/>
    <w:rsid w:val="00D841D0"/>
    <w:rsid w:val="00D85781"/>
    <w:rsid w:val="00D906C0"/>
    <w:rsid w:val="00D90F07"/>
    <w:rsid w:val="00DA0BFE"/>
    <w:rsid w:val="00DA1A10"/>
    <w:rsid w:val="00DA3213"/>
    <w:rsid w:val="00DB13D5"/>
    <w:rsid w:val="00DB1900"/>
    <w:rsid w:val="00DB1CC4"/>
    <w:rsid w:val="00DB21AF"/>
    <w:rsid w:val="00DC0FA0"/>
    <w:rsid w:val="00DC1AF2"/>
    <w:rsid w:val="00DC4A6E"/>
    <w:rsid w:val="00DC5EBE"/>
    <w:rsid w:val="00DD480B"/>
    <w:rsid w:val="00DD51B3"/>
    <w:rsid w:val="00DE157C"/>
    <w:rsid w:val="00DE4FD9"/>
    <w:rsid w:val="00DF44DB"/>
    <w:rsid w:val="00DF51ED"/>
    <w:rsid w:val="00DF545B"/>
    <w:rsid w:val="00DF7B5B"/>
    <w:rsid w:val="00DF7E43"/>
    <w:rsid w:val="00E075C0"/>
    <w:rsid w:val="00E07A02"/>
    <w:rsid w:val="00E13E81"/>
    <w:rsid w:val="00E166AD"/>
    <w:rsid w:val="00E2527A"/>
    <w:rsid w:val="00E32D98"/>
    <w:rsid w:val="00E3558D"/>
    <w:rsid w:val="00E37F04"/>
    <w:rsid w:val="00E401A7"/>
    <w:rsid w:val="00E436C7"/>
    <w:rsid w:val="00E504A4"/>
    <w:rsid w:val="00E5163C"/>
    <w:rsid w:val="00E5431F"/>
    <w:rsid w:val="00E55BCF"/>
    <w:rsid w:val="00E61B79"/>
    <w:rsid w:val="00E63BD1"/>
    <w:rsid w:val="00E65860"/>
    <w:rsid w:val="00E73D49"/>
    <w:rsid w:val="00E803A8"/>
    <w:rsid w:val="00E81E7E"/>
    <w:rsid w:val="00E85C3C"/>
    <w:rsid w:val="00E868CA"/>
    <w:rsid w:val="00E87AAE"/>
    <w:rsid w:val="00E90146"/>
    <w:rsid w:val="00E9403E"/>
    <w:rsid w:val="00E94B16"/>
    <w:rsid w:val="00E9602F"/>
    <w:rsid w:val="00EA63F7"/>
    <w:rsid w:val="00EB0BCA"/>
    <w:rsid w:val="00EB30E4"/>
    <w:rsid w:val="00EB61F1"/>
    <w:rsid w:val="00EB791B"/>
    <w:rsid w:val="00EC1823"/>
    <w:rsid w:val="00ED03E3"/>
    <w:rsid w:val="00ED67F5"/>
    <w:rsid w:val="00ED7144"/>
    <w:rsid w:val="00EE073A"/>
    <w:rsid w:val="00EE4C08"/>
    <w:rsid w:val="00EF38C4"/>
    <w:rsid w:val="00EF60CD"/>
    <w:rsid w:val="00F009D3"/>
    <w:rsid w:val="00F0253C"/>
    <w:rsid w:val="00F0392D"/>
    <w:rsid w:val="00F05849"/>
    <w:rsid w:val="00F11943"/>
    <w:rsid w:val="00F11B8C"/>
    <w:rsid w:val="00F14FB9"/>
    <w:rsid w:val="00F16B62"/>
    <w:rsid w:val="00F17EEE"/>
    <w:rsid w:val="00F250FC"/>
    <w:rsid w:val="00F25A8F"/>
    <w:rsid w:val="00F26EAA"/>
    <w:rsid w:val="00F3088D"/>
    <w:rsid w:val="00F34777"/>
    <w:rsid w:val="00F36320"/>
    <w:rsid w:val="00F364B2"/>
    <w:rsid w:val="00F414D7"/>
    <w:rsid w:val="00F417B8"/>
    <w:rsid w:val="00F428B5"/>
    <w:rsid w:val="00F440E5"/>
    <w:rsid w:val="00F45B3A"/>
    <w:rsid w:val="00F55D94"/>
    <w:rsid w:val="00F56517"/>
    <w:rsid w:val="00F567AF"/>
    <w:rsid w:val="00F567CB"/>
    <w:rsid w:val="00F574F2"/>
    <w:rsid w:val="00F578ED"/>
    <w:rsid w:val="00F57D0A"/>
    <w:rsid w:val="00F652E4"/>
    <w:rsid w:val="00F66825"/>
    <w:rsid w:val="00F6692E"/>
    <w:rsid w:val="00F72CBE"/>
    <w:rsid w:val="00F805DA"/>
    <w:rsid w:val="00F84E25"/>
    <w:rsid w:val="00F85245"/>
    <w:rsid w:val="00F913BC"/>
    <w:rsid w:val="00F93FA8"/>
    <w:rsid w:val="00F95BF5"/>
    <w:rsid w:val="00FA5DF1"/>
    <w:rsid w:val="00FB20E0"/>
    <w:rsid w:val="00FC2389"/>
    <w:rsid w:val="00FC7C7E"/>
    <w:rsid w:val="00FD4E6C"/>
    <w:rsid w:val="00FD5FE9"/>
    <w:rsid w:val="00FE2E46"/>
    <w:rsid w:val="00FE342B"/>
    <w:rsid w:val="00FE66CC"/>
    <w:rsid w:val="00FF0F9B"/>
    <w:rsid w:val="00FF1583"/>
    <w:rsid w:val="00FF7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crony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character" w:styleId="Enfasigrassetto">
    <w:name w:val="Strong"/>
    <w:basedOn w:val="Carpredefinitoparagrafo"/>
    <w:uiPriority w:val="22"/>
    <w:qFormat/>
    <w:rsid w:val="00E55BCF"/>
    <w:rPr>
      <w:b/>
      <w:bCs/>
    </w:rPr>
  </w:style>
  <w:style w:type="character" w:styleId="AcronimoHTML">
    <w:name w:val="HTML Acronym"/>
    <w:basedOn w:val="Carpredefinitoparagrafo"/>
    <w:uiPriority w:val="99"/>
    <w:unhideWhenUsed/>
    <w:rsid w:val="00E55BCF"/>
  </w:style>
  <w:style w:type="paragraph" w:styleId="NormaleWeb">
    <w:name w:val="Normal (Web)"/>
    <w:basedOn w:val="Normale"/>
    <w:uiPriority w:val="99"/>
    <w:unhideWhenUsed/>
    <w:rsid w:val="008D78CA"/>
    <w:pPr>
      <w:spacing w:before="100" w:beforeAutospacing="1" w:after="100" w:afterAutospacing="1"/>
      <w:jc w:val="left"/>
    </w:pPr>
    <w:rPr>
      <w:rFonts w:ascii="Times New Roman" w:hAnsi="Times New Roman"/>
    </w:rPr>
  </w:style>
  <w:style w:type="table" w:styleId="Grigliatabella">
    <w:name w:val="Table Grid"/>
    <w:basedOn w:val="Tabellanormale"/>
    <w:uiPriority w:val="59"/>
    <w:rsid w:val="0092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340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crony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character" w:styleId="Enfasigrassetto">
    <w:name w:val="Strong"/>
    <w:basedOn w:val="Carpredefinitoparagrafo"/>
    <w:uiPriority w:val="22"/>
    <w:qFormat/>
    <w:rsid w:val="00E55BCF"/>
    <w:rPr>
      <w:b/>
      <w:bCs/>
    </w:rPr>
  </w:style>
  <w:style w:type="character" w:styleId="AcronimoHTML">
    <w:name w:val="HTML Acronym"/>
    <w:basedOn w:val="Carpredefinitoparagrafo"/>
    <w:uiPriority w:val="99"/>
    <w:unhideWhenUsed/>
    <w:rsid w:val="00E55BCF"/>
  </w:style>
  <w:style w:type="paragraph" w:styleId="NormaleWeb">
    <w:name w:val="Normal (Web)"/>
    <w:basedOn w:val="Normale"/>
    <w:uiPriority w:val="99"/>
    <w:unhideWhenUsed/>
    <w:rsid w:val="008D78CA"/>
    <w:pPr>
      <w:spacing w:before="100" w:beforeAutospacing="1" w:after="100" w:afterAutospacing="1"/>
      <w:jc w:val="left"/>
    </w:pPr>
    <w:rPr>
      <w:rFonts w:ascii="Times New Roman" w:hAnsi="Times New Roman"/>
    </w:rPr>
  </w:style>
  <w:style w:type="table" w:styleId="Grigliatabella">
    <w:name w:val="Table Grid"/>
    <w:basedOn w:val="Tabellanormale"/>
    <w:uiPriority w:val="59"/>
    <w:rsid w:val="0092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34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068">
      <w:bodyDiv w:val="1"/>
      <w:marLeft w:val="0"/>
      <w:marRight w:val="0"/>
      <w:marTop w:val="0"/>
      <w:marBottom w:val="0"/>
      <w:divBdr>
        <w:top w:val="none" w:sz="0" w:space="0" w:color="auto"/>
        <w:left w:val="none" w:sz="0" w:space="0" w:color="auto"/>
        <w:bottom w:val="none" w:sz="0" w:space="0" w:color="auto"/>
        <w:right w:val="none" w:sz="0" w:space="0" w:color="auto"/>
      </w:divBdr>
    </w:div>
    <w:div w:id="95103259">
      <w:bodyDiv w:val="1"/>
      <w:marLeft w:val="0"/>
      <w:marRight w:val="0"/>
      <w:marTop w:val="0"/>
      <w:marBottom w:val="0"/>
      <w:divBdr>
        <w:top w:val="none" w:sz="0" w:space="0" w:color="auto"/>
        <w:left w:val="none" w:sz="0" w:space="0" w:color="auto"/>
        <w:bottom w:val="none" w:sz="0" w:space="0" w:color="auto"/>
        <w:right w:val="none" w:sz="0" w:space="0" w:color="auto"/>
      </w:divBdr>
    </w:div>
    <w:div w:id="820001809">
      <w:bodyDiv w:val="1"/>
      <w:marLeft w:val="0"/>
      <w:marRight w:val="0"/>
      <w:marTop w:val="0"/>
      <w:marBottom w:val="0"/>
      <w:divBdr>
        <w:top w:val="none" w:sz="0" w:space="0" w:color="auto"/>
        <w:left w:val="none" w:sz="0" w:space="0" w:color="auto"/>
        <w:bottom w:val="none" w:sz="0" w:space="0" w:color="auto"/>
        <w:right w:val="none" w:sz="0" w:space="0" w:color="auto"/>
      </w:divBdr>
    </w:div>
    <w:div w:id="858592573">
      <w:bodyDiv w:val="1"/>
      <w:marLeft w:val="0"/>
      <w:marRight w:val="0"/>
      <w:marTop w:val="0"/>
      <w:marBottom w:val="0"/>
      <w:divBdr>
        <w:top w:val="none" w:sz="0" w:space="0" w:color="auto"/>
        <w:left w:val="none" w:sz="0" w:space="0" w:color="auto"/>
        <w:bottom w:val="none" w:sz="0" w:space="0" w:color="auto"/>
        <w:right w:val="none" w:sz="0" w:space="0" w:color="auto"/>
      </w:divBdr>
    </w:div>
    <w:div w:id="1089085208">
      <w:bodyDiv w:val="1"/>
      <w:marLeft w:val="0"/>
      <w:marRight w:val="0"/>
      <w:marTop w:val="0"/>
      <w:marBottom w:val="0"/>
      <w:divBdr>
        <w:top w:val="none" w:sz="0" w:space="0" w:color="auto"/>
        <w:left w:val="none" w:sz="0" w:space="0" w:color="auto"/>
        <w:bottom w:val="none" w:sz="0" w:space="0" w:color="auto"/>
        <w:right w:val="none" w:sz="0" w:space="0" w:color="auto"/>
      </w:divBdr>
    </w:div>
    <w:div w:id="1500998308">
      <w:bodyDiv w:val="1"/>
      <w:marLeft w:val="0"/>
      <w:marRight w:val="0"/>
      <w:marTop w:val="0"/>
      <w:marBottom w:val="0"/>
      <w:divBdr>
        <w:top w:val="none" w:sz="0" w:space="0" w:color="auto"/>
        <w:left w:val="none" w:sz="0" w:space="0" w:color="auto"/>
        <w:bottom w:val="none" w:sz="0" w:space="0" w:color="auto"/>
        <w:right w:val="none" w:sz="0" w:space="0" w:color="auto"/>
      </w:divBdr>
      <w:divsChild>
        <w:div w:id="67463504">
          <w:marLeft w:val="0"/>
          <w:marRight w:val="0"/>
          <w:marTop w:val="0"/>
          <w:marBottom w:val="0"/>
          <w:divBdr>
            <w:top w:val="none" w:sz="0" w:space="0" w:color="auto"/>
            <w:left w:val="none" w:sz="0" w:space="0" w:color="auto"/>
            <w:bottom w:val="none" w:sz="0" w:space="0" w:color="auto"/>
            <w:right w:val="none" w:sz="0" w:space="0" w:color="auto"/>
          </w:divBdr>
          <w:divsChild>
            <w:div w:id="969168278">
              <w:marLeft w:val="0"/>
              <w:marRight w:val="0"/>
              <w:marTop w:val="0"/>
              <w:marBottom w:val="0"/>
              <w:divBdr>
                <w:top w:val="none" w:sz="0" w:space="0" w:color="auto"/>
                <w:left w:val="none" w:sz="0" w:space="0" w:color="auto"/>
                <w:bottom w:val="none" w:sz="0" w:space="0" w:color="auto"/>
                <w:right w:val="none" w:sz="0" w:space="0" w:color="auto"/>
              </w:divBdr>
              <w:divsChild>
                <w:div w:id="672801329">
                  <w:marLeft w:val="0"/>
                  <w:marRight w:val="0"/>
                  <w:marTop w:val="0"/>
                  <w:marBottom w:val="0"/>
                  <w:divBdr>
                    <w:top w:val="none" w:sz="0" w:space="0" w:color="auto"/>
                    <w:left w:val="none" w:sz="0" w:space="0" w:color="auto"/>
                    <w:bottom w:val="none" w:sz="0" w:space="0" w:color="auto"/>
                    <w:right w:val="none" w:sz="0" w:space="0" w:color="auto"/>
                  </w:divBdr>
                  <w:divsChild>
                    <w:div w:id="1581063791">
                      <w:marLeft w:val="0"/>
                      <w:marRight w:val="0"/>
                      <w:marTop w:val="0"/>
                      <w:marBottom w:val="0"/>
                      <w:divBdr>
                        <w:top w:val="none" w:sz="0" w:space="0" w:color="auto"/>
                        <w:left w:val="none" w:sz="0" w:space="0" w:color="auto"/>
                        <w:bottom w:val="none" w:sz="0" w:space="0" w:color="auto"/>
                        <w:right w:val="none" w:sz="0" w:space="0" w:color="auto"/>
                      </w:divBdr>
                      <w:divsChild>
                        <w:div w:id="820972771">
                          <w:marLeft w:val="0"/>
                          <w:marRight w:val="0"/>
                          <w:marTop w:val="0"/>
                          <w:marBottom w:val="0"/>
                          <w:divBdr>
                            <w:top w:val="none" w:sz="0" w:space="0" w:color="auto"/>
                            <w:left w:val="none" w:sz="0" w:space="0" w:color="auto"/>
                            <w:bottom w:val="none" w:sz="0" w:space="0" w:color="auto"/>
                            <w:right w:val="none" w:sz="0" w:space="0" w:color="auto"/>
                          </w:divBdr>
                          <w:divsChild>
                            <w:div w:id="1904943494">
                              <w:marLeft w:val="0"/>
                              <w:marRight w:val="0"/>
                              <w:marTop w:val="0"/>
                              <w:marBottom w:val="0"/>
                              <w:divBdr>
                                <w:top w:val="none" w:sz="0" w:space="0" w:color="auto"/>
                                <w:left w:val="none" w:sz="0" w:space="0" w:color="auto"/>
                                <w:bottom w:val="none" w:sz="0" w:space="0" w:color="auto"/>
                                <w:right w:val="none" w:sz="0" w:space="0" w:color="auto"/>
                              </w:divBdr>
                              <w:divsChild>
                                <w:div w:id="2003654638">
                                  <w:marLeft w:val="0"/>
                                  <w:marRight w:val="0"/>
                                  <w:marTop w:val="0"/>
                                  <w:marBottom w:val="0"/>
                                  <w:divBdr>
                                    <w:top w:val="none" w:sz="0" w:space="0" w:color="auto"/>
                                    <w:left w:val="none" w:sz="0" w:space="0" w:color="auto"/>
                                    <w:bottom w:val="none" w:sz="0" w:space="0" w:color="auto"/>
                                    <w:right w:val="none" w:sz="0" w:space="0" w:color="auto"/>
                                  </w:divBdr>
                                  <w:divsChild>
                                    <w:div w:id="406271710">
                                      <w:marLeft w:val="0"/>
                                      <w:marRight w:val="0"/>
                                      <w:marTop w:val="0"/>
                                      <w:marBottom w:val="0"/>
                                      <w:divBdr>
                                        <w:top w:val="none" w:sz="0" w:space="0" w:color="auto"/>
                                        <w:left w:val="none" w:sz="0" w:space="0" w:color="auto"/>
                                        <w:bottom w:val="none" w:sz="0" w:space="0" w:color="auto"/>
                                        <w:right w:val="none" w:sz="0" w:space="0" w:color="auto"/>
                                      </w:divBdr>
                                      <w:divsChild>
                                        <w:div w:id="997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3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facebook.com/agenziademanio" TargetMode="External"/><Relationship Id="rId7" Type="http://schemas.openxmlformats.org/officeDocument/2006/relationships/hyperlink" Target="http://www.youtube.com/user/AgenziaDemanio" TargetMode="External"/><Relationship Id="rId2" Type="http://schemas.openxmlformats.org/officeDocument/2006/relationships/hyperlink" Target="file:///C:\Documents%20and%20Settings\slvmsm72s02h501v\Impostazioni%20locali\Temporary%20Internet%20Files\Content.Outlook\LI2C7EYG\www.agenziademanio.it" TargetMode="External"/><Relationship Id="rId1" Type="http://schemas.openxmlformats.org/officeDocument/2006/relationships/hyperlink" Target="mailto:dg.relazionimedia@agenziademanio.it" TargetMode="External"/><Relationship Id="rId6" Type="http://schemas.openxmlformats.org/officeDocument/2006/relationships/image" Target="media/image3.png"/><Relationship Id="rId5" Type="http://schemas.openxmlformats.org/officeDocument/2006/relationships/hyperlink" Target="http://www.twitter.com/agenziademanio"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www.linkedin.com/company/agenzia-del-deman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MUNICATI%20STAMPA\2006_06_Mar_Cattolica_Mila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507D-3E7C-4E47-8A27-F2163E9B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2006_06_Mar_Cattolica_Milano.dot</Template>
  <TotalTime>339</TotalTime>
  <Pages>1</Pages>
  <Words>74</Words>
  <Characters>429</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GHSMTS74S08A794J</dc:creator>
  <cp:lastModifiedBy>SERGI CLAUDIA</cp:lastModifiedBy>
  <cp:revision>88</cp:revision>
  <cp:lastPrinted>2015-07-15T15:00:00Z</cp:lastPrinted>
  <dcterms:created xsi:type="dcterms:W3CDTF">2015-07-13T08:39:00Z</dcterms:created>
  <dcterms:modified xsi:type="dcterms:W3CDTF">2015-08-21T16:02:00Z</dcterms:modified>
</cp:coreProperties>
</file>