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EE9" w14:textId="77777777" w:rsidR="00EB72A7" w:rsidRDefault="005D1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relativi all’assunzione di altre cariche, presso enti pubblici o privati, e relativi compensi a qualsiasi titolo corrisposti</w:t>
      </w:r>
    </w:p>
    <w:p w14:paraId="181F060F" w14:textId="77777777" w:rsidR="00EB72A7" w:rsidRDefault="005D1BA9">
      <w:pPr>
        <w:jc w:val="center"/>
      </w:pPr>
      <w:r>
        <w:t>(Art 14 comma 1 lettera d) del D. Lgs. 33/2013)</w:t>
      </w:r>
    </w:p>
    <w:p w14:paraId="79383920" w14:textId="77777777" w:rsidR="00EB72A7" w:rsidRDefault="00EB72A7">
      <w:pPr>
        <w:jc w:val="center"/>
      </w:pPr>
    </w:p>
    <w:p w14:paraId="7CF46BFE" w14:textId="77777777" w:rsidR="00EB72A7" w:rsidRDefault="005D1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e Cognome del dichiarante Anna Corrado </w:t>
      </w:r>
    </w:p>
    <w:p w14:paraId="47DFFAB7" w14:textId="05FDC778" w:rsidR="00EB72A7" w:rsidRDefault="00AE787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EBE8" wp14:editId="2F09815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53125" cy="1638300"/>
                <wp:effectExtent l="0" t="0" r="28575" b="19050"/>
                <wp:wrapNone/>
                <wp:docPr id="212570628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710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7.55pt,1.05pt" to="886.3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951E79">
        <w:rPr>
          <w:noProof/>
          <w:lang w:eastAsia="it-IT"/>
        </w:rPr>
        <w:drawing>
          <wp:inline distT="0" distB="0" distL="0" distR="0" wp14:anchorId="7C10AC09" wp14:editId="2417E103">
            <wp:extent cx="5863461" cy="1623864"/>
            <wp:effectExtent l="0" t="0" r="4445" b="0"/>
            <wp:docPr id="201421831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3461" cy="16238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A219AA" w14:textId="1C9894F7" w:rsidR="00EB72A7" w:rsidRDefault="00EB72A7">
      <w:pPr>
        <w:jc w:val="center"/>
      </w:pPr>
    </w:p>
    <w:p w14:paraId="43BF9122" w14:textId="77777777" w:rsidR="00EB72A7" w:rsidRDefault="00EB72A7"/>
    <w:p w14:paraId="272FA14A" w14:textId="77777777" w:rsidR="00EB72A7" w:rsidRDefault="00EB72A7"/>
    <w:p w14:paraId="694B68D9" w14:textId="77777777" w:rsidR="00EB72A7" w:rsidRDefault="00EB72A7"/>
    <w:p w14:paraId="0D024C4A" w14:textId="654900B7" w:rsidR="00EB72A7" w:rsidRDefault="005D1BA9">
      <w:r>
        <w:rPr>
          <w:b/>
          <w:sz w:val="28"/>
          <w:szCs w:val="28"/>
        </w:rPr>
        <w:t xml:space="preserve">   Data</w:t>
      </w:r>
      <w:r w:rsidR="00FA3A2A">
        <w:rPr>
          <w:b/>
          <w:sz w:val="28"/>
          <w:szCs w:val="28"/>
        </w:rPr>
        <w:t xml:space="preserve"> </w:t>
      </w:r>
      <w:r w:rsidR="00A54C24">
        <w:rPr>
          <w:sz w:val="28"/>
          <w:szCs w:val="28"/>
        </w:rPr>
        <w:t>31</w:t>
      </w:r>
      <w:r w:rsidR="00FA3A2A" w:rsidRPr="00FA3A2A">
        <w:rPr>
          <w:sz w:val="28"/>
          <w:szCs w:val="28"/>
        </w:rPr>
        <w:t>/1</w:t>
      </w:r>
      <w:r w:rsidR="00A54C24">
        <w:rPr>
          <w:sz w:val="28"/>
          <w:szCs w:val="28"/>
        </w:rPr>
        <w:t>2</w:t>
      </w:r>
      <w:r w:rsidR="00FA3A2A" w:rsidRPr="00FA3A2A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A54C24">
        <w:rPr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14:paraId="2C35653C" w14:textId="77777777" w:rsidR="00EB72A7" w:rsidRDefault="005D1B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Firma agli atti</w:t>
      </w:r>
    </w:p>
    <w:p w14:paraId="17798B09" w14:textId="77777777" w:rsidR="00EB72A7" w:rsidRDefault="00EB72A7">
      <w:pPr>
        <w:rPr>
          <w:b/>
        </w:rPr>
      </w:pPr>
    </w:p>
    <w:sectPr w:rsidR="00EB72A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BD3F" w14:textId="77777777" w:rsidR="005D1BA9" w:rsidRDefault="005D1BA9">
      <w:pPr>
        <w:spacing w:after="0" w:line="240" w:lineRule="auto"/>
      </w:pPr>
      <w:r>
        <w:separator/>
      </w:r>
    </w:p>
  </w:endnote>
  <w:endnote w:type="continuationSeparator" w:id="0">
    <w:p w14:paraId="0DC8B5DC" w14:textId="77777777" w:rsidR="005D1BA9" w:rsidRDefault="005D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2BD1" w14:textId="77777777" w:rsidR="005D1BA9" w:rsidRDefault="005D1B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598CBA" w14:textId="77777777" w:rsidR="005D1BA9" w:rsidRDefault="005D1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A7"/>
    <w:rsid w:val="001B3D66"/>
    <w:rsid w:val="005D1BA9"/>
    <w:rsid w:val="008C17FC"/>
    <w:rsid w:val="00951E79"/>
    <w:rsid w:val="00A54C24"/>
    <w:rsid w:val="00AE7874"/>
    <w:rsid w:val="00C552E1"/>
    <w:rsid w:val="00E247A4"/>
    <w:rsid w:val="00EB72A7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A162"/>
  <w15:docId w15:val="{D2408E13-3670-4CF5-9882-398ADF5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ADD-737E-4B64-B7D2-924E121D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RUBERTI ROBERTO</dc:creator>
  <cp:lastModifiedBy>PERUZZI FEDERICA</cp:lastModifiedBy>
  <cp:revision>4</cp:revision>
  <cp:lastPrinted>2024-10-29T14:20:00Z</cp:lastPrinted>
  <dcterms:created xsi:type="dcterms:W3CDTF">2026-06-09T14:02:00Z</dcterms:created>
  <dcterms:modified xsi:type="dcterms:W3CDTF">2026-06-09T14:15:00Z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738ed935,12ff5d6d,5edbb639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2025-10-27T09:43:42Z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25bfc04c-78b8-4f40-b403-1bd7a2269ddb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