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bookmarkStart w:id="0" w:name="_GoBack"/>
      <w:bookmarkEnd w:id="0"/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Default="000B5F74" w:rsidP="000B5F74">
      <w:pPr>
        <w:spacing w:after="0"/>
        <w:jc w:val="both"/>
      </w:pPr>
      <w:r>
        <w:t>Il conferimento dei dati ha natura obbligatoria, nel senso che l’operatore economico, se intende partecipare alla procedura, deve rendere le prescritte dichiarazioni a pena di esclusione.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profilazione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>Via Barberini n. 38 – 00187  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DB2E95" w:rsidRDefault="000B5F74" w:rsidP="000B5F74">
      <w:pPr>
        <w:jc w:val="center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0B5F74" w:rsidRPr="00DB2E95" w:rsidRDefault="00E7191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 w:rsidR="000B5F74" w:rsidRPr="00DB2E95">
        <w:rPr>
          <w:rFonts w:eastAsia="Times New Roman" w:cs="Times New Roman"/>
          <w:bCs/>
          <w:color w:val="000000"/>
          <w:lang w:eastAsia="it-IT"/>
        </w:rPr>
        <w:t>,lì</w:t>
      </w:r>
      <w:r>
        <w:rPr>
          <w:rFonts w:eastAsia="Times New Roman" w:cs="Times New Roman"/>
          <w:bCs/>
          <w:color w:val="000000"/>
          <w:lang w:eastAsia="it-IT"/>
        </w:rPr>
        <w:t xml:space="preserve"> 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</w:t>
      </w:r>
    </w:p>
    <w:p w:rsidR="000B5F74" w:rsidRDefault="000B5F74" w:rsidP="000B5F74">
      <w:pPr>
        <w:jc w:val="both"/>
      </w:pPr>
    </w:p>
    <w:p w:rsidR="009C04EE" w:rsidRDefault="009C04EE"/>
    <w:sectPr w:rsidR="009C04EE" w:rsidSect="00363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91" w:rsidRDefault="00CC0591">
      <w:pPr>
        <w:spacing w:after="0" w:line="240" w:lineRule="auto"/>
      </w:pPr>
      <w:r>
        <w:separator/>
      </w:r>
    </w:p>
  </w:endnote>
  <w:endnote w:type="continuationSeparator" w:id="0">
    <w:p w:rsidR="00CC0591" w:rsidRDefault="00CC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91" w:rsidRDefault="00CC0591">
      <w:pPr>
        <w:spacing w:after="0" w:line="240" w:lineRule="auto"/>
      </w:pPr>
      <w:r>
        <w:separator/>
      </w:r>
    </w:p>
  </w:footnote>
  <w:footnote w:type="continuationSeparator" w:id="0">
    <w:p w:rsidR="00CC0591" w:rsidRDefault="00CC0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4"/>
    <w:rsid w:val="0007402D"/>
    <w:rsid w:val="000B5F74"/>
    <w:rsid w:val="0011651D"/>
    <w:rsid w:val="0022220F"/>
    <w:rsid w:val="003B55FD"/>
    <w:rsid w:val="005C22E9"/>
    <w:rsid w:val="006446A7"/>
    <w:rsid w:val="00822888"/>
    <w:rsid w:val="00977945"/>
    <w:rsid w:val="009C04EE"/>
    <w:rsid w:val="00B84B81"/>
    <w:rsid w:val="00CC0591"/>
    <w:rsid w:val="00E66B1C"/>
    <w:rsid w:val="00E71914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860C1-202F-40C4-A985-EEC4A357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PENNISI ORAZIO</cp:lastModifiedBy>
  <cp:revision>2</cp:revision>
  <dcterms:created xsi:type="dcterms:W3CDTF">2021-02-24T09:28:00Z</dcterms:created>
  <dcterms:modified xsi:type="dcterms:W3CDTF">2021-02-24T09:28:00Z</dcterms:modified>
</cp:coreProperties>
</file>