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07E" w:rsidRPr="00C7507E" w:rsidRDefault="00D439FB" w:rsidP="00C021FF">
      <w:pPr>
        <w:ind w:left="6372" w:hanging="560"/>
        <w:jc w:val="left"/>
        <w:rPr>
          <w:rFonts w:ascii="Arial" w:hAnsi="Arial" w:cs="Arial"/>
          <w:bCs/>
          <w:sz w:val="22"/>
          <w:szCs w:val="22"/>
        </w:rPr>
      </w:pPr>
      <w:r>
        <w:rPr>
          <w:rFonts w:ascii="Arial" w:hAnsi="Arial" w:cs="Arial"/>
          <w:b/>
          <w:noProof/>
          <w:sz w:val="22"/>
          <w:szCs w:val="22"/>
        </w:rPr>
        <mc:AlternateContent>
          <mc:Choice Requires="wps">
            <w:drawing>
              <wp:anchor distT="0" distB="0" distL="114300" distR="114300" simplePos="0" relativeHeight="251658240" behindDoc="0" locked="0" layoutInCell="1" allowOverlap="1">
                <wp:simplePos x="0" y="0"/>
                <wp:positionH relativeFrom="column">
                  <wp:posOffset>-498475</wp:posOffset>
                </wp:positionH>
                <wp:positionV relativeFrom="paragraph">
                  <wp:posOffset>-1122045</wp:posOffset>
                </wp:positionV>
                <wp:extent cx="1065530" cy="1008380"/>
                <wp:effectExtent l="0" t="0" r="20320" b="2032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5530" cy="1008380"/>
                        </a:xfrm>
                        <a:prstGeom prst="rect">
                          <a:avLst/>
                        </a:prstGeom>
                        <a:solidFill>
                          <a:srgbClr val="FFFFFF"/>
                        </a:solidFill>
                        <a:ln w="9525">
                          <a:solidFill>
                            <a:srgbClr val="000000"/>
                          </a:solidFill>
                          <a:miter lim="800000"/>
                          <a:headEnd/>
                          <a:tailEnd/>
                        </a:ln>
                      </wps:spPr>
                      <wps:txbx>
                        <w:txbxContent>
                          <w:p w:rsidR="00D439FB" w:rsidRPr="00ED6990" w:rsidRDefault="00D439FB" w:rsidP="00D439FB">
                            <w:pPr>
                              <w:jc w:val="center"/>
                              <w:rPr>
                                <w:rFonts w:ascii="Arial" w:hAnsi="Arial" w:cs="Arial"/>
                              </w:rPr>
                            </w:pPr>
                            <w:r w:rsidRPr="00ED6990">
                              <w:rPr>
                                <w:rFonts w:ascii="Arial" w:hAnsi="Arial" w:cs="Arial"/>
                              </w:rPr>
                              <w:t xml:space="preserve">Marca da bollo </w:t>
                            </w:r>
                          </w:p>
                          <w:p w:rsidR="00D439FB" w:rsidRPr="00CA36A8" w:rsidRDefault="00D439FB" w:rsidP="00D439FB">
                            <w:pPr>
                              <w:jc w:val="center"/>
                              <w:rPr>
                                <w:rFonts w:ascii="Arial" w:hAnsi="Arial" w:cs="Arial"/>
                              </w:rPr>
                            </w:pPr>
                            <w:r w:rsidRPr="00063740">
                              <w:rPr>
                                <w:rFonts w:ascii="Arial" w:hAnsi="Arial" w:cs="Arial"/>
                              </w:rPr>
                              <w:t>da € 16,00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3" o:spid="_x0000_s1026" style="position:absolute;left:0;text-align:left;margin-left:-39.25pt;margin-top:-88.35pt;width:83.9pt;height:7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g0oKgIAAEkEAAAOAAAAZHJzL2Uyb0RvYy54bWysVNuO0zAQfUfiHyy/0yS9LN2o6WrVpQhp&#10;gRULH+A6TmPheMzYbVq+fsdOt3SBJ0QeLE9mfHLmnHEWN4fOsL1Cr8FWvBjlnCkrodZ2W/FvX9dv&#10;5pz5IGwtDFhV8aPy/Gb5+tWid6UaQwumVsgIxPqydxVvQ3BllnnZqk74EThlKdkAdiJQiNusRtET&#10;emeycZ5fZT1g7RCk8p7e3g1Jvkz4TaNk+Nw0XgVmKk7cQloxrZu4ZsuFKLcoXKvliYb4Bxad0JY+&#10;eoa6E0GwHeo/oDotETw0YSShy6BptFSpB+qmyH/r5rEVTqVeSBzvzjL5/wcrP+0fkOm64hPOrOjI&#10;oi8qkGFbMMAmUZ/e+ZLKHt0Dxg69uwf53TMLq5bK1C0i9K0SNbEqYn324kAMPB1lm/4j1AQvdgGS&#10;VIcGuwhIIrBDcuR4dkQdApP0ssivZrMJGScpV+T5fDJPnmWifD7u0If3CjoWNxVHsjzBi/29D5GO&#10;KJ9LEn0wul5rY1KA283KINsLGo91elIH1OVlmbGsr/j1bDxLyC9y/hIiT8/fIDodaM6N7io+PxeJ&#10;Mur2ztZpCoPQZtgTZWNPQkbtBg/CYXM42bGB+kiSIgzzTPePNi3gT856muWK+x87gYoz88GSLdfF&#10;dBqHPwXT2dsxBXiZ2VxmhJUEVfHA2bBdheHC7BzqbUtfKpIMFm7JykYnkaPNA6sTb5rXpP3pbsUL&#10;cRmnql9/gOUTAAAA//8DAFBLAwQUAAYACAAAACEAj7HF5N8AAAALAQAADwAAAGRycy9kb3ducmV2&#10;LnhtbEyPy07DMBBF90j8gzVI7FqnrWgexKkQqEgs23TDbhIPSSC2o9hpA1/PwAZ28zi6cybfzaYX&#10;Zxp956yC1TICQbZ2urONglO5XyQgfECrsXeWFHySh11xfZVjpt3FHuh8DI3gEOszVNCGMGRS+rol&#10;g37pBrK8e3OjwcDt2Eg94oXDTS/XUbSVBjvLF1oc6LGl+uM4GQVVtz7h16F8jky634SXuXyfXp+U&#10;ur2ZH+5BBJrDHww/+qwOBTtVbrLai17BIk7uGOViFW9jEIwk6QZE9TtJQRa5/P9D8Q0AAP//AwBQ&#10;SwECLQAUAAYACAAAACEAtoM4kv4AAADhAQAAEwAAAAAAAAAAAAAAAAAAAAAAW0NvbnRlbnRfVHlw&#10;ZXNdLnhtbFBLAQItABQABgAIAAAAIQA4/SH/1gAAAJQBAAALAAAAAAAAAAAAAAAAAC8BAABfcmVs&#10;cy8ucmVsc1BLAQItABQABgAIAAAAIQA1gg0oKgIAAEkEAAAOAAAAAAAAAAAAAAAAAC4CAABkcnMv&#10;ZTJvRG9jLnhtbFBLAQItABQABgAIAAAAIQCPscXk3wAAAAsBAAAPAAAAAAAAAAAAAAAAAIQEAABk&#10;cnMvZG93bnJldi54bWxQSwUGAAAAAAQABADzAAAAkAUAAAAA&#10;">
                <v:textbox>
                  <w:txbxContent>
                    <w:p w:rsidR="00D439FB" w:rsidRPr="00ED6990" w:rsidRDefault="00D439FB" w:rsidP="00D439FB">
                      <w:pPr>
                        <w:jc w:val="center"/>
                        <w:rPr>
                          <w:rFonts w:ascii="Arial" w:hAnsi="Arial" w:cs="Arial"/>
                        </w:rPr>
                      </w:pPr>
                      <w:r w:rsidRPr="00ED6990">
                        <w:rPr>
                          <w:rFonts w:ascii="Arial" w:hAnsi="Arial" w:cs="Arial"/>
                        </w:rPr>
                        <w:t xml:space="preserve">Marca da bollo </w:t>
                      </w:r>
                    </w:p>
                    <w:p w:rsidR="00D439FB" w:rsidRPr="00CA36A8" w:rsidRDefault="00D439FB" w:rsidP="00D439FB">
                      <w:pPr>
                        <w:jc w:val="center"/>
                        <w:rPr>
                          <w:rFonts w:ascii="Arial" w:hAnsi="Arial" w:cs="Arial"/>
                        </w:rPr>
                      </w:pPr>
                      <w:r w:rsidRPr="00063740">
                        <w:rPr>
                          <w:rFonts w:ascii="Arial" w:hAnsi="Arial" w:cs="Arial"/>
                        </w:rPr>
                        <w:t>da € 16,00</w:t>
                      </w:r>
                    </w:p>
                  </w:txbxContent>
                </v:textbox>
              </v:rect>
            </w:pict>
          </mc:Fallback>
        </mc:AlternateContent>
      </w:r>
      <w:r w:rsidR="00C7507E" w:rsidRPr="00B05EA8">
        <w:rPr>
          <w:rFonts w:ascii="Arial" w:hAnsi="Arial" w:cs="Arial"/>
          <w:bCs/>
          <w:sz w:val="22"/>
          <w:szCs w:val="22"/>
        </w:rPr>
        <w:t xml:space="preserve">   </w:t>
      </w:r>
    </w:p>
    <w:p w:rsidR="00E42383" w:rsidRPr="00C7507E" w:rsidRDefault="00E42383" w:rsidP="001423BB">
      <w:pPr>
        <w:jc w:val="center"/>
        <w:rPr>
          <w:rFonts w:ascii="Arial" w:hAnsi="Arial" w:cs="Arial"/>
          <w:b/>
          <w:sz w:val="22"/>
          <w:szCs w:val="22"/>
        </w:rPr>
      </w:pPr>
    </w:p>
    <w:p w:rsidR="00E42383" w:rsidRPr="00C7507E" w:rsidRDefault="00E42383" w:rsidP="00E42383">
      <w:pPr>
        <w:jc w:val="left"/>
        <w:rPr>
          <w:rFonts w:ascii="Arial" w:hAnsi="Arial" w:cs="Arial"/>
          <w:b/>
          <w:sz w:val="22"/>
          <w:szCs w:val="22"/>
        </w:rPr>
      </w:pPr>
    </w:p>
    <w:p w:rsidR="00812321" w:rsidRPr="00C021FF" w:rsidRDefault="00ED65FC" w:rsidP="00ED65FC">
      <w:pPr>
        <w:tabs>
          <w:tab w:val="left" w:pos="990"/>
          <w:tab w:val="center" w:pos="4819"/>
        </w:tabs>
        <w:jc w:val="left"/>
        <w:rPr>
          <w:rFonts w:ascii="Arial" w:hAnsi="Arial" w:cs="Arial"/>
          <w:b/>
        </w:rPr>
      </w:pPr>
      <w:r>
        <w:rPr>
          <w:rFonts w:ascii="Arial" w:hAnsi="Arial" w:cs="Arial"/>
          <w:b/>
        </w:rPr>
        <w:tab/>
      </w:r>
      <w:r>
        <w:rPr>
          <w:rFonts w:ascii="Arial" w:hAnsi="Arial" w:cs="Arial"/>
          <w:b/>
        </w:rPr>
        <w:tab/>
      </w:r>
      <w:r w:rsidR="0024409C" w:rsidRPr="00C021FF">
        <w:rPr>
          <w:rFonts w:ascii="Arial" w:hAnsi="Arial" w:cs="Arial"/>
          <w:b/>
        </w:rPr>
        <w:t xml:space="preserve">DOMANDA DI PARTECIPAZIONE </w:t>
      </w:r>
    </w:p>
    <w:p w:rsidR="00C021FF" w:rsidRDefault="00C021FF" w:rsidP="001423BB">
      <w:pPr>
        <w:jc w:val="center"/>
        <w:rPr>
          <w:rFonts w:ascii="Arial" w:hAnsi="Arial" w:cs="Arial"/>
          <w:b/>
          <w:sz w:val="22"/>
          <w:szCs w:val="22"/>
        </w:rPr>
      </w:pPr>
    </w:p>
    <w:p w:rsidR="00C021FF" w:rsidRDefault="00C021FF" w:rsidP="001423BB">
      <w:pPr>
        <w:jc w:val="center"/>
        <w:rPr>
          <w:rFonts w:ascii="Arial" w:hAnsi="Arial" w:cs="Arial"/>
          <w:b/>
          <w:sz w:val="22"/>
          <w:szCs w:val="22"/>
        </w:rPr>
      </w:pPr>
    </w:p>
    <w:p w:rsidR="00C021FF" w:rsidRDefault="00C021FF" w:rsidP="00AE4D19">
      <w:pPr>
        <w:rPr>
          <w:rFonts w:ascii="Arial" w:hAnsi="Arial" w:cs="Arial"/>
          <w:b/>
        </w:rPr>
      </w:pPr>
      <w:r w:rsidRPr="006452BA">
        <w:rPr>
          <w:rFonts w:ascii="Arial" w:hAnsi="Arial" w:cs="Arial"/>
          <w:b/>
          <w:bCs/>
          <w:color w:val="000000"/>
          <w:sz w:val="22"/>
          <w:szCs w:val="22"/>
        </w:rPr>
        <w:t>Oggetto</w:t>
      </w:r>
      <w:r w:rsidR="007D437F">
        <w:rPr>
          <w:rFonts w:ascii="Arial" w:hAnsi="Arial" w:cs="Arial"/>
          <w:b/>
          <w:sz w:val="22"/>
        </w:rPr>
        <w:t xml:space="preserve">: </w:t>
      </w:r>
      <w:r w:rsidRPr="00C021FF">
        <w:rPr>
          <w:rFonts w:ascii="Arial" w:hAnsi="Arial" w:cs="Arial"/>
          <w:b/>
          <w:sz w:val="22"/>
        </w:rPr>
        <w:t xml:space="preserve">Lotto 2 </w:t>
      </w:r>
      <w:r w:rsidR="008048F2">
        <w:rPr>
          <w:rFonts w:ascii="Arial" w:hAnsi="Arial" w:cs="Arial"/>
          <w:b/>
          <w:sz w:val="22"/>
        </w:rPr>
        <w:t xml:space="preserve">- </w:t>
      </w:r>
      <w:r w:rsidRPr="00D5439D">
        <w:rPr>
          <w:rFonts w:ascii="Arial" w:hAnsi="Arial" w:cs="Arial"/>
          <w:b/>
          <w:sz w:val="22"/>
        </w:rPr>
        <w:t xml:space="preserve">SERVIZI D’INGEGNERIA E ARCHITETTURA AI SENSI DELL’ART. 3 LETT. VVVV) DEL D. LGS. N. 50/2016 </w:t>
      </w:r>
      <w:r w:rsidR="00DB21B9" w:rsidRPr="002C22E0">
        <w:rPr>
          <w:rFonts w:ascii="Arial" w:hAnsi="Arial" w:cs="Arial"/>
          <w:b/>
          <w:sz w:val="22"/>
          <w:szCs w:val="22"/>
        </w:rPr>
        <w:t>DA ESEGUIRSI PRESSO IL COMPENDIO IMMOBILIARE CED0064 “OSPEDALE MILITARE S. FRANCESCO DA PAOLA” SITO IN CASERTA ALLA VIA SAN FRANCESCO DA PAOLA, OGGI “CASERMA TESCIONE”</w:t>
      </w:r>
      <w:r w:rsidRPr="00D5439D">
        <w:rPr>
          <w:rFonts w:ascii="Arial" w:hAnsi="Arial" w:cs="Arial"/>
          <w:b/>
          <w:sz w:val="18"/>
          <w:szCs w:val="18"/>
        </w:rPr>
        <w:t xml:space="preserve"> </w:t>
      </w:r>
      <w:r w:rsidRPr="00C021FF">
        <w:rPr>
          <w:rFonts w:ascii="Arial" w:hAnsi="Arial" w:cs="Arial"/>
          <w:b/>
        </w:rPr>
        <w:t>1. Rilievo plano-altimetrico delle aree scoperte e individuazione sottoservizi; 2. Rilievo geometrico, architettonico, tecnologico e impiantistico, valutazione delle prestazioni termoigrometriche e verifica della vulnerabilità sismica -incluse le indagini e prove in sito e di laboratorio, con la sola esclusione di quelle sul sottosuolo di cui al successivo punto 5- da restituirsi in modalità BIM per n. 7 (sette) immobili del compendio; 3. Analisi vegetazionali con analisi della consistenza delle essenze arboree; 4. Indagine storico - archeologica: verifica preliminare di interesse archeologico; 5. Indagini sul sottosuolo: indagine geotecnica, idrologica, idraulica, geologica e sismica</w:t>
      </w:r>
    </w:p>
    <w:p w:rsidR="00D15472" w:rsidRPr="00F31A9D" w:rsidRDefault="00D15472" w:rsidP="00F31A9D">
      <w:pPr>
        <w:pStyle w:val="Default"/>
        <w:rPr>
          <w:rFonts w:ascii="Arial" w:eastAsia="Times New Roman" w:hAnsi="Arial" w:cs="Arial"/>
          <w:b/>
          <w:color w:val="auto"/>
          <w:lang w:eastAsia="it-IT"/>
        </w:rPr>
      </w:pPr>
      <w:bookmarkStart w:id="0" w:name="_GoBack"/>
      <w:r w:rsidRPr="00F31A9D">
        <w:rPr>
          <w:rFonts w:ascii="Arial" w:eastAsia="Times New Roman" w:hAnsi="Arial" w:cs="Arial"/>
          <w:b/>
          <w:color w:val="auto"/>
          <w:lang w:eastAsia="it-IT"/>
        </w:rPr>
        <w:t>C</w:t>
      </w:r>
      <w:r w:rsidR="00670192" w:rsidRPr="00F31A9D">
        <w:rPr>
          <w:rFonts w:ascii="Arial" w:eastAsia="Times New Roman" w:hAnsi="Arial" w:cs="Arial"/>
          <w:b/>
          <w:color w:val="auto"/>
          <w:lang w:eastAsia="it-IT"/>
        </w:rPr>
        <w:t>IG</w:t>
      </w:r>
      <w:r w:rsidR="007D437F" w:rsidRPr="00F31A9D">
        <w:rPr>
          <w:rFonts w:ascii="Arial" w:eastAsia="Times New Roman" w:hAnsi="Arial" w:cs="Arial"/>
          <w:b/>
          <w:color w:val="auto"/>
          <w:lang w:eastAsia="it-IT"/>
        </w:rPr>
        <w:t>:</w:t>
      </w:r>
      <w:r w:rsidR="00670192" w:rsidRPr="00F31A9D">
        <w:rPr>
          <w:rFonts w:ascii="Arial" w:eastAsia="Times New Roman" w:hAnsi="Arial" w:cs="Arial"/>
          <w:b/>
          <w:color w:val="auto"/>
          <w:lang w:eastAsia="it-IT"/>
        </w:rPr>
        <w:t xml:space="preserve"> </w:t>
      </w:r>
      <w:r w:rsidR="00F31A9D" w:rsidRPr="00F31A9D">
        <w:rPr>
          <w:rFonts w:ascii="Arial" w:eastAsia="Times New Roman" w:hAnsi="Arial" w:cs="Arial"/>
          <w:b/>
          <w:color w:val="auto"/>
          <w:lang w:eastAsia="it-IT"/>
        </w:rPr>
        <w:t>8943113A4E</w:t>
      </w:r>
    </w:p>
    <w:bookmarkEnd w:id="0"/>
    <w:p w:rsidR="00D824E6" w:rsidRPr="00C7507E" w:rsidRDefault="006E63B9" w:rsidP="00F05E01">
      <w:pPr>
        <w:spacing w:before="100" w:beforeAutospacing="1"/>
        <w:rPr>
          <w:rFonts w:ascii="Arial" w:hAnsi="Arial" w:cs="Arial"/>
          <w:sz w:val="22"/>
          <w:szCs w:val="22"/>
        </w:rPr>
      </w:pPr>
      <w:r w:rsidRPr="00C7507E">
        <w:rPr>
          <w:rFonts w:ascii="Arial" w:hAnsi="Arial" w:cs="Arial"/>
          <w:sz w:val="22"/>
          <w:szCs w:val="22"/>
        </w:rPr>
        <w:t xml:space="preserve">Il sottoscritto </w:t>
      </w:r>
      <w:r w:rsidR="002206EC" w:rsidRPr="00EE2F65">
        <w:rPr>
          <w:rFonts w:ascii="Arial" w:hAnsi="Arial" w:cs="Arial"/>
          <w:b/>
          <w:sz w:val="22"/>
          <w:szCs w:val="22"/>
        </w:rPr>
        <w:fldChar w:fldCharType="begin">
          <w:ffData>
            <w:name w:val="Testo1"/>
            <w:enabled/>
            <w:calcOnExit w:val="0"/>
            <w:textInput/>
          </w:ffData>
        </w:fldChar>
      </w:r>
      <w:bookmarkStart w:id="1" w:name="Testo1"/>
      <w:r w:rsidR="002206EC" w:rsidRPr="00EE2F65">
        <w:rPr>
          <w:rFonts w:ascii="Arial" w:hAnsi="Arial" w:cs="Arial"/>
          <w:b/>
          <w:sz w:val="22"/>
          <w:szCs w:val="22"/>
        </w:rPr>
        <w:instrText xml:space="preserve"> FORMTEXT </w:instrText>
      </w:r>
      <w:r w:rsidR="002206EC" w:rsidRPr="00EE2F65">
        <w:rPr>
          <w:rFonts w:ascii="Arial" w:hAnsi="Arial" w:cs="Arial"/>
          <w:b/>
          <w:sz w:val="22"/>
          <w:szCs w:val="22"/>
        </w:rPr>
      </w:r>
      <w:r w:rsidR="002206EC" w:rsidRPr="00EE2F65">
        <w:rPr>
          <w:rFonts w:ascii="Arial" w:hAnsi="Arial" w:cs="Arial"/>
          <w:b/>
          <w:sz w:val="22"/>
          <w:szCs w:val="22"/>
        </w:rPr>
        <w:fldChar w:fldCharType="separate"/>
      </w:r>
      <w:r w:rsidR="00E505CE" w:rsidRPr="00EE2F65">
        <w:rPr>
          <w:rFonts w:ascii="Arial" w:hAnsi="Arial" w:cs="Arial"/>
          <w:b/>
          <w:sz w:val="22"/>
          <w:szCs w:val="22"/>
        </w:rPr>
        <w:t> </w:t>
      </w:r>
      <w:r w:rsidR="00E505CE" w:rsidRPr="00EE2F65">
        <w:rPr>
          <w:rFonts w:ascii="Arial" w:hAnsi="Arial" w:cs="Arial"/>
          <w:b/>
          <w:sz w:val="22"/>
          <w:szCs w:val="22"/>
        </w:rPr>
        <w:t> </w:t>
      </w:r>
      <w:r w:rsidR="00E505CE" w:rsidRPr="00EE2F65">
        <w:rPr>
          <w:rFonts w:ascii="Arial" w:hAnsi="Arial" w:cs="Arial"/>
          <w:b/>
          <w:sz w:val="22"/>
          <w:szCs w:val="22"/>
        </w:rPr>
        <w:t> </w:t>
      </w:r>
      <w:r w:rsidR="00E505CE" w:rsidRPr="00EE2F65">
        <w:rPr>
          <w:rFonts w:ascii="Arial" w:hAnsi="Arial" w:cs="Arial"/>
          <w:b/>
          <w:sz w:val="22"/>
          <w:szCs w:val="22"/>
        </w:rPr>
        <w:t> </w:t>
      </w:r>
      <w:r w:rsidR="00E505CE" w:rsidRPr="00EE2F65">
        <w:rPr>
          <w:rFonts w:ascii="Arial" w:hAnsi="Arial" w:cs="Arial"/>
          <w:b/>
          <w:sz w:val="22"/>
          <w:szCs w:val="22"/>
        </w:rPr>
        <w:t> </w:t>
      </w:r>
      <w:r w:rsidR="002206EC" w:rsidRPr="00EE2F65">
        <w:rPr>
          <w:rFonts w:ascii="Arial" w:hAnsi="Arial" w:cs="Arial"/>
          <w:b/>
          <w:sz w:val="22"/>
          <w:szCs w:val="22"/>
        </w:rPr>
        <w:fldChar w:fldCharType="end"/>
      </w:r>
      <w:bookmarkEnd w:id="1"/>
      <w:r w:rsidRPr="00C7507E">
        <w:rPr>
          <w:rFonts w:ascii="Arial" w:hAnsi="Arial" w:cs="Arial"/>
          <w:sz w:val="22"/>
          <w:szCs w:val="22"/>
        </w:rPr>
        <w:t xml:space="preserve"> nato/a a </w:t>
      </w:r>
      <w:r w:rsidR="002206EC" w:rsidRPr="00EE2F65">
        <w:rPr>
          <w:rFonts w:ascii="Arial" w:hAnsi="Arial" w:cs="Arial"/>
          <w:b/>
          <w:sz w:val="22"/>
          <w:szCs w:val="22"/>
        </w:rPr>
        <w:fldChar w:fldCharType="begin">
          <w:ffData>
            <w:name w:val=""/>
            <w:enabled/>
            <w:calcOnExit w:val="0"/>
            <w:textInput/>
          </w:ffData>
        </w:fldChar>
      </w:r>
      <w:r w:rsidR="002206EC" w:rsidRPr="00EE2F65">
        <w:rPr>
          <w:rFonts w:ascii="Arial" w:hAnsi="Arial" w:cs="Arial"/>
          <w:b/>
          <w:sz w:val="22"/>
          <w:szCs w:val="22"/>
        </w:rPr>
        <w:instrText xml:space="preserve"> FORMTEXT </w:instrText>
      </w:r>
      <w:r w:rsidR="002206EC" w:rsidRPr="00EE2F65">
        <w:rPr>
          <w:rFonts w:ascii="Arial" w:hAnsi="Arial" w:cs="Arial"/>
          <w:b/>
          <w:sz w:val="22"/>
          <w:szCs w:val="22"/>
        </w:rPr>
      </w:r>
      <w:r w:rsidR="002206EC" w:rsidRPr="00EE2F65">
        <w:rPr>
          <w:rFonts w:ascii="Arial" w:hAnsi="Arial" w:cs="Arial"/>
          <w:b/>
          <w:sz w:val="22"/>
          <w:szCs w:val="22"/>
        </w:rPr>
        <w:fldChar w:fldCharType="separate"/>
      </w:r>
      <w:r w:rsidR="002206EC" w:rsidRPr="00EE2F65">
        <w:rPr>
          <w:rFonts w:ascii="Arial" w:hAnsi="Arial" w:cs="Arial"/>
          <w:b/>
          <w:sz w:val="22"/>
          <w:szCs w:val="22"/>
        </w:rPr>
        <w:t> </w:t>
      </w:r>
      <w:r w:rsidR="002206EC" w:rsidRPr="00EE2F65">
        <w:rPr>
          <w:rFonts w:ascii="Arial" w:hAnsi="Arial" w:cs="Arial"/>
          <w:b/>
          <w:sz w:val="22"/>
          <w:szCs w:val="22"/>
        </w:rPr>
        <w:t> </w:t>
      </w:r>
      <w:r w:rsidR="002206EC" w:rsidRPr="00EE2F65">
        <w:rPr>
          <w:rFonts w:ascii="Arial" w:hAnsi="Arial" w:cs="Arial"/>
          <w:b/>
          <w:sz w:val="22"/>
          <w:szCs w:val="22"/>
        </w:rPr>
        <w:t> </w:t>
      </w:r>
      <w:r w:rsidR="002206EC" w:rsidRPr="00EE2F65">
        <w:rPr>
          <w:rFonts w:ascii="Arial" w:hAnsi="Arial" w:cs="Arial"/>
          <w:b/>
          <w:sz w:val="22"/>
          <w:szCs w:val="22"/>
        </w:rPr>
        <w:t> </w:t>
      </w:r>
      <w:r w:rsidR="002206EC" w:rsidRPr="00EE2F65">
        <w:rPr>
          <w:rFonts w:ascii="Arial" w:hAnsi="Arial" w:cs="Arial"/>
          <w:b/>
          <w:sz w:val="22"/>
          <w:szCs w:val="22"/>
        </w:rPr>
        <w:t> </w:t>
      </w:r>
      <w:r w:rsidR="002206EC" w:rsidRPr="00EE2F65">
        <w:rPr>
          <w:rFonts w:ascii="Arial" w:hAnsi="Arial" w:cs="Arial"/>
          <w:b/>
          <w:sz w:val="22"/>
          <w:szCs w:val="22"/>
        </w:rPr>
        <w:fldChar w:fldCharType="end"/>
      </w:r>
      <w:r w:rsidR="007D0EE4" w:rsidRPr="00C7507E">
        <w:rPr>
          <w:rFonts w:ascii="Arial" w:hAnsi="Arial" w:cs="Arial"/>
          <w:sz w:val="22"/>
          <w:szCs w:val="22"/>
        </w:rPr>
        <w:t>,</w:t>
      </w:r>
      <w:r w:rsidRPr="00C7507E">
        <w:rPr>
          <w:rFonts w:ascii="Arial" w:hAnsi="Arial" w:cs="Arial"/>
          <w:sz w:val="22"/>
          <w:szCs w:val="22"/>
        </w:rPr>
        <w:t xml:space="preserve"> il </w:t>
      </w:r>
      <w:r w:rsidR="002206EC" w:rsidRPr="00EE2F65">
        <w:rPr>
          <w:rFonts w:ascii="Arial" w:hAnsi="Arial" w:cs="Arial"/>
          <w:b/>
          <w:sz w:val="22"/>
          <w:szCs w:val="22"/>
        </w:rPr>
        <w:fldChar w:fldCharType="begin">
          <w:ffData>
            <w:name w:val="Testo1"/>
            <w:enabled/>
            <w:calcOnExit w:val="0"/>
            <w:textInput/>
          </w:ffData>
        </w:fldChar>
      </w:r>
      <w:r w:rsidR="002206EC" w:rsidRPr="00EE2F65">
        <w:rPr>
          <w:rFonts w:ascii="Arial" w:hAnsi="Arial" w:cs="Arial"/>
          <w:b/>
          <w:sz w:val="22"/>
          <w:szCs w:val="22"/>
        </w:rPr>
        <w:instrText xml:space="preserve"> FORMTEXT </w:instrText>
      </w:r>
      <w:r w:rsidR="002206EC" w:rsidRPr="00EE2F65">
        <w:rPr>
          <w:rFonts w:ascii="Arial" w:hAnsi="Arial" w:cs="Arial"/>
          <w:b/>
          <w:sz w:val="22"/>
          <w:szCs w:val="22"/>
        </w:rPr>
      </w:r>
      <w:r w:rsidR="002206EC" w:rsidRPr="00EE2F65">
        <w:rPr>
          <w:rFonts w:ascii="Arial" w:hAnsi="Arial" w:cs="Arial"/>
          <w:b/>
          <w:sz w:val="22"/>
          <w:szCs w:val="22"/>
        </w:rPr>
        <w:fldChar w:fldCharType="separate"/>
      </w:r>
      <w:r w:rsidR="002206EC" w:rsidRPr="00EE2F65">
        <w:rPr>
          <w:rFonts w:ascii="Arial" w:hAnsi="Arial" w:cs="Arial"/>
          <w:b/>
          <w:sz w:val="22"/>
          <w:szCs w:val="22"/>
        </w:rPr>
        <w:t> </w:t>
      </w:r>
      <w:r w:rsidR="002206EC" w:rsidRPr="00EE2F65">
        <w:rPr>
          <w:rFonts w:ascii="Arial" w:hAnsi="Arial" w:cs="Arial"/>
          <w:b/>
          <w:sz w:val="22"/>
          <w:szCs w:val="22"/>
        </w:rPr>
        <w:t> </w:t>
      </w:r>
      <w:r w:rsidR="002206EC" w:rsidRPr="00EE2F65">
        <w:rPr>
          <w:rFonts w:ascii="Arial" w:hAnsi="Arial" w:cs="Arial"/>
          <w:b/>
          <w:sz w:val="22"/>
          <w:szCs w:val="22"/>
        </w:rPr>
        <w:t> </w:t>
      </w:r>
      <w:r w:rsidR="002206EC" w:rsidRPr="00EE2F65">
        <w:rPr>
          <w:rFonts w:ascii="Arial" w:hAnsi="Arial" w:cs="Arial"/>
          <w:b/>
          <w:sz w:val="22"/>
          <w:szCs w:val="22"/>
        </w:rPr>
        <w:t> </w:t>
      </w:r>
      <w:r w:rsidR="002206EC" w:rsidRPr="00EE2F65">
        <w:rPr>
          <w:rFonts w:ascii="Arial" w:hAnsi="Arial" w:cs="Arial"/>
          <w:b/>
          <w:sz w:val="22"/>
          <w:szCs w:val="22"/>
        </w:rPr>
        <w:t> </w:t>
      </w:r>
      <w:r w:rsidR="002206EC" w:rsidRPr="00EE2F65">
        <w:rPr>
          <w:rFonts w:ascii="Arial" w:hAnsi="Arial" w:cs="Arial"/>
          <w:b/>
          <w:sz w:val="22"/>
          <w:szCs w:val="22"/>
        </w:rPr>
        <w:fldChar w:fldCharType="end"/>
      </w:r>
      <w:r w:rsidR="007D0EE4" w:rsidRPr="00C7507E">
        <w:rPr>
          <w:rFonts w:ascii="Arial" w:hAnsi="Arial" w:cs="Arial"/>
          <w:sz w:val="22"/>
          <w:szCs w:val="22"/>
        </w:rPr>
        <w:t>,</w:t>
      </w:r>
      <w:r w:rsidRPr="00C7507E">
        <w:rPr>
          <w:rFonts w:ascii="Arial" w:hAnsi="Arial" w:cs="Arial"/>
          <w:sz w:val="22"/>
          <w:szCs w:val="22"/>
        </w:rPr>
        <w:t xml:space="preserve"> CF</w:t>
      </w:r>
      <w:r w:rsidR="007D0EE4" w:rsidRPr="00C7507E">
        <w:rPr>
          <w:rFonts w:ascii="Arial" w:hAnsi="Arial" w:cs="Arial"/>
          <w:sz w:val="22"/>
          <w:szCs w:val="22"/>
        </w:rPr>
        <w:t xml:space="preserve"> </w:t>
      </w:r>
      <w:r w:rsidR="002206EC" w:rsidRPr="00EE2F65">
        <w:rPr>
          <w:rFonts w:ascii="Arial" w:hAnsi="Arial" w:cs="Arial"/>
          <w:b/>
          <w:sz w:val="22"/>
          <w:szCs w:val="22"/>
        </w:rPr>
        <w:fldChar w:fldCharType="begin">
          <w:ffData>
            <w:name w:val="Testo1"/>
            <w:enabled/>
            <w:calcOnExit w:val="0"/>
            <w:textInput/>
          </w:ffData>
        </w:fldChar>
      </w:r>
      <w:r w:rsidR="002206EC" w:rsidRPr="00EE2F65">
        <w:rPr>
          <w:rFonts w:ascii="Arial" w:hAnsi="Arial" w:cs="Arial"/>
          <w:b/>
          <w:sz w:val="22"/>
          <w:szCs w:val="22"/>
        </w:rPr>
        <w:instrText xml:space="preserve"> FORMTEXT </w:instrText>
      </w:r>
      <w:r w:rsidR="002206EC" w:rsidRPr="00EE2F65">
        <w:rPr>
          <w:rFonts w:ascii="Arial" w:hAnsi="Arial" w:cs="Arial"/>
          <w:b/>
          <w:sz w:val="22"/>
          <w:szCs w:val="22"/>
        </w:rPr>
      </w:r>
      <w:r w:rsidR="002206EC" w:rsidRPr="00EE2F65">
        <w:rPr>
          <w:rFonts w:ascii="Arial" w:hAnsi="Arial" w:cs="Arial"/>
          <w:b/>
          <w:sz w:val="22"/>
          <w:szCs w:val="22"/>
        </w:rPr>
        <w:fldChar w:fldCharType="separate"/>
      </w:r>
      <w:r w:rsidR="002206EC" w:rsidRPr="00EE2F65">
        <w:rPr>
          <w:rFonts w:ascii="Arial" w:hAnsi="Arial" w:cs="Arial"/>
          <w:b/>
          <w:sz w:val="22"/>
          <w:szCs w:val="22"/>
        </w:rPr>
        <w:t> </w:t>
      </w:r>
      <w:r w:rsidR="002206EC" w:rsidRPr="00EE2F65">
        <w:rPr>
          <w:rFonts w:ascii="Arial" w:hAnsi="Arial" w:cs="Arial"/>
          <w:b/>
          <w:sz w:val="22"/>
          <w:szCs w:val="22"/>
        </w:rPr>
        <w:t> </w:t>
      </w:r>
      <w:r w:rsidR="002206EC" w:rsidRPr="00EE2F65">
        <w:rPr>
          <w:rFonts w:ascii="Arial" w:hAnsi="Arial" w:cs="Arial"/>
          <w:b/>
          <w:sz w:val="22"/>
          <w:szCs w:val="22"/>
        </w:rPr>
        <w:t> </w:t>
      </w:r>
      <w:r w:rsidR="002206EC" w:rsidRPr="00EE2F65">
        <w:rPr>
          <w:rFonts w:ascii="Arial" w:hAnsi="Arial" w:cs="Arial"/>
          <w:b/>
          <w:sz w:val="22"/>
          <w:szCs w:val="22"/>
        </w:rPr>
        <w:t> </w:t>
      </w:r>
      <w:r w:rsidR="002206EC" w:rsidRPr="00EE2F65">
        <w:rPr>
          <w:rFonts w:ascii="Arial" w:hAnsi="Arial" w:cs="Arial"/>
          <w:b/>
          <w:sz w:val="22"/>
          <w:szCs w:val="22"/>
        </w:rPr>
        <w:t> </w:t>
      </w:r>
      <w:r w:rsidR="002206EC" w:rsidRPr="00EE2F65">
        <w:rPr>
          <w:rFonts w:ascii="Arial" w:hAnsi="Arial" w:cs="Arial"/>
          <w:b/>
          <w:sz w:val="22"/>
          <w:szCs w:val="22"/>
        </w:rPr>
        <w:fldChar w:fldCharType="end"/>
      </w:r>
      <w:r w:rsidR="002206EC" w:rsidRPr="00C7507E">
        <w:rPr>
          <w:rFonts w:ascii="Arial" w:hAnsi="Arial" w:cs="Arial"/>
          <w:sz w:val="22"/>
          <w:szCs w:val="22"/>
        </w:rPr>
        <w:t xml:space="preserve"> </w:t>
      </w:r>
      <w:r w:rsidRPr="00C7507E">
        <w:rPr>
          <w:rFonts w:ascii="Arial" w:hAnsi="Arial" w:cs="Arial"/>
          <w:sz w:val="22"/>
          <w:szCs w:val="22"/>
        </w:rPr>
        <w:t xml:space="preserve">residente a </w:t>
      </w:r>
      <w:r w:rsidR="002206EC" w:rsidRPr="00EE2F65">
        <w:rPr>
          <w:rFonts w:ascii="Arial" w:hAnsi="Arial" w:cs="Arial"/>
          <w:b/>
          <w:sz w:val="22"/>
          <w:szCs w:val="22"/>
        </w:rPr>
        <w:fldChar w:fldCharType="begin">
          <w:ffData>
            <w:name w:val="Testo1"/>
            <w:enabled/>
            <w:calcOnExit w:val="0"/>
            <w:textInput/>
          </w:ffData>
        </w:fldChar>
      </w:r>
      <w:r w:rsidR="002206EC" w:rsidRPr="00EE2F65">
        <w:rPr>
          <w:rFonts w:ascii="Arial" w:hAnsi="Arial" w:cs="Arial"/>
          <w:b/>
          <w:sz w:val="22"/>
          <w:szCs w:val="22"/>
        </w:rPr>
        <w:instrText xml:space="preserve"> FORMTEXT </w:instrText>
      </w:r>
      <w:r w:rsidR="002206EC" w:rsidRPr="00EE2F65">
        <w:rPr>
          <w:rFonts w:ascii="Arial" w:hAnsi="Arial" w:cs="Arial"/>
          <w:b/>
          <w:sz w:val="22"/>
          <w:szCs w:val="22"/>
        </w:rPr>
      </w:r>
      <w:r w:rsidR="002206EC" w:rsidRPr="00EE2F65">
        <w:rPr>
          <w:rFonts w:ascii="Arial" w:hAnsi="Arial" w:cs="Arial"/>
          <w:b/>
          <w:sz w:val="22"/>
          <w:szCs w:val="22"/>
        </w:rPr>
        <w:fldChar w:fldCharType="separate"/>
      </w:r>
      <w:r w:rsidR="002206EC" w:rsidRPr="00EE2F65">
        <w:rPr>
          <w:rFonts w:ascii="Arial" w:hAnsi="Arial" w:cs="Arial"/>
          <w:b/>
          <w:sz w:val="22"/>
          <w:szCs w:val="22"/>
        </w:rPr>
        <w:t> </w:t>
      </w:r>
      <w:r w:rsidR="002206EC" w:rsidRPr="00EE2F65">
        <w:rPr>
          <w:rFonts w:ascii="Arial" w:hAnsi="Arial" w:cs="Arial"/>
          <w:b/>
          <w:sz w:val="22"/>
          <w:szCs w:val="22"/>
        </w:rPr>
        <w:t> </w:t>
      </w:r>
      <w:r w:rsidR="002206EC" w:rsidRPr="00EE2F65">
        <w:rPr>
          <w:rFonts w:ascii="Arial" w:hAnsi="Arial" w:cs="Arial"/>
          <w:b/>
          <w:sz w:val="22"/>
          <w:szCs w:val="22"/>
        </w:rPr>
        <w:t> </w:t>
      </w:r>
      <w:r w:rsidR="002206EC" w:rsidRPr="00EE2F65">
        <w:rPr>
          <w:rFonts w:ascii="Arial" w:hAnsi="Arial" w:cs="Arial"/>
          <w:b/>
          <w:sz w:val="22"/>
          <w:szCs w:val="22"/>
        </w:rPr>
        <w:t> </w:t>
      </w:r>
      <w:r w:rsidR="002206EC" w:rsidRPr="00EE2F65">
        <w:rPr>
          <w:rFonts w:ascii="Arial" w:hAnsi="Arial" w:cs="Arial"/>
          <w:b/>
          <w:sz w:val="22"/>
          <w:szCs w:val="22"/>
        </w:rPr>
        <w:t> </w:t>
      </w:r>
      <w:r w:rsidR="002206EC" w:rsidRPr="00EE2F65">
        <w:rPr>
          <w:rFonts w:ascii="Arial" w:hAnsi="Arial" w:cs="Arial"/>
          <w:b/>
          <w:sz w:val="22"/>
          <w:szCs w:val="22"/>
        </w:rPr>
        <w:fldChar w:fldCharType="end"/>
      </w:r>
      <w:r w:rsidR="002206EC" w:rsidRPr="00C7507E">
        <w:rPr>
          <w:rFonts w:ascii="Arial" w:hAnsi="Arial" w:cs="Arial"/>
          <w:sz w:val="22"/>
          <w:szCs w:val="22"/>
        </w:rPr>
        <w:t xml:space="preserve"> (</w:t>
      </w:r>
      <w:r w:rsidR="002206EC" w:rsidRPr="00EE2F65">
        <w:rPr>
          <w:rFonts w:ascii="Arial" w:hAnsi="Arial" w:cs="Arial"/>
          <w:b/>
          <w:sz w:val="22"/>
          <w:szCs w:val="22"/>
        </w:rPr>
        <w:fldChar w:fldCharType="begin">
          <w:ffData>
            <w:name w:val="Testo1"/>
            <w:enabled/>
            <w:calcOnExit w:val="0"/>
            <w:textInput/>
          </w:ffData>
        </w:fldChar>
      </w:r>
      <w:r w:rsidR="002206EC" w:rsidRPr="00EE2F65">
        <w:rPr>
          <w:rFonts w:ascii="Arial" w:hAnsi="Arial" w:cs="Arial"/>
          <w:b/>
          <w:sz w:val="22"/>
          <w:szCs w:val="22"/>
        </w:rPr>
        <w:instrText xml:space="preserve"> FORMTEXT </w:instrText>
      </w:r>
      <w:r w:rsidR="002206EC" w:rsidRPr="00EE2F65">
        <w:rPr>
          <w:rFonts w:ascii="Arial" w:hAnsi="Arial" w:cs="Arial"/>
          <w:b/>
          <w:sz w:val="22"/>
          <w:szCs w:val="22"/>
        </w:rPr>
      </w:r>
      <w:r w:rsidR="002206EC" w:rsidRPr="00EE2F65">
        <w:rPr>
          <w:rFonts w:ascii="Arial" w:hAnsi="Arial" w:cs="Arial"/>
          <w:b/>
          <w:sz w:val="22"/>
          <w:szCs w:val="22"/>
        </w:rPr>
        <w:fldChar w:fldCharType="separate"/>
      </w:r>
      <w:r w:rsidR="002206EC" w:rsidRPr="00EE2F65">
        <w:rPr>
          <w:rFonts w:ascii="Arial" w:hAnsi="Arial" w:cs="Arial"/>
          <w:b/>
          <w:sz w:val="22"/>
          <w:szCs w:val="22"/>
        </w:rPr>
        <w:t> </w:t>
      </w:r>
      <w:r w:rsidR="002206EC" w:rsidRPr="00EE2F65">
        <w:rPr>
          <w:rFonts w:ascii="Arial" w:hAnsi="Arial" w:cs="Arial"/>
          <w:b/>
          <w:sz w:val="22"/>
          <w:szCs w:val="22"/>
        </w:rPr>
        <w:t> </w:t>
      </w:r>
      <w:r w:rsidR="002206EC" w:rsidRPr="00EE2F65">
        <w:rPr>
          <w:rFonts w:ascii="Arial" w:hAnsi="Arial" w:cs="Arial"/>
          <w:b/>
          <w:sz w:val="22"/>
          <w:szCs w:val="22"/>
        </w:rPr>
        <w:t> </w:t>
      </w:r>
      <w:r w:rsidR="002206EC" w:rsidRPr="00EE2F65">
        <w:rPr>
          <w:rFonts w:ascii="Arial" w:hAnsi="Arial" w:cs="Arial"/>
          <w:b/>
          <w:sz w:val="22"/>
          <w:szCs w:val="22"/>
        </w:rPr>
        <w:t> </w:t>
      </w:r>
      <w:r w:rsidR="002206EC" w:rsidRPr="00EE2F65">
        <w:rPr>
          <w:rFonts w:ascii="Arial" w:hAnsi="Arial" w:cs="Arial"/>
          <w:b/>
          <w:sz w:val="22"/>
          <w:szCs w:val="22"/>
        </w:rPr>
        <w:t> </w:t>
      </w:r>
      <w:r w:rsidR="002206EC" w:rsidRPr="00EE2F65">
        <w:rPr>
          <w:rFonts w:ascii="Arial" w:hAnsi="Arial" w:cs="Arial"/>
          <w:b/>
          <w:sz w:val="22"/>
          <w:szCs w:val="22"/>
        </w:rPr>
        <w:fldChar w:fldCharType="end"/>
      </w:r>
      <w:r w:rsidRPr="00C7507E">
        <w:rPr>
          <w:rFonts w:ascii="Arial" w:hAnsi="Arial" w:cs="Arial"/>
          <w:sz w:val="22"/>
          <w:szCs w:val="22"/>
        </w:rPr>
        <w:t>)</w:t>
      </w:r>
      <w:r w:rsidR="007D0EE4" w:rsidRPr="00C7507E">
        <w:rPr>
          <w:rFonts w:ascii="Arial" w:hAnsi="Arial" w:cs="Arial"/>
          <w:sz w:val="22"/>
          <w:szCs w:val="22"/>
        </w:rPr>
        <w:t xml:space="preserve">, via </w:t>
      </w:r>
      <w:r w:rsidR="002206EC" w:rsidRPr="00EE2F65">
        <w:rPr>
          <w:rFonts w:ascii="Arial" w:hAnsi="Arial" w:cs="Arial"/>
          <w:b/>
          <w:sz w:val="22"/>
          <w:szCs w:val="22"/>
        </w:rPr>
        <w:fldChar w:fldCharType="begin">
          <w:ffData>
            <w:name w:val="Testo1"/>
            <w:enabled/>
            <w:calcOnExit w:val="0"/>
            <w:textInput/>
          </w:ffData>
        </w:fldChar>
      </w:r>
      <w:r w:rsidR="002206EC" w:rsidRPr="00EE2F65">
        <w:rPr>
          <w:rFonts w:ascii="Arial" w:hAnsi="Arial" w:cs="Arial"/>
          <w:b/>
          <w:sz w:val="22"/>
          <w:szCs w:val="22"/>
        </w:rPr>
        <w:instrText xml:space="preserve"> FORMTEXT </w:instrText>
      </w:r>
      <w:r w:rsidR="002206EC" w:rsidRPr="00EE2F65">
        <w:rPr>
          <w:rFonts w:ascii="Arial" w:hAnsi="Arial" w:cs="Arial"/>
          <w:b/>
          <w:sz w:val="22"/>
          <w:szCs w:val="22"/>
        </w:rPr>
      </w:r>
      <w:r w:rsidR="002206EC" w:rsidRPr="00EE2F65">
        <w:rPr>
          <w:rFonts w:ascii="Arial" w:hAnsi="Arial" w:cs="Arial"/>
          <w:b/>
          <w:sz w:val="22"/>
          <w:szCs w:val="22"/>
        </w:rPr>
        <w:fldChar w:fldCharType="separate"/>
      </w:r>
      <w:r w:rsidR="002206EC" w:rsidRPr="00EE2F65">
        <w:rPr>
          <w:rFonts w:ascii="Arial" w:hAnsi="Arial" w:cs="Arial"/>
          <w:b/>
          <w:sz w:val="22"/>
          <w:szCs w:val="22"/>
        </w:rPr>
        <w:t> </w:t>
      </w:r>
      <w:r w:rsidR="002206EC" w:rsidRPr="00EE2F65">
        <w:rPr>
          <w:rFonts w:ascii="Arial" w:hAnsi="Arial" w:cs="Arial"/>
          <w:b/>
          <w:sz w:val="22"/>
          <w:szCs w:val="22"/>
        </w:rPr>
        <w:t> </w:t>
      </w:r>
      <w:r w:rsidR="002206EC" w:rsidRPr="00EE2F65">
        <w:rPr>
          <w:rFonts w:ascii="Arial" w:hAnsi="Arial" w:cs="Arial"/>
          <w:b/>
          <w:sz w:val="22"/>
          <w:szCs w:val="22"/>
        </w:rPr>
        <w:t> </w:t>
      </w:r>
      <w:r w:rsidR="002206EC" w:rsidRPr="00EE2F65">
        <w:rPr>
          <w:rFonts w:ascii="Arial" w:hAnsi="Arial" w:cs="Arial"/>
          <w:b/>
          <w:sz w:val="22"/>
          <w:szCs w:val="22"/>
        </w:rPr>
        <w:t> </w:t>
      </w:r>
      <w:r w:rsidR="002206EC" w:rsidRPr="00EE2F65">
        <w:rPr>
          <w:rFonts w:ascii="Arial" w:hAnsi="Arial" w:cs="Arial"/>
          <w:b/>
          <w:sz w:val="22"/>
          <w:szCs w:val="22"/>
        </w:rPr>
        <w:t> </w:t>
      </w:r>
      <w:r w:rsidR="002206EC" w:rsidRPr="00EE2F65">
        <w:rPr>
          <w:rFonts w:ascii="Arial" w:hAnsi="Arial" w:cs="Arial"/>
          <w:b/>
          <w:sz w:val="22"/>
          <w:szCs w:val="22"/>
        </w:rPr>
        <w:fldChar w:fldCharType="end"/>
      </w:r>
      <w:r w:rsidR="002206EC" w:rsidRPr="00C7507E">
        <w:rPr>
          <w:rFonts w:ascii="Arial" w:hAnsi="Arial" w:cs="Arial"/>
          <w:sz w:val="22"/>
          <w:szCs w:val="22"/>
        </w:rPr>
        <w:t xml:space="preserve"> </w:t>
      </w:r>
      <w:r w:rsidR="007D0EE4" w:rsidRPr="00C7507E">
        <w:rPr>
          <w:rFonts w:ascii="Arial" w:hAnsi="Arial" w:cs="Arial"/>
          <w:sz w:val="22"/>
          <w:szCs w:val="22"/>
        </w:rPr>
        <w:t xml:space="preserve">n. </w:t>
      </w:r>
      <w:r w:rsidR="002206EC" w:rsidRPr="00EE2F65">
        <w:rPr>
          <w:rFonts w:ascii="Arial" w:hAnsi="Arial" w:cs="Arial"/>
          <w:b/>
          <w:sz w:val="22"/>
          <w:szCs w:val="22"/>
        </w:rPr>
        <w:fldChar w:fldCharType="begin">
          <w:ffData>
            <w:name w:val="Testo1"/>
            <w:enabled/>
            <w:calcOnExit w:val="0"/>
            <w:textInput/>
          </w:ffData>
        </w:fldChar>
      </w:r>
      <w:r w:rsidR="002206EC" w:rsidRPr="00EE2F65">
        <w:rPr>
          <w:rFonts w:ascii="Arial" w:hAnsi="Arial" w:cs="Arial"/>
          <w:b/>
          <w:sz w:val="22"/>
          <w:szCs w:val="22"/>
        </w:rPr>
        <w:instrText xml:space="preserve"> FORMTEXT </w:instrText>
      </w:r>
      <w:r w:rsidR="002206EC" w:rsidRPr="00EE2F65">
        <w:rPr>
          <w:rFonts w:ascii="Arial" w:hAnsi="Arial" w:cs="Arial"/>
          <w:b/>
          <w:sz w:val="22"/>
          <w:szCs w:val="22"/>
        </w:rPr>
      </w:r>
      <w:r w:rsidR="002206EC" w:rsidRPr="00EE2F65">
        <w:rPr>
          <w:rFonts w:ascii="Arial" w:hAnsi="Arial" w:cs="Arial"/>
          <w:b/>
          <w:sz w:val="22"/>
          <w:szCs w:val="22"/>
        </w:rPr>
        <w:fldChar w:fldCharType="separate"/>
      </w:r>
      <w:r w:rsidR="002206EC" w:rsidRPr="00EE2F65">
        <w:rPr>
          <w:rFonts w:ascii="Arial" w:hAnsi="Arial" w:cs="Arial"/>
          <w:b/>
          <w:sz w:val="22"/>
          <w:szCs w:val="22"/>
        </w:rPr>
        <w:t> </w:t>
      </w:r>
      <w:r w:rsidR="002206EC" w:rsidRPr="00EE2F65">
        <w:rPr>
          <w:rFonts w:ascii="Arial" w:hAnsi="Arial" w:cs="Arial"/>
          <w:b/>
          <w:sz w:val="22"/>
          <w:szCs w:val="22"/>
        </w:rPr>
        <w:t> </w:t>
      </w:r>
      <w:r w:rsidR="002206EC" w:rsidRPr="00EE2F65">
        <w:rPr>
          <w:rFonts w:ascii="Arial" w:hAnsi="Arial" w:cs="Arial"/>
          <w:b/>
          <w:sz w:val="22"/>
          <w:szCs w:val="22"/>
        </w:rPr>
        <w:t> </w:t>
      </w:r>
      <w:r w:rsidR="002206EC" w:rsidRPr="00EE2F65">
        <w:rPr>
          <w:rFonts w:ascii="Arial" w:hAnsi="Arial" w:cs="Arial"/>
          <w:b/>
          <w:sz w:val="22"/>
          <w:szCs w:val="22"/>
        </w:rPr>
        <w:t> </w:t>
      </w:r>
      <w:r w:rsidR="002206EC" w:rsidRPr="00EE2F65">
        <w:rPr>
          <w:rFonts w:ascii="Arial" w:hAnsi="Arial" w:cs="Arial"/>
          <w:b/>
          <w:sz w:val="22"/>
          <w:szCs w:val="22"/>
        </w:rPr>
        <w:t> </w:t>
      </w:r>
      <w:r w:rsidR="002206EC" w:rsidRPr="00EE2F65">
        <w:rPr>
          <w:rFonts w:ascii="Arial" w:hAnsi="Arial" w:cs="Arial"/>
          <w:b/>
          <w:sz w:val="22"/>
          <w:szCs w:val="22"/>
        </w:rPr>
        <w:fldChar w:fldCharType="end"/>
      </w:r>
      <w:r w:rsidR="002206EC" w:rsidRPr="00C7507E">
        <w:rPr>
          <w:rFonts w:ascii="Arial" w:hAnsi="Arial" w:cs="Arial"/>
          <w:sz w:val="22"/>
          <w:szCs w:val="22"/>
        </w:rPr>
        <w:t xml:space="preserve"> </w:t>
      </w:r>
      <w:r w:rsidR="00D824E6" w:rsidRPr="00C7507E">
        <w:rPr>
          <w:rFonts w:ascii="Arial" w:hAnsi="Arial" w:cs="Arial"/>
          <w:sz w:val="22"/>
          <w:szCs w:val="22"/>
        </w:rPr>
        <w:t xml:space="preserve">in qualità di </w:t>
      </w:r>
      <w:r w:rsidR="002206EC" w:rsidRPr="00C7507E">
        <w:rPr>
          <w:rFonts w:ascii="Arial" w:hAnsi="Arial" w:cs="Arial"/>
          <w:sz w:val="22"/>
          <w:szCs w:val="22"/>
        </w:rPr>
        <w:t xml:space="preserve"> </w:t>
      </w:r>
      <w:r w:rsidR="002206EC" w:rsidRPr="00EE2F65">
        <w:rPr>
          <w:rFonts w:ascii="Arial" w:hAnsi="Arial" w:cs="Arial"/>
          <w:b/>
          <w:sz w:val="22"/>
          <w:szCs w:val="22"/>
        </w:rPr>
        <w:fldChar w:fldCharType="begin">
          <w:ffData>
            <w:name w:val="Testo1"/>
            <w:enabled/>
            <w:calcOnExit w:val="0"/>
            <w:textInput/>
          </w:ffData>
        </w:fldChar>
      </w:r>
      <w:r w:rsidR="002206EC" w:rsidRPr="00EE2F65">
        <w:rPr>
          <w:rFonts w:ascii="Arial" w:hAnsi="Arial" w:cs="Arial"/>
          <w:b/>
          <w:sz w:val="22"/>
          <w:szCs w:val="22"/>
        </w:rPr>
        <w:instrText xml:space="preserve"> FORMTEXT </w:instrText>
      </w:r>
      <w:r w:rsidR="002206EC" w:rsidRPr="00EE2F65">
        <w:rPr>
          <w:rFonts w:ascii="Arial" w:hAnsi="Arial" w:cs="Arial"/>
          <w:b/>
          <w:sz w:val="22"/>
          <w:szCs w:val="22"/>
        </w:rPr>
      </w:r>
      <w:r w:rsidR="002206EC" w:rsidRPr="00EE2F65">
        <w:rPr>
          <w:rFonts w:ascii="Arial" w:hAnsi="Arial" w:cs="Arial"/>
          <w:b/>
          <w:sz w:val="22"/>
          <w:szCs w:val="22"/>
        </w:rPr>
        <w:fldChar w:fldCharType="separate"/>
      </w:r>
      <w:r w:rsidR="002206EC" w:rsidRPr="00EE2F65">
        <w:rPr>
          <w:rFonts w:ascii="Arial" w:hAnsi="Arial" w:cs="Arial"/>
          <w:b/>
          <w:sz w:val="22"/>
          <w:szCs w:val="22"/>
        </w:rPr>
        <w:t> </w:t>
      </w:r>
      <w:r w:rsidR="002206EC" w:rsidRPr="00EE2F65">
        <w:rPr>
          <w:rFonts w:ascii="Arial" w:hAnsi="Arial" w:cs="Arial"/>
          <w:b/>
          <w:sz w:val="22"/>
          <w:szCs w:val="22"/>
        </w:rPr>
        <w:t> </w:t>
      </w:r>
      <w:r w:rsidR="002206EC" w:rsidRPr="00EE2F65">
        <w:rPr>
          <w:rFonts w:ascii="Arial" w:hAnsi="Arial" w:cs="Arial"/>
          <w:b/>
          <w:sz w:val="22"/>
          <w:szCs w:val="22"/>
        </w:rPr>
        <w:t> </w:t>
      </w:r>
      <w:r w:rsidR="002206EC" w:rsidRPr="00EE2F65">
        <w:rPr>
          <w:rFonts w:ascii="Arial" w:hAnsi="Arial" w:cs="Arial"/>
          <w:b/>
          <w:sz w:val="22"/>
          <w:szCs w:val="22"/>
        </w:rPr>
        <w:t> </w:t>
      </w:r>
      <w:r w:rsidR="002206EC" w:rsidRPr="00EE2F65">
        <w:rPr>
          <w:rFonts w:ascii="Arial" w:hAnsi="Arial" w:cs="Arial"/>
          <w:b/>
          <w:sz w:val="22"/>
          <w:szCs w:val="22"/>
        </w:rPr>
        <w:t> </w:t>
      </w:r>
      <w:r w:rsidR="002206EC" w:rsidRPr="00EE2F65">
        <w:rPr>
          <w:rFonts w:ascii="Arial" w:hAnsi="Arial" w:cs="Arial"/>
          <w:b/>
          <w:sz w:val="22"/>
          <w:szCs w:val="22"/>
        </w:rPr>
        <w:fldChar w:fldCharType="end"/>
      </w:r>
    </w:p>
    <w:p w:rsidR="00D824E6" w:rsidRPr="00C7507E" w:rsidRDefault="002206EC" w:rsidP="00F05E01">
      <w:pPr>
        <w:spacing w:before="100" w:beforeAutospacing="1"/>
        <w:rPr>
          <w:rFonts w:ascii="Arial" w:hAnsi="Arial" w:cs="Arial"/>
          <w:sz w:val="22"/>
          <w:szCs w:val="22"/>
        </w:rPr>
      </w:pPr>
      <w:r w:rsidRPr="00EE2F65">
        <w:rPr>
          <w:rFonts w:ascii="Arial" w:hAnsi="Arial" w:cs="Arial"/>
          <w:b/>
          <w:sz w:val="22"/>
          <w:szCs w:val="22"/>
        </w:rPr>
        <w:fldChar w:fldCharType="begin">
          <w:ffData>
            <w:name w:val="Controllo1"/>
            <w:enabled/>
            <w:calcOnExit w:val="0"/>
            <w:checkBox>
              <w:sizeAuto/>
              <w:default w:val="0"/>
              <w:checked w:val="0"/>
            </w:checkBox>
          </w:ffData>
        </w:fldChar>
      </w:r>
      <w:bookmarkStart w:id="2" w:name="Controllo1"/>
      <w:r w:rsidRPr="00EE2F65">
        <w:rPr>
          <w:rFonts w:ascii="Arial" w:hAnsi="Arial" w:cs="Arial"/>
          <w:b/>
          <w:sz w:val="22"/>
          <w:szCs w:val="22"/>
        </w:rPr>
        <w:instrText xml:space="preserve"> FORMCHECKBOX </w:instrText>
      </w:r>
      <w:r w:rsidR="00F31A9D">
        <w:rPr>
          <w:rFonts w:ascii="Arial" w:hAnsi="Arial" w:cs="Arial"/>
          <w:b/>
          <w:sz w:val="22"/>
          <w:szCs w:val="22"/>
        </w:rPr>
      </w:r>
      <w:r w:rsidR="00F31A9D">
        <w:rPr>
          <w:rFonts w:ascii="Arial" w:hAnsi="Arial" w:cs="Arial"/>
          <w:b/>
          <w:sz w:val="22"/>
          <w:szCs w:val="22"/>
        </w:rPr>
        <w:fldChar w:fldCharType="separate"/>
      </w:r>
      <w:r w:rsidRPr="00EE2F65">
        <w:rPr>
          <w:rFonts w:ascii="Arial" w:hAnsi="Arial" w:cs="Arial"/>
          <w:b/>
          <w:sz w:val="22"/>
          <w:szCs w:val="22"/>
        </w:rPr>
        <w:fldChar w:fldCharType="end"/>
      </w:r>
      <w:bookmarkEnd w:id="2"/>
      <w:r w:rsidRPr="00C7507E">
        <w:rPr>
          <w:rFonts w:ascii="Arial" w:hAnsi="Arial" w:cs="Arial"/>
          <w:sz w:val="22"/>
          <w:szCs w:val="22"/>
        </w:rPr>
        <w:t xml:space="preserve"> </w:t>
      </w:r>
      <w:r w:rsidR="00D824E6" w:rsidRPr="00C7507E">
        <w:rPr>
          <w:rFonts w:ascii="Arial" w:hAnsi="Arial" w:cs="Arial"/>
          <w:i/>
          <w:sz w:val="22"/>
          <w:szCs w:val="22"/>
        </w:rPr>
        <w:t xml:space="preserve">(se del caso) </w:t>
      </w:r>
      <w:r w:rsidR="00D824E6" w:rsidRPr="00C7507E">
        <w:rPr>
          <w:rFonts w:ascii="Arial" w:hAnsi="Arial" w:cs="Arial"/>
          <w:sz w:val="22"/>
          <w:szCs w:val="22"/>
        </w:rPr>
        <w:t xml:space="preserve">professionista singolo con sede in </w:t>
      </w:r>
      <w:r w:rsidRPr="00EE2F65">
        <w:rPr>
          <w:rFonts w:ascii="Arial" w:hAnsi="Arial" w:cs="Arial"/>
          <w:b/>
          <w:sz w:val="22"/>
          <w:szCs w:val="22"/>
        </w:rPr>
        <w:fldChar w:fldCharType="begin">
          <w:ffData>
            <w:name w:val="Testo1"/>
            <w:enabled/>
            <w:calcOnExit w:val="0"/>
            <w:textInput/>
          </w:ffData>
        </w:fldChar>
      </w:r>
      <w:r w:rsidRPr="00EE2F65">
        <w:rPr>
          <w:rFonts w:ascii="Arial" w:hAnsi="Arial" w:cs="Arial"/>
          <w:b/>
          <w:sz w:val="22"/>
          <w:szCs w:val="22"/>
        </w:rPr>
        <w:instrText xml:space="preserve"> FORMTEXT </w:instrText>
      </w:r>
      <w:r w:rsidRPr="00EE2F65">
        <w:rPr>
          <w:rFonts w:ascii="Arial" w:hAnsi="Arial" w:cs="Arial"/>
          <w:b/>
          <w:sz w:val="22"/>
          <w:szCs w:val="22"/>
        </w:rPr>
      </w:r>
      <w:r w:rsidRPr="00EE2F65">
        <w:rPr>
          <w:rFonts w:ascii="Arial" w:hAnsi="Arial" w:cs="Arial"/>
          <w:b/>
          <w:sz w:val="22"/>
          <w:szCs w:val="22"/>
        </w:rPr>
        <w:fldChar w:fldCharType="separate"/>
      </w:r>
      <w:r w:rsidRPr="00EE2F65">
        <w:rPr>
          <w:rFonts w:ascii="Arial" w:hAnsi="Arial" w:cs="Arial"/>
          <w:b/>
          <w:sz w:val="22"/>
          <w:szCs w:val="22"/>
        </w:rPr>
        <w:t> </w:t>
      </w:r>
      <w:r w:rsidRPr="00EE2F65">
        <w:rPr>
          <w:rFonts w:ascii="Arial" w:hAnsi="Arial" w:cs="Arial"/>
          <w:b/>
          <w:sz w:val="22"/>
          <w:szCs w:val="22"/>
        </w:rPr>
        <w:t> </w:t>
      </w:r>
      <w:r w:rsidRPr="00EE2F65">
        <w:rPr>
          <w:rFonts w:ascii="Arial" w:hAnsi="Arial" w:cs="Arial"/>
          <w:b/>
          <w:sz w:val="22"/>
          <w:szCs w:val="22"/>
        </w:rPr>
        <w:t> </w:t>
      </w:r>
      <w:r w:rsidRPr="00EE2F65">
        <w:rPr>
          <w:rFonts w:ascii="Arial" w:hAnsi="Arial" w:cs="Arial"/>
          <w:b/>
          <w:sz w:val="22"/>
          <w:szCs w:val="22"/>
        </w:rPr>
        <w:t> </w:t>
      </w:r>
      <w:r w:rsidRPr="00EE2F65">
        <w:rPr>
          <w:rFonts w:ascii="Arial" w:hAnsi="Arial" w:cs="Arial"/>
          <w:b/>
          <w:sz w:val="22"/>
          <w:szCs w:val="22"/>
        </w:rPr>
        <w:t> </w:t>
      </w:r>
      <w:r w:rsidRPr="00EE2F65">
        <w:rPr>
          <w:rFonts w:ascii="Arial" w:hAnsi="Arial" w:cs="Arial"/>
          <w:b/>
          <w:sz w:val="22"/>
          <w:szCs w:val="22"/>
        </w:rPr>
        <w:fldChar w:fldCharType="end"/>
      </w:r>
      <w:r w:rsidRPr="00C7507E">
        <w:rPr>
          <w:rFonts w:ascii="Arial" w:hAnsi="Arial" w:cs="Arial"/>
          <w:sz w:val="22"/>
          <w:szCs w:val="22"/>
        </w:rPr>
        <w:t xml:space="preserve"> (</w:t>
      </w:r>
      <w:r w:rsidRPr="00EE2F65">
        <w:rPr>
          <w:rFonts w:ascii="Arial" w:hAnsi="Arial" w:cs="Arial"/>
          <w:b/>
          <w:sz w:val="22"/>
          <w:szCs w:val="22"/>
        </w:rPr>
        <w:fldChar w:fldCharType="begin">
          <w:ffData>
            <w:name w:val="Testo1"/>
            <w:enabled/>
            <w:calcOnExit w:val="0"/>
            <w:textInput/>
          </w:ffData>
        </w:fldChar>
      </w:r>
      <w:r w:rsidRPr="00EE2F65">
        <w:rPr>
          <w:rFonts w:ascii="Arial" w:hAnsi="Arial" w:cs="Arial"/>
          <w:b/>
          <w:sz w:val="22"/>
          <w:szCs w:val="22"/>
        </w:rPr>
        <w:instrText xml:space="preserve"> FORMTEXT </w:instrText>
      </w:r>
      <w:r w:rsidRPr="00EE2F65">
        <w:rPr>
          <w:rFonts w:ascii="Arial" w:hAnsi="Arial" w:cs="Arial"/>
          <w:b/>
          <w:sz w:val="22"/>
          <w:szCs w:val="22"/>
        </w:rPr>
      </w:r>
      <w:r w:rsidRPr="00EE2F65">
        <w:rPr>
          <w:rFonts w:ascii="Arial" w:hAnsi="Arial" w:cs="Arial"/>
          <w:b/>
          <w:sz w:val="22"/>
          <w:szCs w:val="22"/>
        </w:rPr>
        <w:fldChar w:fldCharType="separate"/>
      </w:r>
      <w:r w:rsidRPr="00EE2F65">
        <w:rPr>
          <w:rFonts w:ascii="Arial" w:hAnsi="Arial" w:cs="Arial"/>
          <w:b/>
          <w:sz w:val="22"/>
          <w:szCs w:val="22"/>
        </w:rPr>
        <w:t> </w:t>
      </w:r>
      <w:r w:rsidRPr="00EE2F65">
        <w:rPr>
          <w:rFonts w:ascii="Arial" w:hAnsi="Arial" w:cs="Arial"/>
          <w:b/>
          <w:sz w:val="22"/>
          <w:szCs w:val="22"/>
        </w:rPr>
        <w:t> </w:t>
      </w:r>
      <w:r w:rsidRPr="00EE2F65">
        <w:rPr>
          <w:rFonts w:ascii="Arial" w:hAnsi="Arial" w:cs="Arial"/>
          <w:b/>
          <w:sz w:val="22"/>
          <w:szCs w:val="22"/>
        </w:rPr>
        <w:t> </w:t>
      </w:r>
      <w:r w:rsidRPr="00EE2F65">
        <w:rPr>
          <w:rFonts w:ascii="Arial" w:hAnsi="Arial" w:cs="Arial"/>
          <w:b/>
          <w:sz w:val="22"/>
          <w:szCs w:val="22"/>
        </w:rPr>
        <w:t> </w:t>
      </w:r>
      <w:r w:rsidRPr="00EE2F65">
        <w:rPr>
          <w:rFonts w:ascii="Arial" w:hAnsi="Arial" w:cs="Arial"/>
          <w:b/>
          <w:sz w:val="22"/>
          <w:szCs w:val="22"/>
        </w:rPr>
        <w:t> </w:t>
      </w:r>
      <w:r w:rsidRPr="00EE2F65">
        <w:rPr>
          <w:rFonts w:ascii="Arial" w:hAnsi="Arial" w:cs="Arial"/>
          <w:b/>
          <w:sz w:val="22"/>
          <w:szCs w:val="22"/>
        </w:rPr>
        <w:fldChar w:fldCharType="end"/>
      </w:r>
      <w:r w:rsidR="00D824E6" w:rsidRPr="00C7507E">
        <w:rPr>
          <w:rFonts w:ascii="Arial" w:hAnsi="Arial" w:cs="Arial"/>
          <w:sz w:val="22"/>
          <w:szCs w:val="22"/>
        </w:rPr>
        <w:t xml:space="preserve">) via </w:t>
      </w:r>
      <w:r w:rsidRPr="00EE2F65">
        <w:rPr>
          <w:rFonts w:ascii="Arial" w:hAnsi="Arial" w:cs="Arial"/>
          <w:b/>
          <w:sz w:val="22"/>
          <w:szCs w:val="22"/>
        </w:rPr>
        <w:fldChar w:fldCharType="begin">
          <w:ffData>
            <w:name w:val="Testo1"/>
            <w:enabled/>
            <w:calcOnExit w:val="0"/>
            <w:textInput/>
          </w:ffData>
        </w:fldChar>
      </w:r>
      <w:r w:rsidRPr="00EE2F65">
        <w:rPr>
          <w:rFonts w:ascii="Arial" w:hAnsi="Arial" w:cs="Arial"/>
          <w:b/>
          <w:sz w:val="22"/>
          <w:szCs w:val="22"/>
        </w:rPr>
        <w:instrText xml:space="preserve"> FORMTEXT </w:instrText>
      </w:r>
      <w:r w:rsidRPr="00EE2F65">
        <w:rPr>
          <w:rFonts w:ascii="Arial" w:hAnsi="Arial" w:cs="Arial"/>
          <w:b/>
          <w:sz w:val="22"/>
          <w:szCs w:val="22"/>
        </w:rPr>
      </w:r>
      <w:r w:rsidRPr="00EE2F65">
        <w:rPr>
          <w:rFonts w:ascii="Arial" w:hAnsi="Arial" w:cs="Arial"/>
          <w:b/>
          <w:sz w:val="22"/>
          <w:szCs w:val="22"/>
        </w:rPr>
        <w:fldChar w:fldCharType="separate"/>
      </w:r>
      <w:r w:rsidRPr="00EE2F65">
        <w:rPr>
          <w:rFonts w:ascii="Arial" w:hAnsi="Arial" w:cs="Arial"/>
          <w:b/>
          <w:sz w:val="22"/>
          <w:szCs w:val="22"/>
        </w:rPr>
        <w:t> </w:t>
      </w:r>
      <w:r w:rsidRPr="00EE2F65">
        <w:rPr>
          <w:rFonts w:ascii="Arial" w:hAnsi="Arial" w:cs="Arial"/>
          <w:b/>
          <w:sz w:val="22"/>
          <w:szCs w:val="22"/>
        </w:rPr>
        <w:t> </w:t>
      </w:r>
      <w:r w:rsidRPr="00EE2F65">
        <w:rPr>
          <w:rFonts w:ascii="Arial" w:hAnsi="Arial" w:cs="Arial"/>
          <w:b/>
          <w:sz w:val="22"/>
          <w:szCs w:val="22"/>
        </w:rPr>
        <w:t> </w:t>
      </w:r>
      <w:r w:rsidRPr="00EE2F65">
        <w:rPr>
          <w:rFonts w:ascii="Arial" w:hAnsi="Arial" w:cs="Arial"/>
          <w:b/>
          <w:sz w:val="22"/>
          <w:szCs w:val="22"/>
        </w:rPr>
        <w:t> </w:t>
      </w:r>
      <w:r w:rsidRPr="00EE2F65">
        <w:rPr>
          <w:rFonts w:ascii="Arial" w:hAnsi="Arial" w:cs="Arial"/>
          <w:b/>
          <w:sz w:val="22"/>
          <w:szCs w:val="22"/>
        </w:rPr>
        <w:t> </w:t>
      </w:r>
      <w:r w:rsidRPr="00EE2F65">
        <w:rPr>
          <w:rFonts w:ascii="Arial" w:hAnsi="Arial" w:cs="Arial"/>
          <w:b/>
          <w:sz w:val="22"/>
          <w:szCs w:val="22"/>
        </w:rPr>
        <w:fldChar w:fldCharType="end"/>
      </w:r>
      <w:r w:rsidR="00D824E6" w:rsidRPr="00C7507E">
        <w:rPr>
          <w:rFonts w:ascii="Arial" w:hAnsi="Arial" w:cs="Arial"/>
          <w:sz w:val="22"/>
          <w:szCs w:val="22"/>
        </w:rPr>
        <w:t xml:space="preserve"> n. </w:t>
      </w:r>
      <w:r w:rsidRPr="00EE2F65">
        <w:rPr>
          <w:rFonts w:ascii="Arial" w:hAnsi="Arial" w:cs="Arial"/>
          <w:b/>
          <w:sz w:val="22"/>
          <w:szCs w:val="22"/>
        </w:rPr>
        <w:fldChar w:fldCharType="begin">
          <w:ffData>
            <w:name w:val="Testo1"/>
            <w:enabled/>
            <w:calcOnExit w:val="0"/>
            <w:textInput/>
          </w:ffData>
        </w:fldChar>
      </w:r>
      <w:r w:rsidRPr="00EE2F65">
        <w:rPr>
          <w:rFonts w:ascii="Arial" w:hAnsi="Arial" w:cs="Arial"/>
          <w:b/>
          <w:sz w:val="22"/>
          <w:szCs w:val="22"/>
        </w:rPr>
        <w:instrText xml:space="preserve"> FORMTEXT </w:instrText>
      </w:r>
      <w:r w:rsidRPr="00EE2F65">
        <w:rPr>
          <w:rFonts w:ascii="Arial" w:hAnsi="Arial" w:cs="Arial"/>
          <w:b/>
          <w:sz w:val="22"/>
          <w:szCs w:val="22"/>
        </w:rPr>
      </w:r>
      <w:r w:rsidRPr="00EE2F65">
        <w:rPr>
          <w:rFonts w:ascii="Arial" w:hAnsi="Arial" w:cs="Arial"/>
          <w:b/>
          <w:sz w:val="22"/>
          <w:szCs w:val="22"/>
        </w:rPr>
        <w:fldChar w:fldCharType="separate"/>
      </w:r>
      <w:r w:rsidRPr="00EE2F65">
        <w:rPr>
          <w:rFonts w:ascii="Arial" w:hAnsi="Arial" w:cs="Arial"/>
          <w:b/>
          <w:sz w:val="22"/>
          <w:szCs w:val="22"/>
        </w:rPr>
        <w:t> </w:t>
      </w:r>
      <w:r w:rsidRPr="00EE2F65">
        <w:rPr>
          <w:rFonts w:ascii="Arial" w:hAnsi="Arial" w:cs="Arial"/>
          <w:b/>
          <w:sz w:val="22"/>
          <w:szCs w:val="22"/>
        </w:rPr>
        <w:t> </w:t>
      </w:r>
      <w:r w:rsidRPr="00EE2F65">
        <w:rPr>
          <w:rFonts w:ascii="Arial" w:hAnsi="Arial" w:cs="Arial"/>
          <w:b/>
          <w:sz w:val="22"/>
          <w:szCs w:val="22"/>
        </w:rPr>
        <w:t> </w:t>
      </w:r>
      <w:r w:rsidRPr="00EE2F65">
        <w:rPr>
          <w:rFonts w:ascii="Arial" w:hAnsi="Arial" w:cs="Arial"/>
          <w:b/>
          <w:sz w:val="22"/>
          <w:szCs w:val="22"/>
        </w:rPr>
        <w:t> </w:t>
      </w:r>
      <w:r w:rsidRPr="00EE2F65">
        <w:rPr>
          <w:rFonts w:ascii="Arial" w:hAnsi="Arial" w:cs="Arial"/>
          <w:b/>
          <w:sz w:val="22"/>
          <w:szCs w:val="22"/>
        </w:rPr>
        <w:t> </w:t>
      </w:r>
      <w:r w:rsidRPr="00EE2F65">
        <w:rPr>
          <w:rFonts w:ascii="Arial" w:hAnsi="Arial" w:cs="Arial"/>
          <w:b/>
          <w:sz w:val="22"/>
          <w:szCs w:val="22"/>
        </w:rPr>
        <w:fldChar w:fldCharType="end"/>
      </w:r>
      <w:r w:rsidR="00D824E6" w:rsidRPr="00C7507E">
        <w:rPr>
          <w:rFonts w:ascii="Arial" w:hAnsi="Arial" w:cs="Arial"/>
          <w:sz w:val="22"/>
          <w:szCs w:val="22"/>
        </w:rPr>
        <w:t xml:space="preserve"> C.F. </w:t>
      </w:r>
      <w:r w:rsidRPr="00EE2F65">
        <w:rPr>
          <w:rFonts w:ascii="Arial" w:hAnsi="Arial" w:cs="Arial"/>
          <w:b/>
          <w:sz w:val="22"/>
          <w:szCs w:val="22"/>
        </w:rPr>
        <w:fldChar w:fldCharType="begin">
          <w:ffData>
            <w:name w:val="Testo1"/>
            <w:enabled/>
            <w:calcOnExit w:val="0"/>
            <w:textInput/>
          </w:ffData>
        </w:fldChar>
      </w:r>
      <w:r w:rsidRPr="00EE2F65">
        <w:rPr>
          <w:rFonts w:ascii="Arial" w:hAnsi="Arial" w:cs="Arial"/>
          <w:b/>
          <w:sz w:val="22"/>
          <w:szCs w:val="22"/>
        </w:rPr>
        <w:instrText xml:space="preserve"> FORMTEXT </w:instrText>
      </w:r>
      <w:r w:rsidRPr="00EE2F65">
        <w:rPr>
          <w:rFonts w:ascii="Arial" w:hAnsi="Arial" w:cs="Arial"/>
          <w:b/>
          <w:sz w:val="22"/>
          <w:szCs w:val="22"/>
        </w:rPr>
      </w:r>
      <w:r w:rsidRPr="00EE2F65">
        <w:rPr>
          <w:rFonts w:ascii="Arial" w:hAnsi="Arial" w:cs="Arial"/>
          <w:b/>
          <w:sz w:val="22"/>
          <w:szCs w:val="22"/>
        </w:rPr>
        <w:fldChar w:fldCharType="separate"/>
      </w:r>
      <w:r w:rsidRPr="00EE2F65">
        <w:rPr>
          <w:rFonts w:ascii="Arial" w:hAnsi="Arial" w:cs="Arial"/>
          <w:b/>
          <w:sz w:val="22"/>
          <w:szCs w:val="22"/>
        </w:rPr>
        <w:t> </w:t>
      </w:r>
      <w:r w:rsidRPr="00EE2F65">
        <w:rPr>
          <w:rFonts w:ascii="Arial" w:hAnsi="Arial" w:cs="Arial"/>
          <w:b/>
          <w:sz w:val="22"/>
          <w:szCs w:val="22"/>
        </w:rPr>
        <w:t> </w:t>
      </w:r>
      <w:r w:rsidRPr="00EE2F65">
        <w:rPr>
          <w:rFonts w:ascii="Arial" w:hAnsi="Arial" w:cs="Arial"/>
          <w:b/>
          <w:sz w:val="22"/>
          <w:szCs w:val="22"/>
        </w:rPr>
        <w:t> </w:t>
      </w:r>
      <w:r w:rsidRPr="00EE2F65">
        <w:rPr>
          <w:rFonts w:ascii="Arial" w:hAnsi="Arial" w:cs="Arial"/>
          <w:b/>
          <w:sz w:val="22"/>
          <w:szCs w:val="22"/>
        </w:rPr>
        <w:t> </w:t>
      </w:r>
      <w:r w:rsidRPr="00EE2F65">
        <w:rPr>
          <w:rFonts w:ascii="Arial" w:hAnsi="Arial" w:cs="Arial"/>
          <w:b/>
          <w:sz w:val="22"/>
          <w:szCs w:val="22"/>
        </w:rPr>
        <w:t> </w:t>
      </w:r>
      <w:r w:rsidRPr="00EE2F65">
        <w:rPr>
          <w:rFonts w:ascii="Arial" w:hAnsi="Arial" w:cs="Arial"/>
          <w:b/>
          <w:sz w:val="22"/>
          <w:szCs w:val="22"/>
        </w:rPr>
        <w:fldChar w:fldCharType="end"/>
      </w:r>
      <w:r w:rsidR="00D824E6" w:rsidRPr="00C7507E">
        <w:rPr>
          <w:rFonts w:ascii="Arial" w:hAnsi="Arial" w:cs="Arial"/>
          <w:sz w:val="22"/>
          <w:szCs w:val="22"/>
        </w:rPr>
        <w:t xml:space="preserve"> P.IVA </w:t>
      </w:r>
      <w:r w:rsidRPr="00EE2F65">
        <w:rPr>
          <w:rFonts w:ascii="Arial" w:hAnsi="Arial" w:cs="Arial"/>
          <w:b/>
          <w:sz w:val="22"/>
          <w:szCs w:val="22"/>
        </w:rPr>
        <w:fldChar w:fldCharType="begin">
          <w:ffData>
            <w:name w:val="Testo1"/>
            <w:enabled/>
            <w:calcOnExit w:val="0"/>
            <w:textInput/>
          </w:ffData>
        </w:fldChar>
      </w:r>
      <w:r w:rsidRPr="00EE2F65">
        <w:rPr>
          <w:rFonts w:ascii="Arial" w:hAnsi="Arial" w:cs="Arial"/>
          <w:b/>
          <w:sz w:val="22"/>
          <w:szCs w:val="22"/>
        </w:rPr>
        <w:instrText xml:space="preserve"> FORMTEXT </w:instrText>
      </w:r>
      <w:r w:rsidRPr="00EE2F65">
        <w:rPr>
          <w:rFonts w:ascii="Arial" w:hAnsi="Arial" w:cs="Arial"/>
          <w:b/>
          <w:sz w:val="22"/>
          <w:szCs w:val="22"/>
        </w:rPr>
      </w:r>
      <w:r w:rsidRPr="00EE2F65">
        <w:rPr>
          <w:rFonts w:ascii="Arial" w:hAnsi="Arial" w:cs="Arial"/>
          <w:b/>
          <w:sz w:val="22"/>
          <w:szCs w:val="22"/>
        </w:rPr>
        <w:fldChar w:fldCharType="separate"/>
      </w:r>
      <w:r w:rsidRPr="00EE2F65">
        <w:rPr>
          <w:rFonts w:ascii="Arial" w:hAnsi="Arial" w:cs="Arial"/>
          <w:b/>
          <w:sz w:val="22"/>
          <w:szCs w:val="22"/>
        </w:rPr>
        <w:t> </w:t>
      </w:r>
      <w:r w:rsidRPr="00EE2F65">
        <w:rPr>
          <w:rFonts w:ascii="Arial" w:hAnsi="Arial" w:cs="Arial"/>
          <w:b/>
          <w:sz w:val="22"/>
          <w:szCs w:val="22"/>
        </w:rPr>
        <w:t> </w:t>
      </w:r>
      <w:r w:rsidRPr="00EE2F65">
        <w:rPr>
          <w:rFonts w:ascii="Arial" w:hAnsi="Arial" w:cs="Arial"/>
          <w:b/>
          <w:sz w:val="22"/>
          <w:szCs w:val="22"/>
        </w:rPr>
        <w:t> </w:t>
      </w:r>
      <w:r w:rsidRPr="00EE2F65">
        <w:rPr>
          <w:rFonts w:ascii="Arial" w:hAnsi="Arial" w:cs="Arial"/>
          <w:b/>
          <w:sz w:val="22"/>
          <w:szCs w:val="22"/>
        </w:rPr>
        <w:t> </w:t>
      </w:r>
      <w:r w:rsidRPr="00EE2F65">
        <w:rPr>
          <w:rFonts w:ascii="Arial" w:hAnsi="Arial" w:cs="Arial"/>
          <w:b/>
          <w:sz w:val="22"/>
          <w:szCs w:val="22"/>
        </w:rPr>
        <w:t> </w:t>
      </w:r>
      <w:r w:rsidRPr="00EE2F65">
        <w:rPr>
          <w:rFonts w:ascii="Arial" w:hAnsi="Arial" w:cs="Arial"/>
          <w:b/>
          <w:sz w:val="22"/>
          <w:szCs w:val="22"/>
        </w:rPr>
        <w:fldChar w:fldCharType="end"/>
      </w:r>
      <w:r w:rsidRPr="00C7507E">
        <w:rPr>
          <w:rFonts w:ascii="Arial" w:hAnsi="Arial" w:cs="Arial"/>
          <w:sz w:val="22"/>
          <w:szCs w:val="22"/>
        </w:rPr>
        <w:t xml:space="preserve"> </w:t>
      </w:r>
      <w:r w:rsidR="00D824E6" w:rsidRPr="00C7507E">
        <w:rPr>
          <w:rFonts w:ascii="Arial" w:hAnsi="Arial" w:cs="Arial"/>
          <w:sz w:val="22"/>
          <w:szCs w:val="22"/>
        </w:rPr>
        <w:t>PEC</w:t>
      </w:r>
      <w:r w:rsidRPr="00C7507E">
        <w:rPr>
          <w:rFonts w:ascii="Arial" w:hAnsi="Arial" w:cs="Arial"/>
          <w:sz w:val="22"/>
          <w:szCs w:val="22"/>
        </w:rPr>
        <w:t xml:space="preserve"> </w:t>
      </w:r>
      <w:r w:rsidRPr="00EE2F65">
        <w:rPr>
          <w:rFonts w:ascii="Arial" w:hAnsi="Arial" w:cs="Arial"/>
          <w:b/>
          <w:sz w:val="22"/>
          <w:szCs w:val="22"/>
        </w:rPr>
        <w:fldChar w:fldCharType="begin">
          <w:ffData>
            <w:name w:val="Testo1"/>
            <w:enabled/>
            <w:calcOnExit w:val="0"/>
            <w:textInput/>
          </w:ffData>
        </w:fldChar>
      </w:r>
      <w:r w:rsidRPr="00EE2F65">
        <w:rPr>
          <w:rFonts w:ascii="Arial" w:hAnsi="Arial" w:cs="Arial"/>
          <w:b/>
          <w:sz w:val="22"/>
          <w:szCs w:val="22"/>
        </w:rPr>
        <w:instrText xml:space="preserve"> FORMTEXT </w:instrText>
      </w:r>
      <w:r w:rsidRPr="00EE2F65">
        <w:rPr>
          <w:rFonts w:ascii="Arial" w:hAnsi="Arial" w:cs="Arial"/>
          <w:b/>
          <w:sz w:val="22"/>
          <w:szCs w:val="22"/>
        </w:rPr>
      </w:r>
      <w:r w:rsidRPr="00EE2F65">
        <w:rPr>
          <w:rFonts w:ascii="Arial" w:hAnsi="Arial" w:cs="Arial"/>
          <w:b/>
          <w:sz w:val="22"/>
          <w:szCs w:val="22"/>
        </w:rPr>
        <w:fldChar w:fldCharType="separate"/>
      </w:r>
      <w:r w:rsidRPr="00EE2F65">
        <w:rPr>
          <w:rFonts w:ascii="Arial" w:hAnsi="Arial" w:cs="Arial"/>
          <w:b/>
          <w:sz w:val="22"/>
          <w:szCs w:val="22"/>
        </w:rPr>
        <w:t> </w:t>
      </w:r>
      <w:r w:rsidRPr="00EE2F65">
        <w:rPr>
          <w:rFonts w:ascii="Arial" w:hAnsi="Arial" w:cs="Arial"/>
          <w:b/>
          <w:sz w:val="22"/>
          <w:szCs w:val="22"/>
        </w:rPr>
        <w:t> </w:t>
      </w:r>
      <w:r w:rsidRPr="00EE2F65">
        <w:rPr>
          <w:rFonts w:ascii="Arial" w:hAnsi="Arial" w:cs="Arial"/>
          <w:b/>
          <w:sz w:val="22"/>
          <w:szCs w:val="22"/>
        </w:rPr>
        <w:t> </w:t>
      </w:r>
      <w:r w:rsidRPr="00EE2F65">
        <w:rPr>
          <w:rFonts w:ascii="Arial" w:hAnsi="Arial" w:cs="Arial"/>
          <w:b/>
          <w:sz w:val="22"/>
          <w:szCs w:val="22"/>
        </w:rPr>
        <w:t> </w:t>
      </w:r>
      <w:r w:rsidRPr="00EE2F65">
        <w:rPr>
          <w:rFonts w:ascii="Arial" w:hAnsi="Arial" w:cs="Arial"/>
          <w:b/>
          <w:sz w:val="22"/>
          <w:szCs w:val="22"/>
        </w:rPr>
        <w:t> </w:t>
      </w:r>
      <w:r w:rsidRPr="00EE2F65">
        <w:rPr>
          <w:rFonts w:ascii="Arial" w:hAnsi="Arial" w:cs="Arial"/>
          <w:b/>
          <w:sz w:val="22"/>
          <w:szCs w:val="22"/>
        </w:rPr>
        <w:fldChar w:fldCharType="end"/>
      </w:r>
    </w:p>
    <w:p w:rsidR="00D824E6" w:rsidRPr="00C7507E" w:rsidRDefault="00D824E6" w:rsidP="00F05E01">
      <w:pPr>
        <w:spacing w:before="100" w:beforeAutospacing="1"/>
        <w:rPr>
          <w:rFonts w:ascii="Arial" w:hAnsi="Arial" w:cs="Arial"/>
          <w:sz w:val="22"/>
          <w:szCs w:val="22"/>
        </w:rPr>
      </w:pPr>
      <w:r w:rsidRPr="00C7507E">
        <w:rPr>
          <w:rFonts w:ascii="Arial" w:hAnsi="Arial" w:cs="Arial"/>
          <w:sz w:val="22"/>
          <w:szCs w:val="22"/>
        </w:rPr>
        <w:t>ovvero</w:t>
      </w:r>
    </w:p>
    <w:p w:rsidR="00D824E6" w:rsidRPr="00C7507E" w:rsidRDefault="002206EC" w:rsidP="00F05E01">
      <w:pPr>
        <w:spacing w:before="100" w:beforeAutospacing="1"/>
        <w:rPr>
          <w:rFonts w:ascii="Arial" w:hAnsi="Arial" w:cs="Arial"/>
          <w:sz w:val="22"/>
          <w:szCs w:val="22"/>
        </w:rPr>
      </w:pPr>
      <w:r w:rsidRPr="00EE2F65">
        <w:rPr>
          <w:rFonts w:ascii="Arial" w:hAnsi="Arial" w:cs="Arial"/>
          <w:b/>
          <w:sz w:val="22"/>
          <w:szCs w:val="22"/>
        </w:rPr>
        <w:fldChar w:fldCharType="begin">
          <w:ffData>
            <w:name w:val="Controllo1"/>
            <w:enabled/>
            <w:calcOnExit w:val="0"/>
            <w:checkBox>
              <w:sizeAuto/>
              <w:default w:val="0"/>
            </w:checkBox>
          </w:ffData>
        </w:fldChar>
      </w:r>
      <w:r w:rsidRPr="00EE2F65">
        <w:rPr>
          <w:rFonts w:ascii="Arial" w:hAnsi="Arial" w:cs="Arial"/>
          <w:b/>
          <w:sz w:val="22"/>
          <w:szCs w:val="22"/>
        </w:rPr>
        <w:instrText xml:space="preserve"> FORMCHECKBOX </w:instrText>
      </w:r>
      <w:r w:rsidR="00F31A9D">
        <w:rPr>
          <w:rFonts w:ascii="Arial" w:hAnsi="Arial" w:cs="Arial"/>
          <w:b/>
          <w:sz w:val="22"/>
          <w:szCs w:val="22"/>
        </w:rPr>
      </w:r>
      <w:r w:rsidR="00F31A9D">
        <w:rPr>
          <w:rFonts w:ascii="Arial" w:hAnsi="Arial" w:cs="Arial"/>
          <w:b/>
          <w:sz w:val="22"/>
          <w:szCs w:val="22"/>
        </w:rPr>
        <w:fldChar w:fldCharType="separate"/>
      </w:r>
      <w:r w:rsidRPr="00EE2F65">
        <w:rPr>
          <w:rFonts w:ascii="Arial" w:hAnsi="Arial" w:cs="Arial"/>
          <w:b/>
          <w:sz w:val="22"/>
          <w:szCs w:val="22"/>
        </w:rPr>
        <w:fldChar w:fldCharType="end"/>
      </w:r>
      <w:r w:rsidR="00D824E6" w:rsidRPr="00C7507E">
        <w:rPr>
          <w:rFonts w:ascii="Arial" w:hAnsi="Arial" w:cs="Arial"/>
          <w:sz w:val="22"/>
          <w:szCs w:val="22"/>
        </w:rPr>
        <w:t xml:space="preserve"> </w:t>
      </w:r>
      <w:r w:rsidR="00D824E6" w:rsidRPr="00C7507E">
        <w:rPr>
          <w:rFonts w:ascii="Arial" w:hAnsi="Arial" w:cs="Arial"/>
          <w:i/>
          <w:sz w:val="22"/>
          <w:szCs w:val="22"/>
        </w:rPr>
        <w:t>(se del caso)</w:t>
      </w:r>
      <w:r w:rsidR="00D824E6" w:rsidRPr="00C7507E">
        <w:rPr>
          <w:rFonts w:ascii="Arial" w:hAnsi="Arial" w:cs="Arial"/>
          <w:sz w:val="22"/>
          <w:szCs w:val="22"/>
        </w:rPr>
        <w:t xml:space="preserve"> Legale Rappresentante</w:t>
      </w:r>
      <w:r w:rsidR="00D824E6" w:rsidRPr="00C7507E">
        <w:rPr>
          <w:rFonts w:ascii="Arial" w:hAnsi="Arial" w:cs="Arial"/>
          <w:i/>
          <w:sz w:val="22"/>
          <w:szCs w:val="22"/>
        </w:rPr>
        <w:t xml:space="preserve"> </w:t>
      </w:r>
    </w:p>
    <w:p w:rsidR="00D824E6" w:rsidRPr="00C7507E" w:rsidRDefault="002206EC" w:rsidP="00F05E01">
      <w:pPr>
        <w:spacing w:before="100" w:beforeAutospacing="1"/>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F31A9D">
        <w:rPr>
          <w:rFonts w:ascii="Arial" w:hAnsi="Arial" w:cs="Arial"/>
          <w:sz w:val="22"/>
          <w:szCs w:val="22"/>
        </w:rPr>
      </w:r>
      <w:r w:rsidR="00F31A9D">
        <w:rPr>
          <w:rFonts w:ascii="Arial" w:hAnsi="Arial" w:cs="Arial"/>
          <w:sz w:val="22"/>
          <w:szCs w:val="22"/>
        </w:rPr>
        <w:fldChar w:fldCharType="separate"/>
      </w:r>
      <w:r w:rsidRPr="00C7507E">
        <w:rPr>
          <w:rFonts w:ascii="Arial" w:hAnsi="Arial" w:cs="Arial"/>
          <w:sz w:val="22"/>
          <w:szCs w:val="22"/>
        </w:rPr>
        <w:fldChar w:fldCharType="end"/>
      </w:r>
      <w:r w:rsidRPr="00C7507E">
        <w:rPr>
          <w:rFonts w:ascii="Arial" w:hAnsi="Arial" w:cs="Arial"/>
          <w:i/>
          <w:sz w:val="22"/>
          <w:szCs w:val="22"/>
        </w:rPr>
        <w:t xml:space="preserve"> </w:t>
      </w:r>
      <w:r w:rsidR="00D824E6" w:rsidRPr="00C7507E">
        <w:rPr>
          <w:rFonts w:ascii="Arial" w:hAnsi="Arial" w:cs="Arial"/>
          <w:i/>
          <w:sz w:val="22"/>
          <w:szCs w:val="22"/>
        </w:rPr>
        <w:t xml:space="preserve">(se del caso) </w:t>
      </w:r>
      <w:r w:rsidR="00D824E6" w:rsidRPr="00C7507E">
        <w:rPr>
          <w:rFonts w:ascii="Arial" w:hAnsi="Arial" w:cs="Arial"/>
          <w:sz w:val="22"/>
          <w:szCs w:val="22"/>
        </w:rPr>
        <w:t xml:space="preserve">procuratore generale/speciale, giusta procura allegata </w:t>
      </w:r>
    </w:p>
    <w:p w:rsidR="00A60A58" w:rsidRDefault="00D824E6" w:rsidP="00F05E01">
      <w:pPr>
        <w:spacing w:before="100" w:beforeAutospacing="1"/>
        <w:rPr>
          <w:rFonts w:ascii="Arial" w:hAnsi="Arial" w:cs="Arial"/>
          <w:b/>
          <w:sz w:val="22"/>
          <w:szCs w:val="22"/>
        </w:rPr>
      </w:pPr>
      <w:r w:rsidRPr="00C7507E">
        <w:rPr>
          <w:rFonts w:ascii="Arial" w:hAnsi="Arial" w:cs="Arial"/>
          <w:sz w:val="22"/>
          <w:szCs w:val="22"/>
        </w:rPr>
        <w:t xml:space="preserve">del concorrente </w:t>
      </w:r>
      <w:r w:rsidR="002206EC" w:rsidRPr="00EE2F65">
        <w:rPr>
          <w:rFonts w:ascii="Arial" w:hAnsi="Arial" w:cs="Arial"/>
          <w:b/>
          <w:sz w:val="22"/>
          <w:szCs w:val="22"/>
        </w:rPr>
        <w:fldChar w:fldCharType="begin">
          <w:ffData>
            <w:name w:val="Testo1"/>
            <w:enabled/>
            <w:calcOnExit w:val="0"/>
            <w:textInput/>
          </w:ffData>
        </w:fldChar>
      </w:r>
      <w:r w:rsidR="002206EC" w:rsidRPr="00EE2F65">
        <w:rPr>
          <w:rFonts w:ascii="Arial" w:hAnsi="Arial" w:cs="Arial"/>
          <w:b/>
          <w:sz w:val="22"/>
          <w:szCs w:val="22"/>
        </w:rPr>
        <w:instrText xml:space="preserve"> FORMTEXT </w:instrText>
      </w:r>
      <w:r w:rsidR="002206EC" w:rsidRPr="00EE2F65">
        <w:rPr>
          <w:rFonts w:ascii="Arial" w:hAnsi="Arial" w:cs="Arial"/>
          <w:b/>
          <w:sz w:val="22"/>
          <w:szCs w:val="22"/>
        </w:rPr>
      </w:r>
      <w:r w:rsidR="002206EC" w:rsidRPr="00EE2F65">
        <w:rPr>
          <w:rFonts w:ascii="Arial" w:hAnsi="Arial" w:cs="Arial"/>
          <w:b/>
          <w:sz w:val="22"/>
          <w:szCs w:val="22"/>
        </w:rPr>
        <w:fldChar w:fldCharType="separate"/>
      </w:r>
      <w:r w:rsidR="002206EC" w:rsidRPr="00EE2F65">
        <w:rPr>
          <w:rFonts w:ascii="Arial" w:hAnsi="Arial" w:cs="Arial"/>
          <w:b/>
          <w:sz w:val="22"/>
          <w:szCs w:val="22"/>
        </w:rPr>
        <w:t> </w:t>
      </w:r>
      <w:r w:rsidR="002206EC" w:rsidRPr="00EE2F65">
        <w:rPr>
          <w:rFonts w:ascii="Arial" w:hAnsi="Arial" w:cs="Arial"/>
          <w:b/>
          <w:sz w:val="22"/>
          <w:szCs w:val="22"/>
        </w:rPr>
        <w:t> </w:t>
      </w:r>
      <w:r w:rsidR="002206EC" w:rsidRPr="00EE2F65">
        <w:rPr>
          <w:rFonts w:ascii="Arial" w:hAnsi="Arial" w:cs="Arial"/>
          <w:b/>
          <w:sz w:val="22"/>
          <w:szCs w:val="22"/>
        </w:rPr>
        <w:t> </w:t>
      </w:r>
      <w:r w:rsidR="002206EC" w:rsidRPr="00EE2F65">
        <w:rPr>
          <w:rFonts w:ascii="Arial" w:hAnsi="Arial" w:cs="Arial"/>
          <w:b/>
          <w:sz w:val="22"/>
          <w:szCs w:val="22"/>
        </w:rPr>
        <w:t> </w:t>
      </w:r>
      <w:r w:rsidR="002206EC" w:rsidRPr="00EE2F65">
        <w:rPr>
          <w:rFonts w:ascii="Arial" w:hAnsi="Arial" w:cs="Arial"/>
          <w:b/>
          <w:sz w:val="22"/>
          <w:szCs w:val="22"/>
        </w:rPr>
        <w:t> </w:t>
      </w:r>
      <w:r w:rsidR="002206EC" w:rsidRPr="00EE2F65">
        <w:rPr>
          <w:rFonts w:ascii="Arial" w:hAnsi="Arial" w:cs="Arial"/>
          <w:b/>
          <w:sz w:val="22"/>
          <w:szCs w:val="22"/>
        </w:rPr>
        <w:fldChar w:fldCharType="end"/>
      </w:r>
      <w:r w:rsidR="002206EC" w:rsidRPr="00C7507E">
        <w:rPr>
          <w:rFonts w:ascii="Arial" w:hAnsi="Arial" w:cs="Arial"/>
          <w:i/>
          <w:sz w:val="22"/>
          <w:szCs w:val="22"/>
        </w:rPr>
        <w:t xml:space="preserve"> </w:t>
      </w:r>
      <w:r w:rsidRPr="00C7507E">
        <w:rPr>
          <w:rFonts w:ascii="Arial" w:hAnsi="Arial" w:cs="Arial"/>
          <w:i/>
          <w:sz w:val="22"/>
          <w:szCs w:val="22"/>
        </w:rPr>
        <w:t xml:space="preserve">(indicare la denominazione sociale) </w:t>
      </w:r>
      <w:r w:rsidR="002206EC" w:rsidRPr="00EE2F65">
        <w:rPr>
          <w:rFonts w:ascii="Arial" w:hAnsi="Arial" w:cs="Arial"/>
          <w:b/>
          <w:sz w:val="22"/>
          <w:szCs w:val="22"/>
        </w:rPr>
        <w:fldChar w:fldCharType="begin">
          <w:ffData>
            <w:name w:val="Testo1"/>
            <w:enabled/>
            <w:calcOnExit w:val="0"/>
            <w:textInput/>
          </w:ffData>
        </w:fldChar>
      </w:r>
      <w:r w:rsidR="002206EC" w:rsidRPr="00EE2F65">
        <w:rPr>
          <w:rFonts w:ascii="Arial" w:hAnsi="Arial" w:cs="Arial"/>
          <w:b/>
          <w:sz w:val="22"/>
          <w:szCs w:val="22"/>
        </w:rPr>
        <w:instrText xml:space="preserve"> FORMTEXT </w:instrText>
      </w:r>
      <w:r w:rsidR="002206EC" w:rsidRPr="00EE2F65">
        <w:rPr>
          <w:rFonts w:ascii="Arial" w:hAnsi="Arial" w:cs="Arial"/>
          <w:b/>
          <w:sz w:val="22"/>
          <w:szCs w:val="22"/>
        </w:rPr>
      </w:r>
      <w:r w:rsidR="002206EC" w:rsidRPr="00EE2F65">
        <w:rPr>
          <w:rFonts w:ascii="Arial" w:hAnsi="Arial" w:cs="Arial"/>
          <w:b/>
          <w:sz w:val="22"/>
          <w:szCs w:val="22"/>
        </w:rPr>
        <w:fldChar w:fldCharType="separate"/>
      </w:r>
      <w:r w:rsidR="002206EC" w:rsidRPr="00EE2F65">
        <w:rPr>
          <w:rFonts w:ascii="Arial" w:hAnsi="Arial" w:cs="Arial"/>
          <w:b/>
          <w:sz w:val="22"/>
          <w:szCs w:val="22"/>
        </w:rPr>
        <w:t> </w:t>
      </w:r>
      <w:r w:rsidR="002206EC" w:rsidRPr="00EE2F65">
        <w:rPr>
          <w:rFonts w:ascii="Arial" w:hAnsi="Arial" w:cs="Arial"/>
          <w:b/>
          <w:sz w:val="22"/>
          <w:szCs w:val="22"/>
        </w:rPr>
        <w:t> </w:t>
      </w:r>
      <w:r w:rsidR="002206EC" w:rsidRPr="00EE2F65">
        <w:rPr>
          <w:rFonts w:ascii="Arial" w:hAnsi="Arial" w:cs="Arial"/>
          <w:b/>
          <w:sz w:val="22"/>
          <w:szCs w:val="22"/>
        </w:rPr>
        <w:t> </w:t>
      </w:r>
      <w:r w:rsidR="002206EC" w:rsidRPr="00EE2F65">
        <w:rPr>
          <w:rFonts w:ascii="Arial" w:hAnsi="Arial" w:cs="Arial"/>
          <w:b/>
          <w:sz w:val="22"/>
          <w:szCs w:val="22"/>
        </w:rPr>
        <w:t> </w:t>
      </w:r>
      <w:r w:rsidR="002206EC" w:rsidRPr="00EE2F65">
        <w:rPr>
          <w:rFonts w:ascii="Arial" w:hAnsi="Arial" w:cs="Arial"/>
          <w:b/>
          <w:sz w:val="22"/>
          <w:szCs w:val="22"/>
        </w:rPr>
        <w:t> </w:t>
      </w:r>
      <w:r w:rsidR="002206EC" w:rsidRPr="00EE2F65">
        <w:rPr>
          <w:rFonts w:ascii="Arial" w:hAnsi="Arial" w:cs="Arial"/>
          <w:b/>
          <w:sz w:val="22"/>
          <w:szCs w:val="22"/>
        </w:rPr>
        <w:fldChar w:fldCharType="end"/>
      </w:r>
      <w:r w:rsidR="002206EC" w:rsidRPr="00C7507E">
        <w:rPr>
          <w:rFonts w:ascii="Arial" w:hAnsi="Arial" w:cs="Arial"/>
          <w:sz w:val="22"/>
          <w:szCs w:val="22"/>
        </w:rPr>
        <w:t xml:space="preserve"> (</w:t>
      </w:r>
      <w:r w:rsidRPr="00C7507E">
        <w:rPr>
          <w:rFonts w:ascii="Arial" w:hAnsi="Arial" w:cs="Arial"/>
          <w:i/>
          <w:sz w:val="22"/>
          <w:szCs w:val="22"/>
        </w:rPr>
        <w:t xml:space="preserve">indicare la forma giuridica) </w:t>
      </w:r>
      <w:r w:rsidR="002206EC" w:rsidRPr="00EE2F65">
        <w:rPr>
          <w:rFonts w:ascii="Arial" w:hAnsi="Arial" w:cs="Arial"/>
          <w:b/>
          <w:sz w:val="22"/>
          <w:szCs w:val="22"/>
        </w:rPr>
        <w:fldChar w:fldCharType="begin">
          <w:ffData>
            <w:name w:val="Testo1"/>
            <w:enabled/>
            <w:calcOnExit w:val="0"/>
            <w:textInput/>
          </w:ffData>
        </w:fldChar>
      </w:r>
      <w:r w:rsidR="002206EC" w:rsidRPr="00EE2F65">
        <w:rPr>
          <w:rFonts w:ascii="Arial" w:hAnsi="Arial" w:cs="Arial"/>
          <w:b/>
          <w:sz w:val="22"/>
          <w:szCs w:val="22"/>
        </w:rPr>
        <w:instrText xml:space="preserve"> FORMTEXT </w:instrText>
      </w:r>
      <w:r w:rsidR="002206EC" w:rsidRPr="00EE2F65">
        <w:rPr>
          <w:rFonts w:ascii="Arial" w:hAnsi="Arial" w:cs="Arial"/>
          <w:b/>
          <w:sz w:val="22"/>
          <w:szCs w:val="22"/>
        </w:rPr>
      </w:r>
      <w:r w:rsidR="002206EC" w:rsidRPr="00EE2F65">
        <w:rPr>
          <w:rFonts w:ascii="Arial" w:hAnsi="Arial" w:cs="Arial"/>
          <w:b/>
          <w:sz w:val="22"/>
          <w:szCs w:val="22"/>
        </w:rPr>
        <w:fldChar w:fldCharType="separate"/>
      </w:r>
      <w:r w:rsidR="002206EC" w:rsidRPr="00EE2F65">
        <w:rPr>
          <w:rFonts w:ascii="Arial" w:hAnsi="Arial" w:cs="Arial"/>
          <w:b/>
          <w:sz w:val="22"/>
          <w:szCs w:val="22"/>
        </w:rPr>
        <w:t> </w:t>
      </w:r>
      <w:r w:rsidR="002206EC" w:rsidRPr="00EE2F65">
        <w:rPr>
          <w:rFonts w:ascii="Arial" w:hAnsi="Arial" w:cs="Arial"/>
          <w:b/>
          <w:sz w:val="22"/>
          <w:szCs w:val="22"/>
        </w:rPr>
        <w:t> </w:t>
      </w:r>
      <w:r w:rsidR="002206EC" w:rsidRPr="00EE2F65">
        <w:rPr>
          <w:rFonts w:ascii="Arial" w:hAnsi="Arial" w:cs="Arial"/>
          <w:b/>
          <w:sz w:val="22"/>
          <w:szCs w:val="22"/>
        </w:rPr>
        <w:t> </w:t>
      </w:r>
      <w:r w:rsidR="002206EC" w:rsidRPr="00EE2F65">
        <w:rPr>
          <w:rFonts w:ascii="Arial" w:hAnsi="Arial" w:cs="Arial"/>
          <w:b/>
          <w:sz w:val="22"/>
          <w:szCs w:val="22"/>
        </w:rPr>
        <w:t> </w:t>
      </w:r>
      <w:r w:rsidR="002206EC" w:rsidRPr="00EE2F65">
        <w:rPr>
          <w:rFonts w:ascii="Arial" w:hAnsi="Arial" w:cs="Arial"/>
          <w:b/>
          <w:sz w:val="22"/>
          <w:szCs w:val="22"/>
        </w:rPr>
        <w:t> </w:t>
      </w:r>
      <w:r w:rsidR="002206EC" w:rsidRPr="00EE2F65">
        <w:rPr>
          <w:rFonts w:ascii="Arial" w:hAnsi="Arial" w:cs="Arial"/>
          <w:b/>
          <w:sz w:val="22"/>
          <w:szCs w:val="22"/>
        </w:rPr>
        <w:fldChar w:fldCharType="end"/>
      </w:r>
      <w:r w:rsidR="002206EC" w:rsidRPr="00C7507E">
        <w:rPr>
          <w:rFonts w:ascii="Arial" w:hAnsi="Arial" w:cs="Arial"/>
          <w:sz w:val="22"/>
          <w:szCs w:val="22"/>
        </w:rPr>
        <w:t xml:space="preserve"> </w:t>
      </w:r>
      <w:r w:rsidRPr="00C7507E">
        <w:rPr>
          <w:rFonts w:ascii="Arial" w:hAnsi="Arial" w:cs="Arial"/>
          <w:sz w:val="22"/>
          <w:szCs w:val="22"/>
        </w:rPr>
        <w:t>(</w:t>
      </w:r>
      <w:r w:rsidRPr="00C7507E">
        <w:rPr>
          <w:rFonts w:ascii="Arial" w:hAnsi="Arial" w:cs="Arial"/>
          <w:i/>
          <w:sz w:val="22"/>
          <w:szCs w:val="22"/>
        </w:rPr>
        <w:t>indicare la sede legale</w:t>
      </w:r>
      <w:r w:rsidRPr="00C7507E">
        <w:rPr>
          <w:rFonts w:ascii="Arial" w:hAnsi="Arial" w:cs="Arial"/>
          <w:sz w:val="22"/>
          <w:szCs w:val="22"/>
        </w:rPr>
        <w:t xml:space="preserve">) </w:t>
      </w:r>
      <w:r w:rsidR="002206EC" w:rsidRPr="00EE2F65">
        <w:rPr>
          <w:rFonts w:ascii="Arial" w:hAnsi="Arial" w:cs="Arial"/>
          <w:b/>
          <w:sz w:val="22"/>
          <w:szCs w:val="22"/>
        </w:rPr>
        <w:fldChar w:fldCharType="begin">
          <w:ffData>
            <w:name w:val="Testo1"/>
            <w:enabled/>
            <w:calcOnExit w:val="0"/>
            <w:textInput/>
          </w:ffData>
        </w:fldChar>
      </w:r>
      <w:r w:rsidR="002206EC" w:rsidRPr="00EE2F65">
        <w:rPr>
          <w:rFonts w:ascii="Arial" w:hAnsi="Arial" w:cs="Arial"/>
          <w:b/>
          <w:sz w:val="22"/>
          <w:szCs w:val="22"/>
        </w:rPr>
        <w:instrText xml:space="preserve"> FORMTEXT </w:instrText>
      </w:r>
      <w:r w:rsidR="002206EC" w:rsidRPr="00EE2F65">
        <w:rPr>
          <w:rFonts w:ascii="Arial" w:hAnsi="Arial" w:cs="Arial"/>
          <w:b/>
          <w:sz w:val="22"/>
          <w:szCs w:val="22"/>
        </w:rPr>
      </w:r>
      <w:r w:rsidR="002206EC" w:rsidRPr="00EE2F65">
        <w:rPr>
          <w:rFonts w:ascii="Arial" w:hAnsi="Arial" w:cs="Arial"/>
          <w:b/>
          <w:sz w:val="22"/>
          <w:szCs w:val="22"/>
        </w:rPr>
        <w:fldChar w:fldCharType="separate"/>
      </w:r>
      <w:r w:rsidR="002206EC" w:rsidRPr="00EE2F65">
        <w:rPr>
          <w:rFonts w:ascii="Arial" w:hAnsi="Arial" w:cs="Arial"/>
          <w:b/>
          <w:sz w:val="22"/>
          <w:szCs w:val="22"/>
        </w:rPr>
        <w:t> </w:t>
      </w:r>
      <w:r w:rsidR="002206EC" w:rsidRPr="00EE2F65">
        <w:rPr>
          <w:rFonts w:ascii="Arial" w:hAnsi="Arial" w:cs="Arial"/>
          <w:b/>
          <w:sz w:val="22"/>
          <w:szCs w:val="22"/>
        </w:rPr>
        <w:t> </w:t>
      </w:r>
      <w:r w:rsidR="002206EC" w:rsidRPr="00EE2F65">
        <w:rPr>
          <w:rFonts w:ascii="Arial" w:hAnsi="Arial" w:cs="Arial"/>
          <w:b/>
          <w:sz w:val="22"/>
          <w:szCs w:val="22"/>
        </w:rPr>
        <w:t> </w:t>
      </w:r>
      <w:r w:rsidR="002206EC" w:rsidRPr="00EE2F65">
        <w:rPr>
          <w:rFonts w:ascii="Arial" w:hAnsi="Arial" w:cs="Arial"/>
          <w:b/>
          <w:sz w:val="22"/>
          <w:szCs w:val="22"/>
        </w:rPr>
        <w:t> </w:t>
      </w:r>
      <w:r w:rsidR="002206EC" w:rsidRPr="00EE2F65">
        <w:rPr>
          <w:rFonts w:ascii="Arial" w:hAnsi="Arial" w:cs="Arial"/>
          <w:b/>
          <w:sz w:val="22"/>
          <w:szCs w:val="22"/>
        </w:rPr>
        <w:t> </w:t>
      </w:r>
      <w:r w:rsidR="002206EC" w:rsidRPr="00EE2F65">
        <w:rPr>
          <w:rFonts w:ascii="Arial" w:hAnsi="Arial" w:cs="Arial"/>
          <w:b/>
          <w:sz w:val="22"/>
          <w:szCs w:val="22"/>
        </w:rPr>
        <w:fldChar w:fldCharType="end"/>
      </w:r>
      <w:r w:rsidR="002206EC" w:rsidRPr="00C7507E">
        <w:rPr>
          <w:rFonts w:ascii="Arial" w:hAnsi="Arial" w:cs="Arial"/>
          <w:sz w:val="22"/>
          <w:szCs w:val="22"/>
        </w:rPr>
        <w:t xml:space="preserve">  </w:t>
      </w:r>
      <w:r w:rsidRPr="00C7507E">
        <w:rPr>
          <w:rFonts w:ascii="Arial" w:hAnsi="Arial" w:cs="Arial"/>
          <w:sz w:val="22"/>
          <w:szCs w:val="22"/>
        </w:rPr>
        <w:t>(</w:t>
      </w:r>
      <w:r w:rsidRPr="00C7507E">
        <w:rPr>
          <w:rFonts w:ascii="Arial" w:hAnsi="Arial" w:cs="Arial"/>
          <w:i/>
          <w:sz w:val="22"/>
          <w:szCs w:val="22"/>
        </w:rPr>
        <w:t>indicare CF e PI</w:t>
      </w:r>
      <w:r w:rsidRPr="00C7507E">
        <w:rPr>
          <w:rFonts w:ascii="Arial" w:hAnsi="Arial" w:cs="Arial"/>
          <w:sz w:val="22"/>
          <w:szCs w:val="22"/>
        </w:rPr>
        <w:t xml:space="preserve">)  </w:t>
      </w:r>
      <w:r w:rsidR="002206EC" w:rsidRPr="00EE2F65">
        <w:rPr>
          <w:rFonts w:ascii="Arial" w:hAnsi="Arial" w:cs="Arial"/>
          <w:b/>
          <w:sz w:val="22"/>
          <w:szCs w:val="22"/>
        </w:rPr>
        <w:fldChar w:fldCharType="begin">
          <w:ffData>
            <w:name w:val="Testo1"/>
            <w:enabled/>
            <w:calcOnExit w:val="0"/>
            <w:textInput/>
          </w:ffData>
        </w:fldChar>
      </w:r>
      <w:r w:rsidR="002206EC" w:rsidRPr="00EE2F65">
        <w:rPr>
          <w:rFonts w:ascii="Arial" w:hAnsi="Arial" w:cs="Arial"/>
          <w:b/>
          <w:sz w:val="22"/>
          <w:szCs w:val="22"/>
        </w:rPr>
        <w:instrText xml:space="preserve"> FORMTEXT </w:instrText>
      </w:r>
      <w:r w:rsidR="002206EC" w:rsidRPr="00EE2F65">
        <w:rPr>
          <w:rFonts w:ascii="Arial" w:hAnsi="Arial" w:cs="Arial"/>
          <w:b/>
          <w:sz w:val="22"/>
          <w:szCs w:val="22"/>
        </w:rPr>
      </w:r>
      <w:r w:rsidR="002206EC" w:rsidRPr="00EE2F65">
        <w:rPr>
          <w:rFonts w:ascii="Arial" w:hAnsi="Arial" w:cs="Arial"/>
          <w:b/>
          <w:sz w:val="22"/>
          <w:szCs w:val="22"/>
        </w:rPr>
        <w:fldChar w:fldCharType="separate"/>
      </w:r>
      <w:r w:rsidR="002206EC" w:rsidRPr="00EE2F65">
        <w:rPr>
          <w:rFonts w:ascii="Arial" w:hAnsi="Arial" w:cs="Arial"/>
          <w:b/>
          <w:sz w:val="22"/>
          <w:szCs w:val="22"/>
        </w:rPr>
        <w:t> </w:t>
      </w:r>
      <w:r w:rsidR="002206EC" w:rsidRPr="00EE2F65">
        <w:rPr>
          <w:rFonts w:ascii="Arial" w:hAnsi="Arial" w:cs="Arial"/>
          <w:b/>
          <w:sz w:val="22"/>
          <w:szCs w:val="22"/>
        </w:rPr>
        <w:t> </w:t>
      </w:r>
      <w:r w:rsidR="002206EC" w:rsidRPr="00EE2F65">
        <w:rPr>
          <w:rFonts w:ascii="Arial" w:hAnsi="Arial" w:cs="Arial"/>
          <w:b/>
          <w:sz w:val="22"/>
          <w:szCs w:val="22"/>
        </w:rPr>
        <w:t> </w:t>
      </w:r>
      <w:r w:rsidR="002206EC" w:rsidRPr="00EE2F65">
        <w:rPr>
          <w:rFonts w:ascii="Arial" w:hAnsi="Arial" w:cs="Arial"/>
          <w:b/>
          <w:sz w:val="22"/>
          <w:szCs w:val="22"/>
        </w:rPr>
        <w:t> </w:t>
      </w:r>
      <w:r w:rsidR="002206EC" w:rsidRPr="00EE2F65">
        <w:rPr>
          <w:rFonts w:ascii="Arial" w:hAnsi="Arial" w:cs="Arial"/>
          <w:b/>
          <w:sz w:val="22"/>
          <w:szCs w:val="22"/>
        </w:rPr>
        <w:t> </w:t>
      </w:r>
      <w:r w:rsidR="002206EC" w:rsidRPr="00EE2F65">
        <w:rPr>
          <w:rFonts w:ascii="Arial" w:hAnsi="Arial" w:cs="Arial"/>
          <w:b/>
          <w:sz w:val="22"/>
          <w:szCs w:val="22"/>
        </w:rPr>
        <w:fldChar w:fldCharType="end"/>
      </w:r>
    </w:p>
    <w:p w:rsidR="00F05E01" w:rsidRPr="00F05E01" w:rsidRDefault="00F05E01" w:rsidP="00F05E01">
      <w:pPr>
        <w:jc w:val="center"/>
        <w:rPr>
          <w:rFonts w:ascii="Arial" w:hAnsi="Arial" w:cs="Arial"/>
          <w:sz w:val="8"/>
          <w:szCs w:val="8"/>
        </w:rPr>
      </w:pPr>
    </w:p>
    <w:p w:rsidR="00A46643" w:rsidRDefault="00A46643" w:rsidP="00F05E01">
      <w:pPr>
        <w:tabs>
          <w:tab w:val="left" w:pos="3690"/>
          <w:tab w:val="center" w:pos="4819"/>
        </w:tabs>
        <w:jc w:val="center"/>
        <w:rPr>
          <w:rFonts w:ascii="Arial" w:hAnsi="Arial" w:cs="Arial"/>
          <w:b/>
          <w:i/>
          <w:sz w:val="22"/>
          <w:szCs w:val="22"/>
        </w:rPr>
      </w:pPr>
      <w:r w:rsidRPr="00527110">
        <w:rPr>
          <w:rFonts w:ascii="Arial" w:hAnsi="Arial" w:cs="Arial"/>
          <w:b/>
          <w:i/>
          <w:sz w:val="22"/>
          <w:szCs w:val="22"/>
        </w:rPr>
        <w:t xml:space="preserve">CHIEDE </w:t>
      </w:r>
    </w:p>
    <w:p w:rsidR="00F05E01" w:rsidRPr="00F05E01" w:rsidRDefault="00F05E01" w:rsidP="00F05E01">
      <w:pPr>
        <w:tabs>
          <w:tab w:val="left" w:pos="3690"/>
          <w:tab w:val="center" w:pos="4819"/>
        </w:tabs>
        <w:jc w:val="center"/>
        <w:rPr>
          <w:rFonts w:ascii="Arial" w:hAnsi="Arial" w:cs="Arial"/>
          <w:b/>
          <w:i/>
          <w:sz w:val="8"/>
          <w:szCs w:val="8"/>
        </w:rPr>
      </w:pPr>
    </w:p>
    <w:p w:rsidR="00C021FF" w:rsidRPr="006452BA" w:rsidRDefault="00C021FF" w:rsidP="00C021FF">
      <w:pPr>
        <w:pStyle w:val="Default"/>
        <w:spacing w:after="240"/>
        <w:jc w:val="both"/>
        <w:rPr>
          <w:rFonts w:ascii="Arial" w:hAnsi="Arial" w:cs="Arial"/>
          <w:sz w:val="22"/>
          <w:szCs w:val="22"/>
        </w:rPr>
      </w:pPr>
      <w:r w:rsidRPr="006452BA">
        <w:rPr>
          <w:rFonts w:ascii="Arial" w:hAnsi="Arial" w:cs="Arial"/>
          <w:sz w:val="22"/>
          <w:szCs w:val="22"/>
        </w:rPr>
        <w:t>a) di essere ammesso alla procedura indicata in oggetto</w:t>
      </w:r>
      <w:r>
        <w:rPr>
          <w:rFonts w:ascii="Arial" w:hAnsi="Arial" w:cs="Arial"/>
          <w:sz w:val="22"/>
          <w:szCs w:val="22"/>
        </w:rPr>
        <w:t>;</w:t>
      </w:r>
    </w:p>
    <w:p w:rsidR="008A76C0" w:rsidRPr="00C7507E" w:rsidRDefault="00BF2BD9" w:rsidP="00AB5F9C">
      <w:pPr>
        <w:tabs>
          <w:tab w:val="left" w:pos="3690"/>
          <w:tab w:val="center" w:pos="4819"/>
        </w:tabs>
        <w:spacing w:before="100" w:beforeAutospacing="1" w:after="100" w:afterAutospacing="1"/>
        <w:rPr>
          <w:rFonts w:ascii="Arial" w:hAnsi="Arial" w:cs="Arial"/>
          <w:sz w:val="22"/>
          <w:szCs w:val="22"/>
        </w:rPr>
      </w:pPr>
      <w:r w:rsidRPr="00C7507E">
        <w:rPr>
          <w:rFonts w:ascii="Arial" w:hAnsi="Arial" w:cs="Arial"/>
          <w:sz w:val="22"/>
          <w:szCs w:val="22"/>
        </w:rPr>
        <w:t>i</w:t>
      </w:r>
      <w:r w:rsidR="008A76C0" w:rsidRPr="00C7507E">
        <w:rPr>
          <w:rFonts w:ascii="Arial" w:hAnsi="Arial" w:cs="Arial"/>
          <w:sz w:val="22"/>
          <w:szCs w:val="22"/>
        </w:rPr>
        <w:t>n qualità di</w:t>
      </w:r>
      <w:r w:rsidRPr="00C7507E">
        <w:rPr>
          <w:rFonts w:ascii="Arial" w:hAnsi="Arial" w:cs="Arial"/>
          <w:sz w:val="22"/>
          <w:szCs w:val="22"/>
        </w:rPr>
        <w:t>:</w:t>
      </w:r>
      <w:r w:rsidR="008A76C0" w:rsidRPr="00C7507E">
        <w:rPr>
          <w:rFonts w:ascii="Arial" w:hAnsi="Arial" w:cs="Arial"/>
          <w:sz w:val="22"/>
          <w:szCs w:val="22"/>
        </w:rPr>
        <w:t xml:space="preserve"> </w:t>
      </w:r>
    </w:p>
    <w:p w:rsidR="008A76C0" w:rsidRPr="00C7507E" w:rsidRDefault="002206EC" w:rsidP="008A76C0">
      <w:pPr>
        <w:spacing w:before="120"/>
        <w:rPr>
          <w:rFonts w:ascii="Arial" w:hAnsi="Arial" w:cs="Arial"/>
          <w:sz w:val="22"/>
          <w:szCs w:val="22"/>
        </w:rPr>
      </w:pPr>
      <w:r w:rsidRPr="00EE2F65">
        <w:rPr>
          <w:rFonts w:ascii="Arial" w:hAnsi="Arial" w:cs="Arial"/>
          <w:b/>
          <w:sz w:val="22"/>
          <w:szCs w:val="22"/>
        </w:rPr>
        <w:fldChar w:fldCharType="begin">
          <w:ffData>
            <w:name w:val="Controllo1"/>
            <w:enabled/>
            <w:calcOnExit w:val="0"/>
            <w:checkBox>
              <w:sizeAuto/>
              <w:default w:val="0"/>
            </w:checkBox>
          </w:ffData>
        </w:fldChar>
      </w:r>
      <w:r w:rsidRPr="00EE2F65">
        <w:rPr>
          <w:rFonts w:ascii="Arial" w:hAnsi="Arial" w:cs="Arial"/>
          <w:b/>
          <w:sz w:val="22"/>
          <w:szCs w:val="22"/>
        </w:rPr>
        <w:instrText xml:space="preserve"> FORMCHECKBOX </w:instrText>
      </w:r>
      <w:r w:rsidR="00F31A9D">
        <w:rPr>
          <w:rFonts w:ascii="Arial" w:hAnsi="Arial" w:cs="Arial"/>
          <w:b/>
          <w:sz w:val="22"/>
          <w:szCs w:val="22"/>
        </w:rPr>
      </w:r>
      <w:r w:rsidR="00F31A9D">
        <w:rPr>
          <w:rFonts w:ascii="Arial" w:hAnsi="Arial" w:cs="Arial"/>
          <w:b/>
          <w:sz w:val="22"/>
          <w:szCs w:val="22"/>
        </w:rPr>
        <w:fldChar w:fldCharType="separate"/>
      </w:r>
      <w:r w:rsidRPr="00EE2F65">
        <w:rPr>
          <w:rFonts w:ascii="Arial" w:hAnsi="Arial" w:cs="Arial"/>
          <w:b/>
          <w:sz w:val="22"/>
          <w:szCs w:val="22"/>
        </w:rPr>
        <w:fldChar w:fldCharType="end"/>
      </w:r>
      <w:r w:rsidR="008A76C0" w:rsidRPr="00EE2F65">
        <w:rPr>
          <w:rFonts w:ascii="Arial" w:hAnsi="Arial" w:cs="Arial"/>
          <w:b/>
          <w:sz w:val="22"/>
          <w:szCs w:val="22"/>
        </w:rPr>
        <w:t xml:space="preserve"> </w:t>
      </w:r>
      <w:r w:rsidR="00D824E6" w:rsidRPr="00C7507E">
        <w:rPr>
          <w:rFonts w:ascii="Arial" w:hAnsi="Arial" w:cs="Arial"/>
          <w:sz w:val="22"/>
          <w:szCs w:val="22"/>
        </w:rPr>
        <w:t>studio associato/associazione professionale;</w:t>
      </w:r>
    </w:p>
    <w:p w:rsidR="008A76C0" w:rsidRPr="00C7507E" w:rsidRDefault="002206EC" w:rsidP="008A76C0">
      <w:pPr>
        <w:spacing w:before="120"/>
        <w:rPr>
          <w:rFonts w:ascii="Arial" w:hAnsi="Arial" w:cs="Arial"/>
          <w:sz w:val="22"/>
          <w:szCs w:val="22"/>
        </w:rPr>
      </w:pPr>
      <w:r w:rsidRPr="00EE2F65">
        <w:rPr>
          <w:rFonts w:ascii="Arial" w:hAnsi="Arial" w:cs="Arial"/>
          <w:b/>
          <w:sz w:val="22"/>
          <w:szCs w:val="22"/>
        </w:rPr>
        <w:fldChar w:fldCharType="begin">
          <w:ffData>
            <w:name w:val="Controllo1"/>
            <w:enabled/>
            <w:calcOnExit w:val="0"/>
            <w:checkBox>
              <w:sizeAuto/>
              <w:default w:val="0"/>
            </w:checkBox>
          </w:ffData>
        </w:fldChar>
      </w:r>
      <w:r w:rsidRPr="00EE2F65">
        <w:rPr>
          <w:rFonts w:ascii="Arial" w:hAnsi="Arial" w:cs="Arial"/>
          <w:b/>
          <w:sz w:val="22"/>
          <w:szCs w:val="22"/>
        </w:rPr>
        <w:instrText xml:space="preserve"> FORMCHECKBOX </w:instrText>
      </w:r>
      <w:r w:rsidR="00F31A9D">
        <w:rPr>
          <w:rFonts w:ascii="Arial" w:hAnsi="Arial" w:cs="Arial"/>
          <w:b/>
          <w:sz w:val="22"/>
          <w:szCs w:val="22"/>
        </w:rPr>
      </w:r>
      <w:r w:rsidR="00F31A9D">
        <w:rPr>
          <w:rFonts w:ascii="Arial" w:hAnsi="Arial" w:cs="Arial"/>
          <w:b/>
          <w:sz w:val="22"/>
          <w:szCs w:val="22"/>
        </w:rPr>
        <w:fldChar w:fldCharType="separate"/>
      </w:r>
      <w:r w:rsidRPr="00EE2F65">
        <w:rPr>
          <w:rFonts w:ascii="Arial" w:hAnsi="Arial" w:cs="Arial"/>
          <w:b/>
          <w:sz w:val="22"/>
          <w:szCs w:val="22"/>
        </w:rPr>
        <w:fldChar w:fldCharType="end"/>
      </w:r>
      <w:r w:rsidR="008A76C0" w:rsidRPr="00C7507E">
        <w:rPr>
          <w:rFonts w:ascii="Arial" w:hAnsi="Arial" w:cs="Arial"/>
          <w:sz w:val="22"/>
          <w:szCs w:val="22"/>
        </w:rPr>
        <w:t xml:space="preserve"> </w:t>
      </w:r>
      <w:r w:rsidR="00D824E6" w:rsidRPr="00C7507E">
        <w:rPr>
          <w:rFonts w:ascii="Arial" w:hAnsi="Arial" w:cs="Arial"/>
          <w:sz w:val="22"/>
          <w:szCs w:val="22"/>
        </w:rPr>
        <w:t>società di ingegneria</w:t>
      </w:r>
      <w:r w:rsidR="008A76C0" w:rsidRPr="00C7507E">
        <w:rPr>
          <w:rFonts w:ascii="Arial" w:hAnsi="Arial" w:cs="Arial"/>
          <w:sz w:val="22"/>
          <w:szCs w:val="22"/>
        </w:rPr>
        <w:t xml:space="preserve">; </w:t>
      </w:r>
    </w:p>
    <w:p w:rsidR="00D824E6" w:rsidRPr="00C7507E" w:rsidRDefault="002206EC" w:rsidP="008A76C0">
      <w:pPr>
        <w:spacing w:before="120"/>
        <w:rPr>
          <w:rFonts w:ascii="Arial" w:hAnsi="Arial" w:cs="Arial"/>
          <w:sz w:val="22"/>
          <w:szCs w:val="22"/>
        </w:rPr>
      </w:pPr>
      <w:r w:rsidRPr="00EE2F65">
        <w:rPr>
          <w:rFonts w:ascii="Arial" w:hAnsi="Arial" w:cs="Arial"/>
          <w:b/>
          <w:sz w:val="22"/>
          <w:szCs w:val="22"/>
        </w:rPr>
        <w:fldChar w:fldCharType="begin">
          <w:ffData>
            <w:name w:val="Controllo1"/>
            <w:enabled/>
            <w:calcOnExit w:val="0"/>
            <w:checkBox>
              <w:sizeAuto/>
              <w:default w:val="0"/>
            </w:checkBox>
          </w:ffData>
        </w:fldChar>
      </w:r>
      <w:r w:rsidRPr="00EE2F65">
        <w:rPr>
          <w:rFonts w:ascii="Arial" w:hAnsi="Arial" w:cs="Arial"/>
          <w:b/>
          <w:sz w:val="22"/>
          <w:szCs w:val="22"/>
        </w:rPr>
        <w:instrText xml:space="preserve"> FORMCHECKBOX </w:instrText>
      </w:r>
      <w:r w:rsidR="00F31A9D">
        <w:rPr>
          <w:rFonts w:ascii="Arial" w:hAnsi="Arial" w:cs="Arial"/>
          <w:b/>
          <w:sz w:val="22"/>
          <w:szCs w:val="22"/>
        </w:rPr>
      </w:r>
      <w:r w:rsidR="00F31A9D">
        <w:rPr>
          <w:rFonts w:ascii="Arial" w:hAnsi="Arial" w:cs="Arial"/>
          <w:b/>
          <w:sz w:val="22"/>
          <w:szCs w:val="22"/>
        </w:rPr>
        <w:fldChar w:fldCharType="separate"/>
      </w:r>
      <w:r w:rsidRPr="00EE2F65">
        <w:rPr>
          <w:rFonts w:ascii="Arial" w:hAnsi="Arial" w:cs="Arial"/>
          <w:b/>
          <w:sz w:val="22"/>
          <w:szCs w:val="22"/>
        </w:rPr>
        <w:fldChar w:fldCharType="end"/>
      </w:r>
      <w:r w:rsidR="00C4130C" w:rsidRPr="00C7507E">
        <w:rPr>
          <w:rFonts w:ascii="Arial" w:hAnsi="Arial" w:cs="Arial"/>
          <w:sz w:val="22"/>
          <w:szCs w:val="22"/>
        </w:rPr>
        <w:t xml:space="preserve"> società di professionisti;</w:t>
      </w:r>
    </w:p>
    <w:p w:rsidR="008A76C0" w:rsidRPr="00C7507E" w:rsidRDefault="002206EC" w:rsidP="008A76C0">
      <w:pPr>
        <w:spacing w:before="120"/>
        <w:rPr>
          <w:rFonts w:ascii="Arial" w:hAnsi="Arial" w:cs="Arial"/>
          <w:sz w:val="22"/>
          <w:szCs w:val="22"/>
        </w:rPr>
      </w:pPr>
      <w:r w:rsidRPr="00EE2F65">
        <w:rPr>
          <w:rFonts w:ascii="Arial" w:hAnsi="Arial" w:cs="Arial"/>
          <w:b/>
          <w:sz w:val="22"/>
          <w:szCs w:val="22"/>
        </w:rPr>
        <w:fldChar w:fldCharType="begin">
          <w:ffData>
            <w:name w:val="Controllo1"/>
            <w:enabled/>
            <w:calcOnExit w:val="0"/>
            <w:checkBox>
              <w:sizeAuto/>
              <w:default w:val="0"/>
            </w:checkBox>
          </w:ffData>
        </w:fldChar>
      </w:r>
      <w:r w:rsidRPr="00EE2F65">
        <w:rPr>
          <w:rFonts w:ascii="Arial" w:hAnsi="Arial" w:cs="Arial"/>
          <w:b/>
          <w:sz w:val="22"/>
          <w:szCs w:val="22"/>
        </w:rPr>
        <w:instrText xml:space="preserve"> FORMCHECKBOX </w:instrText>
      </w:r>
      <w:r w:rsidR="00F31A9D">
        <w:rPr>
          <w:rFonts w:ascii="Arial" w:hAnsi="Arial" w:cs="Arial"/>
          <w:b/>
          <w:sz w:val="22"/>
          <w:szCs w:val="22"/>
        </w:rPr>
      </w:r>
      <w:r w:rsidR="00F31A9D">
        <w:rPr>
          <w:rFonts w:ascii="Arial" w:hAnsi="Arial" w:cs="Arial"/>
          <w:b/>
          <w:sz w:val="22"/>
          <w:szCs w:val="22"/>
        </w:rPr>
        <w:fldChar w:fldCharType="separate"/>
      </w:r>
      <w:r w:rsidRPr="00EE2F65">
        <w:rPr>
          <w:rFonts w:ascii="Arial" w:hAnsi="Arial" w:cs="Arial"/>
          <w:b/>
          <w:sz w:val="22"/>
          <w:szCs w:val="22"/>
        </w:rPr>
        <w:fldChar w:fldCharType="end"/>
      </w:r>
      <w:r w:rsidR="008A76C0" w:rsidRPr="00C7507E">
        <w:rPr>
          <w:rFonts w:ascii="Arial" w:hAnsi="Arial" w:cs="Arial"/>
          <w:sz w:val="22"/>
          <w:szCs w:val="22"/>
        </w:rPr>
        <w:t xml:space="preserve"> consorzio </w:t>
      </w:r>
      <w:r w:rsidR="00D824E6" w:rsidRPr="00C7507E">
        <w:rPr>
          <w:rFonts w:ascii="Arial" w:hAnsi="Arial" w:cs="Arial"/>
          <w:sz w:val="22"/>
          <w:szCs w:val="22"/>
        </w:rPr>
        <w:t>stabile (</w:t>
      </w:r>
      <w:r w:rsidR="00D824E6" w:rsidRPr="00C7507E">
        <w:rPr>
          <w:rFonts w:ascii="Arial" w:hAnsi="Arial" w:cs="Arial"/>
          <w:i/>
          <w:sz w:val="22"/>
          <w:szCs w:val="22"/>
        </w:rPr>
        <w:t>compilare in caso di consorzio stabile che non partecipa in proprio</w:t>
      </w:r>
      <w:r w:rsidR="00D824E6" w:rsidRPr="00C7507E">
        <w:rPr>
          <w:rFonts w:ascii="Arial" w:hAnsi="Arial" w:cs="Arial"/>
          <w:sz w:val="22"/>
          <w:szCs w:val="22"/>
        </w:rPr>
        <w:t xml:space="preserve">) </w:t>
      </w:r>
      <w:r w:rsidR="008A76C0" w:rsidRPr="00C7507E">
        <w:rPr>
          <w:rFonts w:ascii="Arial" w:hAnsi="Arial" w:cs="Arial"/>
          <w:sz w:val="22"/>
          <w:szCs w:val="22"/>
        </w:rPr>
        <w:t>che partecipa per i seguenti consorziati:</w:t>
      </w:r>
    </w:p>
    <w:p w:rsidR="008A76C0" w:rsidRPr="00C7507E" w:rsidRDefault="002206EC" w:rsidP="00EE2F65">
      <w:pPr>
        <w:pStyle w:val="Paragrafoelenco"/>
        <w:numPr>
          <w:ilvl w:val="0"/>
          <w:numId w:val="1"/>
        </w:numPr>
        <w:spacing w:before="120" w:after="0"/>
        <w:ind w:left="714" w:hanging="357"/>
        <w:contextualSpacing w:val="0"/>
        <w:jc w:val="both"/>
        <w:rPr>
          <w:rFonts w:ascii="Arial" w:hAnsi="Arial" w:cs="Arial"/>
        </w:rPr>
      </w:pPr>
      <w:r w:rsidRPr="00EE2F65">
        <w:rPr>
          <w:rFonts w:ascii="Arial" w:eastAsia="Times New Roman" w:hAnsi="Arial" w:cs="Arial"/>
          <w:b/>
          <w:lang w:eastAsia="it-IT"/>
        </w:rPr>
        <w:fldChar w:fldCharType="begin">
          <w:ffData>
            <w:name w:val="Testo1"/>
            <w:enabled/>
            <w:calcOnExit w:val="0"/>
            <w:textInput/>
          </w:ffData>
        </w:fldChar>
      </w:r>
      <w:r w:rsidRPr="00EE2F65">
        <w:rPr>
          <w:rFonts w:ascii="Arial" w:eastAsia="Times New Roman" w:hAnsi="Arial" w:cs="Arial"/>
          <w:b/>
          <w:lang w:eastAsia="it-IT"/>
        </w:rPr>
        <w:instrText xml:space="preserve"> FORMTEXT </w:instrText>
      </w:r>
      <w:r w:rsidRPr="00EE2F65">
        <w:rPr>
          <w:rFonts w:ascii="Arial" w:eastAsia="Times New Roman" w:hAnsi="Arial" w:cs="Arial"/>
          <w:b/>
          <w:lang w:eastAsia="it-IT"/>
        </w:rPr>
      </w:r>
      <w:r w:rsidRPr="00EE2F65">
        <w:rPr>
          <w:rFonts w:ascii="Arial" w:eastAsia="Times New Roman" w:hAnsi="Arial" w:cs="Arial"/>
          <w:b/>
          <w:lang w:eastAsia="it-IT"/>
        </w:rPr>
        <w:fldChar w:fldCharType="separate"/>
      </w:r>
      <w:r w:rsidRPr="00EE2F65">
        <w:rPr>
          <w:rFonts w:ascii="Arial" w:eastAsia="Times New Roman" w:hAnsi="Arial" w:cs="Arial"/>
          <w:b/>
          <w:lang w:eastAsia="it-IT"/>
        </w:rPr>
        <w:t> </w:t>
      </w:r>
      <w:r w:rsidRPr="00EE2F65">
        <w:rPr>
          <w:rFonts w:ascii="Arial" w:eastAsia="Times New Roman" w:hAnsi="Arial" w:cs="Arial"/>
          <w:b/>
          <w:lang w:eastAsia="it-IT"/>
        </w:rPr>
        <w:t> </w:t>
      </w:r>
      <w:r w:rsidRPr="00EE2F65">
        <w:rPr>
          <w:rFonts w:ascii="Arial" w:eastAsia="Times New Roman" w:hAnsi="Arial" w:cs="Arial"/>
          <w:b/>
          <w:lang w:eastAsia="it-IT"/>
        </w:rPr>
        <w:t> </w:t>
      </w:r>
      <w:r w:rsidRPr="00EE2F65">
        <w:rPr>
          <w:rFonts w:ascii="Arial" w:eastAsia="Times New Roman" w:hAnsi="Arial" w:cs="Arial"/>
          <w:b/>
          <w:lang w:eastAsia="it-IT"/>
        </w:rPr>
        <w:t> </w:t>
      </w:r>
      <w:r w:rsidRPr="00EE2F65">
        <w:rPr>
          <w:rFonts w:ascii="Arial" w:eastAsia="Times New Roman" w:hAnsi="Arial" w:cs="Arial"/>
          <w:b/>
          <w:lang w:eastAsia="it-IT"/>
        </w:rPr>
        <w:t> </w:t>
      </w:r>
      <w:r w:rsidRPr="00EE2F65">
        <w:rPr>
          <w:rFonts w:ascii="Arial" w:eastAsia="Times New Roman" w:hAnsi="Arial" w:cs="Arial"/>
          <w:b/>
          <w:lang w:eastAsia="it-IT"/>
        </w:rPr>
        <w:fldChar w:fldCharType="end"/>
      </w:r>
      <w:r w:rsidR="008A76C0" w:rsidRPr="00C7507E">
        <w:rPr>
          <w:rFonts w:ascii="Arial" w:hAnsi="Arial" w:cs="Arial"/>
        </w:rPr>
        <w:t xml:space="preserve"> </w:t>
      </w:r>
      <w:r w:rsidR="008A76C0" w:rsidRPr="00C7507E">
        <w:rPr>
          <w:rFonts w:ascii="Arial" w:hAnsi="Arial" w:cs="Arial"/>
          <w:i/>
        </w:rPr>
        <w:t xml:space="preserve">(indicare la denominazione sociale) </w:t>
      </w:r>
      <w:r w:rsidRPr="00EE2F65">
        <w:rPr>
          <w:rFonts w:ascii="Arial" w:eastAsia="Times New Roman" w:hAnsi="Arial" w:cs="Arial"/>
          <w:b/>
          <w:lang w:eastAsia="it-IT"/>
        </w:rPr>
        <w:fldChar w:fldCharType="begin">
          <w:ffData>
            <w:name w:val="Testo1"/>
            <w:enabled/>
            <w:calcOnExit w:val="0"/>
            <w:textInput/>
          </w:ffData>
        </w:fldChar>
      </w:r>
      <w:r w:rsidRPr="00EE2F65">
        <w:rPr>
          <w:rFonts w:ascii="Arial" w:eastAsia="Times New Roman" w:hAnsi="Arial" w:cs="Arial"/>
          <w:b/>
          <w:lang w:eastAsia="it-IT"/>
        </w:rPr>
        <w:instrText xml:space="preserve"> FORMTEXT </w:instrText>
      </w:r>
      <w:r w:rsidRPr="00EE2F65">
        <w:rPr>
          <w:rFonts w:ascii="Arial" w:eastAsia="Times New Roman" w:hAnsi="Arial" w:cs="Arial"/>
          <w:b/>
          <w:lang w:eastAsia="it-IT"/>
        </w:rPr>
      </w:r>
      <w:r w:rsidRPr="00EE2F65">
        <w:rPr>
          <w:rFonts w:ascii="Arial" w:eastAsia="Times New Roman" w:hAnsi="Arial" w:cs="Arial"/>
          <w:b/>
          <w:lang w:eastAsia="it-IT"/>
        </w:rPr>
        <w:fldChar w:fldCharType="separate"/>
      </w:r>
      <w:r w:rsidRPr="00EE2F65">
        <w:rPr>
          <w:rFonts w:ascii="Arial" w:eastAsia="Times New Roman" w:hAnsi="Arial" w:cs="Arial"/>
          <w:b/>
          <w:lang w:eastAsia="it-IT"/>
        </w:rPr>
        <w:t> </w:t>
      </w:r>
      <w:r w:rsidRPr="00EE2F65">
        <w:rPr>
          <w:rFonts w:ascii="Arial" w:eastAsia="Times New Roman" w:hAnsi="Arial" w:cs="Arial"/>
          <w:b/>
          <w:lang w:eastAsia="it-IT"/>
        </w:rPr>
        <w:t> </w:t>
      </w:r>
      <w:r w:rsidRPr="00EE2F65">
        <w:rPr>
          <w:rFonts w:ascii="Arial" w:eastAsia="Times New Roman" w:hAnsi="Arial" w:cs="Arial"/>
          <w:b/>
          <w:lang w:eastAsia="it-IT"/>
        </w:rPr>
        <w:t> </w:t>
      </w:r>
      <w:r w:rsidRPr="00EE2F65">
        <w:rPr>
          <w:rFonts w:ascii="Arial" w:eastAsia="Times New Roman" w:hAnsi="Arial" w:cs="Arial"/>
          <w:b/>
          <w:lang w:eastAsia="it-IT"/>
        </w:rPr>
        <w:t> </w:t>
      </w:r>
      <w:r w:rsidRPr="00EE2F65">
        <w:rPr>
          <w:rFonts w:ascii="Arial" w:eastAsia="Times New Roman" w:hAnsi="Arial" w:cs="Arial"/>
          <w:b/>
          <w:lang w:eastAsia="it-IT"/>
        </w:rPr>
        <w:t> </w:t>
      </w:r>
      <w:r w:rsidRPr="00EE2F65">
        <w:rPr>
          <w:rFonts w:ascii="Arial" w:eastAsia="Times New Roman" w:hAnsi="Arial" w:cs="Arial"/>
          <w:b/>
          <w:lang w:eastAsia="it-IT"/>
        </w:rPr>
        <w:fldChar w:fldCharType="end"/>
      </w:r>
      <w:r w:rsidRPr="00C7507E">
        <w:rPr>
          <w:rFonts w:ascii="Arial" w:hAnsi="Arial" w:cs="Arial"/>
          <w:i/>
        </w:rPr>
        <w:t xml:space="preserve"> </w:t>
      </w:r>
      <w:r w:rsidR="008A76C0" w:rsidRPr="00C7507E">
        <w:rPr>
          <w:rFonts w:ascii="Arial" w:hAnsi="Arial" w:cs="Arial"/>
          <w:i/>
        </w:rPr>
        <w:t xml:space="preserve">(indicare la forma giuridica) </w:t>
      </w:r>
      <w:r w:rsidRPr="00EE2F65">
        <w:rPr>
          <w:rFonts w:ascii="Arial" w:eastAsia="Times New Roman" w:hAnsi="Arial" w:cs="Arial"/>
          <w:b/>
          <w:lang w:eastAsia="it-IT"/>
        </w:rPr>
        <w:fldChar w:fldCharType="begin">
          <w:ffData>
            <w:name w:val="Testo1"/>
            <w:enabled/>
            <w:calcOnExit w:val="0"/>
            <w:textInput/>
          </w:ffData>
        </w:fldChar>
      </w:r>
      <w:r w:rsidRPr="00EE2F65">
        <w:rPr>
          <w:rFonts w:ascii="Arial" w:eastAsia="Times New Roman" w:hAnsi="Arial" w:cs="Arial"/>
          <w:b/>
          <w:lang w:eastAsia="it-IT"/>
        </w:rPr>
        <w:instrText xml:space="preserve"> FORMTEXT </w:instrText>
      </w:r>
      <w:r w:rsidRPr="00EE2F65">
        <w:rPr>
          <w:rFonts w:ascii="Arial" w:eastAsia="Times New Roman" w:hAnsi="Arial" w:cs="Arial"/>
          <w:b/>
          <w:lang w:eastAsia="it-IT"/>
        </w:rPr>
      </w:r>
      <w:r w:rsidRPr="00EE2F65">
        <w:rPr>
          <w:rFonts w:ascii="Arial" w:eastAsia="Times New Roman" w:hAnsi="Arial" w:cs="Arial"/>
          <w:b/>
          <w:lang w:eastAsia="it-IT"/>
        </w:rPr>
        <w:fldChar w:fldCharType="separate"/>
      </w:r>
      <w:r w:rsidRPr="00EE2F65">
        <w:rPr>
          <w:rFonts w:ascii="Arial" w:eastAsia="Times New Roman" w:hAnsi="Arial" w:cs="Arial"/>
          <w:b/>
          <w:lang w:eastAsia="it-IT"/>
        </w:rPr>
        <w:t> </w:t>
      </w:r>
      <w:r w:rsidRPr="00EE2F65">
        <w:rPr>
          <w:rFonts w:ascii="Arial" w:eastAsia="Times New Roman" w:hAnsi="Arial" w:cs="Arial"/>
          <w:b/>
          <w:lang w:eastAsia="it-IT"/>
        </w:rPr>
        <w:t> </w:t>
      </w:r>
      <w:r w:rsidRPr="00EE2F65">
        <w:rPr>
          <w:rFonts w:ascii="Arial" w:eastAsia="Times New Roman" w:hAnsi="Arial" w:cs="Arial"/>
          <w:b/>
          <w:lang w:eastAsia="it-IT"/>
        </w:rPr>
        <w:t> </w:t>
      </w:r>
      <w:r w:rsidRPr="00EE2F65">
        <w:rPr>
          <w:rFonts w:ascii="Arial" w:eastAsia="Times New Roman" w:hAnsi="Arial" w:cs="Arial"/>
          <w:b/>
          <w:lang w:eastAsia="it-IT"/>
        </w:rPr>
        <w:t> </w:t>
      </w:r>
      <w:r w:rsidRPr="00EE2F65">
        <w:rPr>
          <w:rFonts w:ascii="Arial" w:eastAsia="Times New Roman" w:hAnsi="Arial" w:cs="Arial"/>
          <w:b/>
          <w:lang w:eastAsia="it-IT"/>
        </w:rPr>
        <w:t> </w:t>
      </w:r>
      <w:r w:rsidRPr="00EE2F65">
        <w:rPr>
          <w:rFonts w:ascii="Arial" w:eastAsia="Times New Roman" w:hAnsi="Arial" w:cs="Arial"/>
          <w:b/>
          <w:lang w:eastAsia="it-IT"/>
        </w:rPr>
        <w:fldChar w:fldCharType="end"/>
      </w:r>
      <w:r w:rsidR="008A76C0" w:rsidRPr="00C7507E">
        <w:rPr>
          <w:rFonts w:ascii="Arial" w:hAnsi="Arial" w:cs="Arial"/>
        </w:rPr>
        <w:t xml:space="preserve"> (</w:t>
      </w:r>
      <w:r w:rsidR="008A76C0" w:rsidRPr="00C7507E">
        <w:rPr>
          <w:rFonts w:ascii="Arial" w:hAnsi="Arial" w:cs="Arial"/>
          <w:i/>
        </w:rPr>
        <w:t>indicare la sede legale</w:t>
      </w:r>
      <w:r w:rsidR="008A76C0" w:rsidRPr="00C7507E">
        <w:rPr>
          <w:rFonts w:ascii="Arial" w:hAnsi="Arial" w:cs="Arial"/>
        </w:rPr>
        <w:t xml:space="preserve">) </w:t>
      </w:r>
      <w:r w:rsidRPr="00EE2F65">
        <w:rPr>
          <w:rFonts w:ascii="Arial" w:eastAsia="Times New Roman" w:hAnsi="Arial" w:cs="Arial"/>
          <w:b/>
          <w:lang w:eastAsia="it-IT"/>
        </w:rPr>
        <w:fldChar w:fldCharType="begin">
          <w:ffData>
            <w:name w:val="Testo1"/>
            <w:enabled/>
            <w:calcOnExit w:val="0"/>
            <w:textInput/>
          </w:ffData>
        </w:fldChar>
      </w:r>
      <w:r w:rsidRPr="00EE2F65">
        <w:rPr>
          <w:rFonts w:ascii="Arial" w:eastAsia="Times New Roman" w:hAnsi="Arial" w:cs="Arial"/>
          <w:b/>
          <w:lang w:eastAsia="it-IT"/>
        </w:rPr>
        <w:instrText xml:space="preserve"> FORMTEXT </w:instrText>
      </w:r>
      <w:r w:rsidRPr="00EE2F65">
        <w:rPr>
          <w:rFonts w:ascii="Arial" w:eastAsia="Times New Roman" w:hAnsi="Arial" w:cs="Arial"/>
          <w:b/>
          <w:lang w:eastAsia="it-IT"/>
        </w:rPr>
      </w:r>
      <w:r w:rsidRPr="00EE2F65">
        <w:rPr>
          <w:rFonts w:ascii="Arial" w:eastAsia="Times New Roman" w:hAnsi="Arial" w:cs="Arial"/>
          <w:b/>
          <w:lang w:eastAsia="it-IT"/>
        </w:rPr>
        <w:fldChar w:fldCharType="separate"/>
      </w:r>
      <w:r w:rsidRPr="00EE2F65">
        <w:rPr>
          <w:rFonts w:ascii="Arial" w:eastAsia="Times New Roman" w:hAnsi="Arial" w:cs="Arial"/>
          <w:b/>
          <w:lang w:eastAsia="it-IT"/>
        </w:rPr>
        <w:t> </w:t>
      </w:r>
      <w:r w:rsidRPr="00EE2F65">
        <w:rPr>
          <w:rFonts w:ascii="Arial" w:eastAsia="Times New Roman" w:hAnsi="Arial" w:cs="Arial"/>
          <w:b/>
          <w:lang w:eastAsia="it-IT"/>
        </w:rPr>
        <w:t> </w:t>
      </w:r>
      <w:r w:rsidRPr="00EE2F65">
        <w:rPr>
          <w:rFonts w:ascii="Arial" w:eastAsia="Times New Roman" w:hAnsi="Arial" w:cs="Arial"/>
          <w:b/>
          <w:lang w:eastAsia="it-IT"/>
        </w:rPr>
        <w:t> </w:t>
      </w:r>
      <w:r w:rsidRPr="00EE2F65">
        <w:rPr>
          <w:rFonts w:ascii="Arial" w:eastAsia="Times New Roman" w:hAnsi="Arial" w:cs="Arial"/>
          <w:b/>
          <w:lang w:eastAsia="it-IT"/>
        </w:rPr>
        <w:t> </w:t>
      </w:r>
      <w:r w:rsidRPr="00EE2F65">
        <w:rPr>
          <w:rFonts w:ascii="Arial" w:eastAsia="Times New Roman" w:hAnsi="Arial" w:cs="Arial"/>
          <w:b/>
          <w:lang w:eastAsia="it-IT"/>
        </w:rPr>
        <w:t> </w:t>
      </w:r>
      <w:r w:rsidRPr="00EE2F65">
        <w:rPr>
          <w:rFonts w:ascii="Arial" w:eastAsia="Times New Roman" w:hAnsi="Arial" w:cs="Arial"/>
          <w:b/>
          <w:lang w:eastAsia="it-IT"/>
        </w:rPr>
        <w:fldChar w:fldCharType="end"/>
      </w:r>
      <w:r w:rsidRPr="00C7507E">
        <w:rPr>
          <w:rFonts w:ascii="Arial" w:hAnsi="Arial" w:cs="Arial"/>
        </w:rPr>
        <w:t xml:space="preserve"> </w:t>
      </w:r>
      <w:r w:rsidR="008A76C0" w:rsidRPr="00C7507E">
        <w:rPr>
          <w:rFonts w:ascii="Arial" w:hAnsi="Arial" w:cs="Arial"/>
        </w:rPr>
        <w:t>(</w:t>
      </w:r>
      <w:r w:rsidR="008A76C0" w:rsidRPr="00C7507E">
        <w:rPr>
          <w:rFonts w:ascii="Arial" w:hAnsi="Arial" w:cs="Arial"/>
          <w:i/>
        </w:rPr>
        <w:t>indicare CF e PI</w:t>
      </w:r>
      <w:r w:rsidR="008A76C0" w:rsidRPr="00C7507E">
        <w:rPr>
          <w:rFonts w:ascii="Arial" w:hAnsi="Arial" w:cs="Arial"/>
        </w:rPr>
        <w:t xml:space="preserve">)  </w:t>
      </w:r>
      <w:r w:rsidRPr="00EE2F65">
        <w:rPr>
          <w:rFonts w:ascii="Arial" w:eastAsia="Times New Roman" w:hAnsi="Arial" w:cs="Arial"/>
          <w:b/>
          <w:lang w:eastAsia="it-IT"/>
        </w:rPr>
        <w:fldChar w:fldCharType="begin">
          <w:ffData>
            <w:name w:val="Testo1"/>
            <w:enabled/>
            <w:calcOnExit w:val="0"/>
            <w:textInput/>
          </w:ffData>
        </w:fldChar>
      </w:r>
      <w:r w:rsidRPr="00EE2F65">
        <w:rPr>
          <w:rFonts w:ascii="Arial" w:eastAsia="Times New Roman" w:hAnsi="Arial" w:cs="Arial"/>
          <w:b/>
          <w:lang w:eastAsia="it-IT"/>
        </w:rPr>
        <w:instrText xml:space="preserve"> FORMTEXT </w:instrText>
      </w:r>
      <w:r w:rsidRPr="00EE2F65">
        <w:rPr>
          <w:rFonts w:ascii="Arial" w:eastAsia="Times New Roman" w:hAnsi="Arial" w:cs="Arial"/>
          <w:b/>
          <w:lang w:eastAsia="it-IT"/>
        </w:rPr>
      </w:r>
      <w:r w:rsidRPr="00EE2F65">
        <w:rPr>
          <w:rFonts w:ascii="Arial" w:eastAsia="Times New Roman" w:hAnsi="Arial" w:cs="Arial"/>
          <w:b/>
          <w:lang w:eastAsia="it-IT"/>
        </w:rPr>
        <w:fldChar w:fldCharType="separate"/>
      </w:r>
      <w:r w:rsidRPr="00EE2F65">
        <w:rPr>
          <w:rFonts w:ascii="Arial" w:eastAsia="Times New Roman" w:hAnsi="Arial" w:cs="Arial"/>
          <w:b/>
          <w:lang w:eastAsia="it-IT"/>
        </w:rPr>
        <w:t> </w:t>
      </w:r>
      <w:r w:rsidRPr="00EE2F65">
        <w:rPr>
          <w:rFonts w:ascii="Arial" w:eastAsia="Times New Roman" w:hAnsi="Arial" w:cs="Arial"/>
          <w:b/>
          <w:lang w:eastAsia="it-IT"/>
        </w:rPr>
        <w:t> </w:t>
      </w:r>
      <w:r w:rsidRPr="00EE2F65">
        <w:rPr>
          <w:rFonts w:ascii="Arial" w:eastAsia="Times New Roman" w:hAnsi="Arial" w:cs="Arial"/>
          <w:b/>
          <w:lang w:eastAsia="it-IT"/>
        </w:rPr>
        <w:t> </w:t>
      </w:r>
      <w:r w:rsidRPr="00EE2F65">
        <w:rPr>
          <w:rFonts w:ascii="Arial" w:eastAsia="Times New Roman" w:hAnsi="Arial" w:cs="Arial"/>
          <w:b/>
          <w:lang w:eastAsia="it-IT"/>
        </w:rPr>
        <w:t> </w:t>
      </w:r>
      <w:r w:rsidRPr="00EE2F65">
        <w:rPr>
          <w:rFonts w:ascii="Arial" w:eastAsia="Times New Roman" w:hAnsi="Arial" w:cs="Arial"/>
          <w:b/>
          <w:lang w:eastAsia="it-IT"/>
        </w:rPr>
        <w:t> </w:t>
      </w:r>
      <w:r w:rsidRPr="00EE2F65">
        <w:rPr>
          <w:rFonts w:ascii="Arial" w:eastAsia="Times New Roman" w:hAnsi="Arial" w:cs="Arial"/>
          <w:b/>
          <w:lang w:eastAsia="it-IT"/>
        </w:rPr>
        <w:fldChar w:fldCharType="end"/>
      </w:r>
      <w:r w:rsidR="008A76C0" w:rsidRPr="00C7507E">
        <w:rPr>
          <w:rFonts w:ascii="Arial" w:hAnsi="Arial" w:cs="Arial"/>
        </w:rPr>
        <w:t>;</w:t>
      </w:r>
    </w:p>
    <w:p w:rsidR="003E458F" w:rsidRPr="00C7507E" w:rsidRDefault="002206EC" w:rsidP="00EE2F65">
      <w:pPr>
        <w:pStyle w:val="Paragrafoelenco"/>
        <w:numPr>
          <w:ilvl w:val="0"/>
          <w:numId w:val="1"/>
        </w:numPr>
        <w:spacing w:before="120" w:after="0"/>
        <w:ind w:left="714" w:hanging="357"/>
        <w:contextualSpacing w:val="0"/>
        <w:jc w:val="both"/>
        <w:rPr>
          <w:rFonts w:ascii="Arial" w:hAnsi="Arial" w:cs="Arial"/>
        </w:rPr>
      </w:pPr>
      <w:r w:rsidRPr="00EE2F65">
        <w:rPr>
          <w:rFonts w:ascii="Arial" w:eastAsia="Times New Roman" w:hAnsi="Arial" w:cs="Arial"/>
          <w:b/>
          <w:lang w:eastAsia="it-IT"/>
        </w:rPr>
        <w:lastRenderedPageBreak/>
        <w:fldChar w:fldCharType="begin">
          <w:ffData>
            <w:name w:val="Testo1"/>
            <w:enabled/>
            <w:calcOnExit w:val="0"/>
            <w:textInput/>
          </w:ffData>
        </w:fldChar>
      </w:r>
      <w:r w:rsidRPr="00EE2F65">
        <w:rPr>
          <w:rFonts w:ascii="Arial" w:eastAsia="Times New Roman" w:hAnsi="Arial" w:cs="Arial"/>
          <w:b/>
          <w:lang w:eastAsia="it-IT"/>
        </w:rPr>
        <w:instrText xml:space="preserve"> FORMTEXT </w:instrText>
      </w:r>
      <w:r w:rsidRPr="00EE2F65">
        <w:rPr>
          <w:rFonts w:ascii="Arial" w:eastAsia="Times New Roman" w:hAnsi="Arial" w:cs="Arial"/>
          <w:b/>
          <w:lang w:eastAsia="it-IT"/>
        </w:rPr>
      </w:r>
      <w:r w:rsidRPr="00EE2F65">
        <w:rPr>
          <w:rFonts w:ascii="Arial" w:eastAsia="Times New Roman" w:hAnsi="Arial" w:cs="Arial"/>
          <w:b/>
          <w:lang w:eastAsia="it-IT"/>
        </w:rPr>
        <w:fldChar w:fldCharType="separate"/>
      </w:r>
      <w:r w:rsidRPr="00EE2F65">
        <w:rPr>
          <w:rFonts w:ascii="Arial" w:eastAsia="Times New Roman" w:hAnsi="Arial" w:cs="Arial"/>
          <w:b/>
          <w:lang w:eastAsia="it-IT"/>
        </w:rPr>
        <w:t> </w:t>
      </w:r>
      <w:r w:rsidRPr="00EE2F65">
        <w:rPr>
          <w:rFonts w:ascii="Arial" w:eastAsia="Times New Roman" w:hAnsi="Arial" w:cs="Arial"/>
          <w:b/>
          <w:lang w:eastAsia="it-IT"/>
        </w:rPr>
        <w:t> </w:t>
      </w:r>
      <w:r w:rsidRPr="00EE2F65">
        <w:rPr>
          <w:rFonts w:ascii="Arial" w:eastAsia="Times New Roman" w:hAnsi="Arial" w:cs="Arial"/>
          <w:b/>
          <w:lang w:eastAsia="it-IT"/>
        </w:rPr>
        <w:t> </w:t>
      </w:r>
      <w:r w:rsidRPr="00EE2F65">
        <w:rPr>
          <w:rFonts w:ascii="Arial" w:eastAsia="Times New Roman" w:hAnsi="Arial" w:cs="Arial"/>
          <w:b/>
          <w:lang w:eastAsia="it-IT"/>
        </w:rPr>
        <w:t> </w:t>
      </w:r>
      <w:r w:rsidRPr="00EE2F65">
        <w:rPr>
          <w:rFonts w:ascii="Arial" w:eastAsia="Times New Roman" w:hAnsi="Arial" w:cs="Arial"/>
          <w:b/>
          <w:lang w:eastAsia="it-IT"/>
        </w:rPr>
        <w:t> </w:t>
      </w:r>
      <w:r w:rsidRPr="00EE2F65">
        <w:rPr>
          <w:rFonts w:ascii="Arial" w:eastAsia="Times New Roman" w:hAnsi="Arial" w:cs="Arial"/>
          <w:b/>
          <w:lang w:eastAsia="it-IT"/>
        </w:rPr>
        <w:fldChar w:fldCharType="end"/>
      </w:r>
      <w:r w:rsidRPr="00C7507E">
        <w:rPr>
          <w:rFonts w:ascii="Arial" w:hAnsi="Arial" w:cs="Arial"/>
        </w:rPr>
        <w:t xml:space="preserve"> </w:t>
      </w:r>
      <w:r w:rsidRPr="00C7507E">
        <w:rPr>
          <w:rFonts w:ascii="Arial" w:hAnsi="Arial" w:cs="Arial"/>
          <w:i/>
        </w:rPr>
        <w:t xml:space="preserve">(indicare la denominazione sociale) </w:t>
      </w:r>
      <w:r w:rsidRPr="00EE2F65">
        <w:rPr>
          <w:rFonts w:ascii="Arial" w:eastAsia="Times New Roman" w:hAnsi="Arial" w:cs="Arial"/>
          <w:b/>
          <w:lang w:eastAsia="it-IT"/>
        </w:rPr>
        <w:fldChar w:fldCharType="begin">
          <w:ffData>
            <w:name w:val="Testo1"/>
            <w:enabled/>
            <w:calcOnExit w:val="0"/>
            <w:textInput/>
          </w:ffData>
        </w:fldChar>
      </w:r>
      <w:r w:rsidRPr="00EE2F65">
        <w:rPr>
          <w:rFonts w:ascii="Arial" w:eastAsia="Times New Roman" w:hAnsi="Arial" w:cs="Arial"/>
          <w:b/>
          <w:lang w:eastAsia="it-IT"/>
        </w:rPr>
        <w:instrText xml:space="preserve"> FORMTEXT </w:instrText>
      </w:r>
      <w:r w:rsidRPr="00EE2F65">
        <w:rPr>
          <w:rFonts w:ascii="Arial" w:eastAsia="Times New Roman" w:hAnsi="Arial" w:cs="Arial"/>
          <w:b/>
          <w:lang w:eastAsia="it-IT"/>
        </w:rPr>
      </w:r>
      <w:r w:rsidRPr="00EE2F65">
        <w:rPr>
          <w:rFonts w:ascii="Arial" w:eastAsia="Times New Roman" w:hAnsi="Arial" w:cs="Arial"/>
          <w:b/>
          <w:lang w:eastAsia="it-IT"/>
        </w:rPr>
        <w:fldChar w:fldCharType="separate"/>
      </w:r>
      <w:r w:rsidRPr="00EE2F65">
        <w:rPr>
          <w:rFonts w:ascii="Arial" w:eastAsia="Times New Roman" w:hAnsi="Arial" w:cs="Arial"/>
          <w:b/>
          <w:lang w:eastAsia="it-IT"/>
        </w:rPr>
        <w:t> </w:t>
      </w:r>
      <w:r w:rsidRPr="00EE2F65">
        <w:rPr>
          <w:rFonts w:ascii="Arial" w:eastAsia="Times New Roman" w:hAnsi="Arial" w:cs="Arial"/>
          <w:b/>
          <w:lang w:eastAsia="it-IT"/>
        </w:rPr>
        <w:t> </w:t>
      </w:r>
      <w:r w:rsidRPr="00EE2F65">
        <w:rPr>
          <w:rFonts w:ascii="Arial" w:eastAsia="Times New Roman" w:hAnsi="Arial" w:cs="Arial"/>
          <w:b/>
          <w:lang w:eastAsia="it-IT"/>
        </w:rPr>
        <w:t> </w:t>
      </w:r>
      <w:r w:rsidRPr="00EE2F65">
        <w:rPr>
          <w:rFonts w:ascii="Arial" w:eastAsia="Times New Roman" w:hAnsi="Arial" w:cs="Arial"/>
          <w:b/>
          <w:lang w:eastAsia="it-IT"/>
        </w:rPr>
        <w:t> </w:t>
      </w:r>
      <w:r w:rsidRPr="00EE2F65">
        <w:rPr>
          <w:rFonts w:ascii="Arial" w:eastAsia="Times New Roman" w:hAnsi="Arial" w:cs="Arial"/>
          <w:b/>
          <w:lang w:eastAsia="it-IT"/>
        </w:rPr>
        <w:t> </w:t>
      </w:r>
      <w:r w:rsidRPr="00EE2F65">
        <w:rPr>
          <w:rFonts w:ascii="Arial" w:eastAsia="Times New Roman" w:hAnsi="Arial" w:cs="Arial"/>
          <w:b/>
          <w:lang w:eastAsia="it-IT"/>
        </w:rPr>
        <w:fldChar w:fldCharType="end"/>
      </w:r>
      <w:r w:rsidRPr="00C7507E">
        <w:rPr>
          <w:rFonts w:ascii="Arial" w:hAnsi="Arial" w:cs="Arial"/>
          <w:i/>
        </w:rPr>
        <w:t xml:space="preserve"> (indicare la forma giuridica) </w:t>
      </w:r>
      <w:r w:rsidRPr="00EE2F65">
        <w:rPr>
          <w:rFonts w:ascii="Arial" w:eastAsia="Times New Roman" w:hAnsi="Arial" w:cs="Arial"/>
          <w:b/>
          <w:lang w:eastAsia="it-IT"/>
        </w:rPr>
        <w:fldChar w:fldCharType="begin">
          <w:ffData>
            <w:name w:val="Testo1"/>
            <w:enabled/>
            <w:calcOnExit w:val="0"/>
            <w:textInput/>
          </w:ffData>
        </w:fldChar>
      </w:r>
      <w:r w:rsidRPr="00EE2F65">
        <w:rPr>
          <w:rFonts w:ascii="Arial" w:eastAsia="Times New Roman" w:hAnsi="Arial" w:cs="Arial"/>
          <w:b/>
          <w:lang w:eastAsia="it-IT"/>
        </w:rPr>
        <w:instrText xml:space="preserve"> FORMTEXT </w:instrText>
      </w:r>
      <w:r w:rsidRPr="00EE2F65">
        <w:rPr>
          <w:rFonts w:ascii="Arial" w:eastAsia="Times New Roman" w:hAnsi="Arial" w:cs="Arial"/>
          <w:b/>
          <w:lang w:eastAsia="it-IT"/>
        </w:rPr>
      </w:r>
      <w:r w:rsidRPr="00EE2F65">
        <w:rPr>
          <w:rFonts w:ascii="Arial" w:eastAsia="Times New Roman" w:hAnsi="Arial" w:cs="Arial"/>
          <w:b/>
          <w:lang w:eastAsia="it-IT"/>
        </w:rPr>
        <w:fldChar w:fldCharType="separate"/>
      </w:r>
      <w:r w:rsidRPr="00EE2F65">
        <w:rPr>
          <w:rFonts w:ascii="Arial" w:eastAsia="Times New Roman" w:hAnsi="Arial" w:cs="Arial"/>
          <w:b/>
          <w:lang w:eastAsia="it-IT"/>
        </w:rPr>
        <w:t> </w:t>
      </w:r>
      <w:r w:rsidRPr="00EE2F65">
        <w:rPr>
          <w:rFonts w:ascii="Arial" w:eastAsia="Times New Roman" w:hAnsi="Arial" w:cs="Arial"/>
          <w:b/>
          <w:lang w:eastAsia="it-IT"/>
        </w:rPr>
        <w:t> </w:t>
      </w:r>
      <w:r w:rsidRPr="00EE2F65">
        <w:rPr>
          <w:rFonts w:ascii="Arial" w:eastAsia="Times New Roman" w:hAnsi="Arial" w:cs="Arial"/>
          <w:b/>
          <w:lang w:eastAsia="it-IT"/>
        </w:rPr>
        <w:t> </w:t>
      </w:r>
      <w:r w:rsidRPr="00EE2F65">
        <w:rPr>
          <w:rFonts w:ascii="Arial" w:eastAsia="Times New Roman" w:hAnsi="Arial" w:cs="Arial"/>
          <w:b/>
          <w:lang w:eastAsia="it-IT"/>
        </w:rPr>
        <w:t> </w:t>
      </w:r>
      <w:r w:rsidRPr="00EE2F65">
        <w:rPr>
          <w:rFonts w:ascii="Arial" w:eastAsia="Times New Roman" w:hAnsi="Arial" w:cs="Arial"/>
          <w:b/>
          <w:lang w:eastAsia="it-IT"/>
        </w:rPr>
        <w:t> </w:t>
      </w:r>
      <w:r w:rsidRPr="00EE2F65">
        <w:rPr>
          <w:rFonts w:ascii="Arial" w:eastAsia="Times New Roman" w:hAnsi="Arial" w:cs="Arial"/>
          <w:b/>
          <w:lang w:eastAsia="it-IT"/>
        </w:rPr>
        <w:fldChar w:fldCharType="end"/>
      </w:r>
      <w:r w:rsidRPr="00C7507E">
        <w:rPr>
          <w:rFonts w:ascii="Arial" w:hAnsi="Arial" w:cs="Arial"/>
        </w:rPr>
        <w:t xml:space="preserve"> (</w:t>
      </w:r>
      <w:r w:rsidRPr="00C7507E">
        <w:rPr>
          <w:rFonts w:ascii="Arial" w:hAnsi="Arial" w:cs="Arial"/>
          <w:i/>
        </w:rPr>
        <w:t>indicare la sede legale</w:t>
      </w:r>
      <w:r w:rsidRPr="00C7507E">
        <w:rPr>
          <w:rFonts w:ascii="Arial" w:hAnsi="Arial" w:cs="Arial"/>
        </w:rPr>
        <w:t xml:space="preserve">) </w:t>
      </w:r>
      <w:r w:rsidRPr="00EE2F65">
        <w:rPr>
          <w:rFonts w:ascii="Arial" w:eastAsia="Times New Roman" w:hAnsi="Arial" w:cs="Arial"/>
          <w:b/>
          <w:lang w:eastAsia="it-IT"/>
        </w:rPr>
        <w:fldChar w:fldCharType="begin">
          <w:ffData>
            <w:name w:val="Testo1"/>
            <w:enabled/>
            <w:calcOnExit w:val="0"/>
            <w:textInput/>
          </w:ffData>
        </w:fldChar>
      </w:r>
      <w:r w:rsidRPr="00EE2F65">
        <w:rPr>
          <w:rFonts w:ascii="Arial" w:eastAsia="Times New Roman" w:hAnsi="Arial" w:cs="Arial"/>
          <w:b/>
          <w:lang w:eastAsia="it-IT"/>
        </w:rPr>
        <w:instrText xml:space="preserve"> FORMTEXT </w:instrText>
      </w:r>
      <w:r w:rsidRPr="00EE2F65">
        <w:rPr>
          <w:rFonts w:ascii="Arial" w:eastAsia="Times New Roman" w:hAnsi="Arial" w:cs="Arial"/>
          <w:b/>
          <w:lang w:eastAsia="it-IT"/>
        </w:rPr>
      </w:r>
      <w:r w:rsidRPr="00EE2F65">
        <w:rPr>
          <w:rFonts w:ascii="Arial" w:eastAsia="Times New Roman" w:hAnsi="Arial" w:cs="Arial"/>
          <w:b/>
          <w:lang w:eastAsia="it-IT"/>
        </w:rPr>
        <w:fldChar w:fldCharType="separate"/>
      </w:r>
      <w:r w:rsidRPr="00EE2F65">
        <w:rPr>
          <w:rFonts w:ascii="Arial" w:eastAsia="Times New Roman" w:hAnsi="Arial" w:cs="Arial"/>
          <w:b/>
          <w:lang w:eastAsia="it-IT"/>
        </w:rPr>
        <w:t> </w:t>
      </w:r>
      <w:r w:rsidRPr="00EE2F65">
        <w:rPr>
          <w:rFonts w:ascii="Arial" w:eastAsia="Times New Roman" w:hAnsi="Arial" w:cs="Arial"/>
          <w:b/>
          <w:lang w:eastAsia="it-IT"/>
        </w:rPr>
        <w:t> </w:t>
      </w:r>
      <w:r w:rsidRPr="00EE2F65">
        <w:rPr>
          <w:rFonts w:ascii="Arial" w:eastAsia="Times New Roman" w:hAnsi="Arial" w:cs="Arial"/>
          <w:b/>
          <w:lang w:eastAsia="it-IT"/>
        </w:rPr>
        <w:t> </w:t>
      </w:r>
      <w:r w:rsidRPr="00EE2F65">
        <w:rPr>
          <w:rFonts w:ascii="Arial" w:eastAsia="Times New Roman" w:hAnsi="Arial" w:cs="Arial"/>
          <w:b/>
          <w:lang w:eastAsia="it-IT"/>
        </w:rPr>
        <w:t> </w:t>
      </w:r>
      <w:r w:rsidRPr="00EE2F65">
        <w:rPr>
          <w:rFonts w:ascii="Arial" w:eastAsia="Times New Roman" w:hAnsi="Arial" w:cs="Arial"/>
          <w:b/>
          <w:lang w:eastAsia="it-IT"/>
        </w:rPr>
        <w:t> </w:t>
      </w:r>
      <w:r w:rsidRPr="00EE2F65">
        <w:rPr>
          <w:rFonts w:ascii="Arial" w:eastAsia="Times New Roman" w:hAnsi="Arial" w:cs="Arial"/>
          <w:b/>
          <w:lang w:eastAsia="it-IT"/>
        </w:rPr>
        <w:fldChar w:fldCharType="end"/>
      </w:r>
      <w:r w:rsidRPr="00C7507E">
        <w:rPr>
          <w:rFonts w:ascii="Arial" w:hAnsi="Arial" w:cs="Arial"/>
        </w:rPr>
        <w:t xml:space="preserve"> (</w:t>
      </w:r>
      <w:r w:rsidRPr="00C7507E">
        <w:rPr>
          <w:rFonts w:ascii="Arial" w:hAnsi="Arial" w:cs="Arial"/>
          <w:i/>
        </w:rPr>
        <w:t>indicare CF e PI</w:t>
      </w:r>
      <w:r w:rsidRPr="00C7507E">
        <w:rPr>
          <w:rFonts w:ascii="Arial" w:hAnsi="Arial" w:cs="Arial"/>
        </w:rPr>
        <w:t xml:space="preserve">)  </w:t>
      </w:r>
      <w:r w:rsidRPr="00EE2F65">
        <w:rPr>
          <w:rFonts w:ascii="Arial" w:eastAsia="Times New Roman" w:hAnsi="Arial" w:cs="Arial"/>
          <w:b/>
          <w:lang w:eastAsia="it-IT"/>
        </w:rPr>
        <w:fldChar w:fldCharType="begin">
          <w:ffData>
            <w:name w:val="Testo1"/>
            <w:enabled/>
            <w:calcOnExit w:val="0"/>
            <w:textInput/>
          </w:ffData>
        </w:fldChar>
      </w:r>
      <w:r w:rsidRPr="00EE2F65">
        <w:rPr>
          <w:rFonts w:ascii="Arial" w:eastAsia="Times New Roman" w:hAnsi="Arial" w:cs="Arial"/>
          <w:b/>
          <w:lang w:eastAsia="it-IT"/>
        </w:rPr>
        <w:instrText xml:space="preserve"> FORMTEXT </w:instrText>
      </w:r>
      <w:r w:rsidRPr="00EE2F65">
        <w:rPr>
          <w:rFonts w:ascii="Arial" w:eastAsia="Times New Roman" w:hAnsi="Arial" w:cs="Arial"/>
          <w:b/>
          <w:lang w:eastAsia="it-IT"/>
        </w:rPr>
      </w:r>
      <w:r w:rsidRPr="00EE2F65">
        <w:rPr>
          <w:rFonts w:ascii="Arial" w:eastAsia="Times New Roman" w:hAnsi="Arial" w:cs="Arial"/>
          <w:b/>
          <w:lang w:eastAsia="it-IT"/>
        </w:rPr>
        <w:fldChar w:fldCharType="separate"/>
      </w:r>
      <w:r w:rsidRPr="00EE2F65">
        <w:rPr>
          <w:rFonts w:ascii="Arial" w:eastAsia="Times New Roman" w:hAnsi="Arial" w:cs="Arial"/>
          <w:b/>
          <w:lang w:eastAsia="it-IT"/>
        </w:rPr>
        <w:t> </w:t>
      </w:r>
      <w:r w:rsidRPr="00EE2F65">
        <w:rPr>
          <w:rFonts w:ascii="Arial" w:eastAsia="Times New Roman" w:hAnsi="Arial" w:cs="Arial"/>
          <w:b/>
          <w:lang w:eastAsia="it-IT"/>
        </w:rPr>
        <w:t> </w:t>
      </w:r>
      <w:r w:rsidRPr="00EE2F65">
        <w:rPr>
          <w:rFonts w:ascii="Arial" w:eastAsia="Times New Roman" w:hAnsi="Arial" w:cs="Arial"/>
          <w:b/>
          <w:lang w:eastAsia="it-IT"/>
        </w:rPr>
        <w:t> </w:t>
      </w:r>
      <w:r w:rsidRPr="00EE2F65">
        <w:rPr>
          <w:rFonts w:ascii="Arial" w:eastAsia="Times New Roman" w:hAnsi="Arial" w:cs="Arial"/>
          <w:b/>
          <w:lang w:eastAsia="it-IT"/>
        </w:rPr>
        <w:t> </w:t>
      </w:r>
      <w:r w:rsidRPr="00EE2F65">
        <w:rPr>
          <w:rFonts w:ascii="Arial" w:eastAsia="Times New Roman" w:hAnsi="Arial" w:cs="Arial"/>
          <w:b/>
          <w:lang w:eastAsia="it-IT"/>
        </w:rPr>
        <w:t> </w:t>
      </w:r>
      <w:r w:rsidRPr="00EE2F65">
        <w:rPr>
          <w:rFonts w:ascii="Arial" w:eastAsia="Times New Roman" w:hAnsi="Arial" w:cs="Arial"/>
          <w:b/>
          <w:lang w:eastAsia="it-IT"/>
        </w:rPr>
        <w:fldChar w:fldCharType="end"/>
      </w:r>
      <w:r w:rsidRPr="00C7507E">
        <w:rPr>
          <w:rFonts w:ascii="Arial" w:hAnsi="Arial" w:cs="Arial"/>
        </w:rPr>
        <w:t>;</w:t>
      </w:r>
    </w:p>
    <w:p w:rsidR="00D824E6" w:rsidRPr="00C7507E" w:rsidRDefault="002206EC" w:rsidP="00EE2F65">
      <w:pPr>
        <w:pStyle w:val="Paragrafoelenco"/>
        <w:numPr>
          <w:ilvl w:val="0"/>
          <w:numId w:val="1"/>
        </w:numPr>
        <w:spacing w:before="120" w:after="0"/>
        <w:ind w:left="714" w:hanging="357"/>
        <w:contextualSpacing w:val="0"/>
        <w:jc w:val="both"/>
        <w:rPr>
          <w:rFonts w:ascii="Arial" w:hAnsi="Arial" w:cs="Arial"/>
        </w:rPr>
      </w:pPr>
      <w:r w:rsidRPr="00EE2F65">
        <w:rPr>
          <w:rFonts w:ascii="Arial" w:eastAsia="Times New Roman" w:hAnsi="Arial" w:cs="Arial"/>
          <w:b/>
          <w:lang w:eastAsia="it-IT"/>
        </w:rPr>
        <w:fldChar w:fldCharType="begin">
          <w:ffData>
            <w:name w:val="Testo1"/>
            <w:enabled/>
            <w:calcOnExit w:val="0"/>
            <w:textInput/>
          </w:ffData>
        </w:fldChar>
      </w:r>
      <w:r w:rsidRPr="00EE2F65">
        <w:rPr>
          <w:rFonts w:ascii="Arial" w:eastAsia="Times New Roman" w:hAnsi="Arial" w:cs="Arial"/>
          <w:b/>
          <w:lang w:eastAsia="it-IT"/>
        </w:rPr>
        <w:instrText xml:space="preserve"> FORMTEXT </w:instrText>
      </w:r>
      <w:r w:rsidRPr="00EE2F65">
        <w:rPr>
          <w:rFonts w:ascii="Arial" w:eastAsia="Times New Roman" w:hAnsi="Arial" w:cs="Arial"/>
          <w:b/>
          <w:lang w:eastAsia="it-IT"/>
        </w:rPr>
      </w:r>
      <w:r w:rsidRPr="00EE2F65">
        <w:rPr>
          <w:rFonts w:ascii="Arial" w:eastAsia="Times New Roman" w:hAnsi="Arial" w:cs="Arial"/>
          <w:b/>
          <w:lang w:eastAsia="it-IT"/>
        </w:rPr>
        <w:fldChar w:fldCharType="separate"/>
      </w:r>
      <w:r w:rsidRPr="00EE2F65">
        <w:rPr>
          <w:rFonts w:ascii="Arial" w:eastAsia="Times New Roman" w:hAnsi="Arial" w:cs="Arial"/>
          <w:b/>
          <w:lang w:eastAsia="it-IT"/>
        </w:rPr>
        <w:t> </w:t>
      </w:r>
      <w:r w:rsidRPr="00EE2F65">
        <w:rPr>
          <w:rFonts w:ascii="Arial" w:eastAsia="Times New Roman" w:hAnsi="Arial" w:cs="Arial"/>
          <w:b/>
          <w:lang w:eastAsia="it-IT"/>
        </w:rPr>
        <w:t> </w:t>
      </w:r>
      <w:r w:rsidRPr="00EE2F65">
        <w:rPr>
          <w:rFonts w:ascii="Arial" w:eastAsia="Times New Roman" w:hAnsi="Arial" w:cs="Arial"/>
          <w:b/>
          <w:lang w:eastAsia="it-IT"/>
        </w:rPr>
        <w:t> </w:t>
      </w:r>
      <w:r w:rsidRPr="00EE2F65">
        <w:rPr>
          <w:rFonts w:ascii="Arial" w:eastAsia="Times New Roman" w:hAnsi="Arial" w:cs="Arial"/>
          <w:b/>
          <w:lang w:eastAsia="it-IT"/>
        </w:rPr>
        <w:t> </w:t>
      </w:r>
      <w:r w:rsidRPr="00EE2F65">
        <w:rPr>
          <w:rFonts w:ascii="Arial" w:eastAsia="Times New Roman" w:hAnsi="Arial" w:cs="Arial"/>
          <w:b/>
          <w:lang w:eastAsia="it-IT"/>
        </w:rPr>
        <w:t> </w:t>
      </w:r>
      <w:r w:rsidRPr="00EE2F65">
        <w:rPr>
          <w:rFonts w:ascii="Arial" w:eastAsia="Times New Roman" w:hAnsi="Arial" w:cs="Arial"/>
          <w:b/>
          <w:lang w:eastAsia="it-IT"/>
        </w:rPr>
        <w:fldChar w:fldCharType="end"/>
      </w:r>
      <w:r w:rsidRPr="00C7507E">
        <w:rPr>
          <w:rFonts w:ascii="Arial" w:hAnsi="Arial" w:cs="Arial"/>
          <w:i/>
        </w:rPr>
        <w:t xml:space="preserve"> </w:t>
      </w:r>
      <w:r w:rsidR="008A76C0" w:rsidRPr="00C7507E">
        <w:rPr>
          <w:rFonts w:ascii="Arial" w:hAnsi="Arial" w:cs="Arial"/>
          <w:i/>
        </w:rPr>
        <w:t>(per ogni altro consorziato indicare la denominazione sociale, forma giuridica, sede legale, CF e PI);</w:t>
      </w:r>
    </w:p>
    <w:p w:rsidR="00F21DC9" w:rsidRDefault="002206EC" w:rsidP="00D824E6">
      <w:pPr>
        <w:rPr>
          <w:rFonts w:ascii="Arial" w:hAnsi="Arial" w:cs="Arial"/>
          <w:sz w:val="22"/>
          <w:szCs w:val="22"/>
        </w:rPr>
      </w:pPr>
      <w:r w:rsidRPr="00EE2F65">
        <w:rPr>
          <w:rFonts w:ascii="Arial" w:hAnsi="Arial" w:cs="Arial"/>
          <w:b/>
          <w:sz w:val="22"/>
          <w:szCs w:val="22"/>
        </w:rPr>
        <w:fldChar w:fldCharType="begin">
          <w:ffData>
            <w:name w:val=""/>
            <w:enabled/>
            <w:calcOnExit w:val="0"/>
            <w:checkBox>
              <w:sizeAuto/>
              <w:default w:val="0"/>
            </w:checkBox>
          </w:ffData>
        </w:fldChar>
      </w:r>
      <w:r w:rsidRPr="00EE2F65">
        <w:rPr>
          <w:rFonts w:ascii="Arial" w:hAnsi="Arial" w:cs="Arial"/>
          <w:b/>
          <w:sz w:val="22"/>
          <w:szCs w:val="22"/>
        </w:rPr>
        <w:instrText xml:space="preserve"> FORMCHECKBOX </w:instrText>
      </w:r>
      <w:r w:rsidR="00F31A9D">
        <w:rPr>
          <w:rFonts w:ascii="Arial" w:hAnsi="Arial" w:cs="Arial"/>
          <w:b/>
          <w:sz w:val="22"/>
          <w:szCs w:val="22"/>
        </w:rPr>
      </w:r>
      <w:r w:rsidR="00F31A9D">
        <w:rPr>
          <w:rFonts w:ascii="Arial" w:hAnsi="Arial" w:cs="Arial"/>
          <w:b/>
          <w:sz w:val="22"/>
          <w:szCs w:val="22"/>
        </w:rPr>
        <w:fldChar w:fldCharType="separate"/>
      </w:r>
      <w:r w:rsidRPr="00EE2F65">
        <w:rPr>
          <w:rFonts w:ascii="Arial" w:hAnsi="Arial" w:cs="Arial"/>
          <w:b/>
          <w:sz w:val="22"/>
          <w:szCs w:val="22"/>
        </w:rPr>
        <w:fldChar w:fldCharType="end"/>
      </w:r>
      <w:r w:rsidR="00D824E6" w:rsidRPr="00C7507E">
        <w:rPr>
          <w:rFonts w:ascii="Arial" w:hAnsi="Arial" w:cs="Arial"/>
          <w:sz w:val="22"/>
          <w:szCs w:val="22"/>
        </w:rPr>
        <w:t xml:space="preserve"> mandataria di un RT costituito </w:t>
      </w:r>
      <w:r w:rsidR="00F21DC9">
        <w:rPr>
          <w:rFonts w:ascii="Arial" w:hAnsi="Arial" w:cs="Arial"/>
          <w:sz w:val="22"/>
          <w:szCs w:val="22"/>
        </w:rPr>
        <w:t>di tipo:</w:t>
      </w:r>
    </w:p>
    <w:p w:rsidR="00F21DC9" w:rsidRPr="00F05E01" w:rsidRDefault="00F21DC9" w:rsidP="00D824E6">
      <w:pPr>
        <w:rPr>
          <w:rFonts w:ascii="Arial" w:hAnsi="Arial" w:cs="Arial"/>
          <w:sz w:val="16"/>
          <w:szCs w:val="16"/>
        </w:rPr>
      </w:pPr>
    </w:p>
    <w:p w:rsidR="00F21DC9" w:rsidRDefault="00F21DC9" w:rsidP="00F21DC9">
      <w:pPr>
        <w:rPr>
          <w:rFonts w:ascii="Arial" w:hAnsi="Arial" w:cs="Arial"/>
          <w:sz w:val="22"/>
          <w:szCs w:val="22"/>
        </w:rPr>
      </w:pPr>
      <w:r>
        <w:rPr>
          <w:rFonts w:ascii="Arial" w:hAnsi="Arial" w:cs="Arial"/>
          <w:sz w:val="22"/>
          <w:szCs w:val="22"/>
        </w:rPr>
        <w:t xml:space="preserve">           </w:t>
      </w:r>
      <w:r w:rsidRPr="00F21DC9">
        <w:rPr>
          <w:rFonts w:ascii="Arial" w:hAnsi="Arial" w:cs="Arial"/>
          <w:sz w:val="22"/>
          <w:szCs w:val="22"/>
        </w:rPr>
        <w:fldChar w:fldCharType="begin">
          <w:ffData>
            <w:name w:val=""/>
            <w:enabled/>
            <w:calcOnExit w:val="0"/>
            <w:checkBox>
              <w:sizeAuto/>
              <w:default w:val="0"/>
            </w:checkBox>
          </w:ffData>
        </w:fldChar>
      </w:r>
      <w:r w:rsidRPr="00F21DC9">
        <w:rPr>
          <w:rFonts w:ascii="Arial" w:hAnsi="Arial" w:cs="Arial"/>
          <w:sz w:val="22"/>
          <w:szCs w:val="22"/>
        </w:rPr>
        <w:instrText xml:space="preserve"> FORMCHECKBOX </w:instrText>
      </w:r>
      <w:r w:rsidR="00F31A9D">
        <w:rPr>
          <w:rFonts w:ascii="Arial" w:hAnsi="Arial" w:cs="Arial"/>
          <w:sz w:val="22"/>
          <w:szCs w:val="22"/>
        </w:rPr>
      </w:r>
      <w:r w:rsidR="00F31A9D">
        <w:rPr>
          <w:rFonts w:ascii="Arial" w:hAnsi="Arial" w:cs="Arial"/>
          <w:sz w:val="22"/>
          <w:szCs w:val="22"/>
        </w:rPr>
        <w:fldChar w:fldCharType="separate"/>
      </w:r>
      <w:r w:rsidRPr="00F21DC9">
        <w:rPr>
          <w:rFonts w:ascii="Arial" w:hAnsi="Arial" w:cs="Arial"/>
          <w:sz w:val="22"/>
          <w:szCs w:val="22"/>
        </w:rPr>
        <w:fldChar w:fldCharType="end"/>
      </w:r>
      <w:r w:rsidRPr="00F21DC9">
        <w:rPr>
          <w:rFonts w:ascii="Arial" w:hAnsi="Arial" w:cs="Arial"/>
          <w:sz w:val="22"/>
          <w:szCs w:val="22"/>
        </w:rPr>
        <w:t xml:space="preserve"> </w:t>
      </w:r>
      <w:r>
        <w:rPr>
          <w:rFonts w:ascii="Arial" w:hAnsi="Arial" w:cs="Arial"/>
          <w:sz w:val="22"/>
          <w:szCs w:val="22"/>
        </w:rPr>
        <w:t>verticale</w:t>
      </w:r>
      <w:bookmarkStart w:id="3" w:name="_Ref18414568"/>
      <w:r w:rsidR="0023767F">
        <w:rPr>
          <w:rStyle w:val="Rimandonotaapidipagina"/>
          <w:rFonts w:ascii="Arial" w:hAnsi="Arial" w:cs="Arial"/>
          <w:sz w:val="22"/>
          <w:szCs w:val="22"/>
        </w:rPr>
        <w:footnoteReference w:id="1"/>
      </w:r>
      <w:bookmarkEnd w:id="3"/>
    </w:p>
    <w:p w:rsidR="00F21DC9" w:rsidRPr="00F05E01" w:rsidRDefault="00F21DC9" w:rsidP="00F21DC9">
      <w:pPr>
        <w:rPr>
          <w:rFonts w:ascii="Arial" w:hAnsi="Arial" w:cs="Arial"/>
          <w:sz w:val="16"/>
          <w:szCs w:val="16"/>
        </w:rPr>
      </w:pPr>
    </w:p>
    <w:p w:rsidR="00F21DC9" w:rsidRDefault="00F21DC9" w:rsidP="00F21DC9">
      <w:pPr>
        <w:rPr>
          <w:rFonts w:ascii="Arial" w:hAnsi="Arial" w:cs="Arial"/>
          <w:sz w:val="22"/>
          <w:szCs w:val="22"/>
        </w:rPr>
      </w:pPr>
      <w:r>
        <w:rPr>
          <w:rFonts w:ascii="Arial" w:hAnsi="Arial" w:cs="Arial"/>
          <w:sz w:val="22"/>
          <w:szCs w:val="22"/>
        </w:rPr>
        <w:t xml:space="preserve">           </w:t>
      </w:r>
      <w:r w:rsidRPr="00EE2F65">
        <w:rPr>
          <w:rFonts w:ascii="Arial" w:hAnsi="Arial" w:cs="Arial"/>
          <w:b/>
          <w:sz w:val="22"/>
          <w:szCs w:val="22"/>
        </w:rPr>
        <w:fldChar w:fldCharType="begin">
          <w:ffData>
            <w:name w:val=""/>
            <w:enabled/>
            <w:calcOnExit w:val="0"/>
            <w:checkBox>
              <w:sizeAuto/>
              <w:default w:val="0"/>
            </w:checkBox>
          </w:ffData>
        </w:fldChar>
      </w:r>
      <w:r w:rsidRPr="00EE2F65">
        <w:rPr>
          <w:rFonts w:ascii="Arial" w:hAnsi="Arial" w:cs="Arial"/>
          <w:b/>
          <w:sz w:val="22"/>
          <w:szCs w:val="22"/>
        </w:rPr>
        <w:instrText xml:space="preserve"> FORMCHECKBOX </w:instrText>
      </w:r>
      <w:r w:rsidR="00F31A9D">
        <w:rPr>
          <w:rFonts w:ascii="Arial" w:hAnsi="Arial" w:cs="Arial"/>
          <w:b/>
          <w:sz w:val="22"/>
          <w:szCs w:val="22"/>
        </w:rPr>
      </w:r>
      <w:r w:rsidR="00F31A9D">
        <w:rPr>
          <w:rFonts w:ascii="Arial" w:hAnsi="Arial" w:cs="Arial"/>
          <w:b/>
          <w:sz w:val="22"/>
          <w:szCs w:val="22"/>
        </w:rPr>
        <w:fldChar w:fldCharType="separate"/>
      </w:r>
      <w:r w:rsidRPr="00EE2F65">
        <w:rPr>
          <w:rFonts w:ascii="Arial" w:hAnsi="Arial" w:cs="Arial"/>
          <w:b/>
          <w:sz w:val="22"/>
          <w:szCs w:val="22"/>
        </w:rPr>
        <w:fldChar w:fldCharType="end"/>
      </w:r>
      <w:r w:rsidRPr="00F21DC9">
        <w:rPr>
          <w:rFonts w:ascii="Arial" w:hAnsi="Arial" w:cs="Arial"/>
          <w:sz w:val="22"/>
          <w:szCs w:val="22"/>
        </w:rPr>
        <w:t xml:space="preserve"> </w:t>
      </w:r>
      <w:r>
        <w:rPr>
          <w:rFonts w:ascii="Arial" w:hAnsi="Arial" w:cs="Arial"/>
          <w:sz w:val="22"/>
          <w:szCs w:val="22"/>
        </w:rPr>
        <w:t>orizzontale</w:t>
      </w:r>
      <w:bookmarkStart w:id="4" w:name="_Ref18414573"/>
      <w:r w:rsidR="001B68D9">
        <w:rPr>
          <w:rStyle w:val="Rimandonotaapidipagina"/>
          <w:rFonts w:ascii="Arial" w:hAnsi="Arial" w:cs="Arial"/>
          <w:sz w:val="22"/>
          <w:szCs w:val="22"/>
        </w:rPr>
        <w:footnoteReference w:id="2"/>
      </w:r>
      <w:bookmarkEnd w:id="4"/>
    </w:p>
    <w:p w:rsidR="00F21DC9" w:rsidRPr="00F05E01" w:rsidRDefault="00F21DC9" w:rsidP="00F21DC9">
      <w:pPr>
        <w:rPr>
          <w:rFonts w:ascii="Arial" w:hAnsi="Arial" w:cs="Arial"/>
          <w:sz w:val="16"/>
          <w:szCs w:val="16"/>
        </w:rPr>
      </w:pPr>
    </w:p>
    <w:p w:rsidR="00F21DC9" w:rsidRPr="00F21DC9" w:rsidRDefault="00F21DC9" w:rsidP="00F21DC9">
      <w:pPr>
        <w:rPr>
          <w:rFonts w:ascii="Arial" w:hAnsi="Arial" w:cs="Arial"/>
          <w:sz w:val="22"/>
          <w:szCs w:val="22"/>
        </w:rPr>
      </w:pPr>
      <w:r>
        <w:rPr>
          <w:rFonts w:ascii="Arial" w:hAnsi="Arial" w:cs="Arial"/>
          <w:sz w:val="22"/>
          <w:szCs w:val="22"/>
        </w:rPr>
        <w:t xml:space="preserve">           </w:t>
      </w:r>
      <w:r w:rsidRPr="00EE2F65">
        <w:rPr>
          <w:rFonts w:ascii="Arial" w:hAnsi="Arial" w:cs="Arial"/>
          <w:b/>
          <w:sz w:val="22"/>
          <w:szCs w:val="22"/>
        </w:rPr>
        <w:fldChar w:fldCharType="begin">
          <w:ffData>
            <w:name w:val=""/>
            <w:enabled/>
            <w:calcOnExit w:val="0"/>
            <w:checkBox>
              <w:sizeAuto/>
              <w:default w:val="0"/>
            </w:checkBox>
          </w:ffData>
        </w:fldChar>
      </w:r>
      <w:r w:rsidRPr="00EE2F65">
        <w:rPr>
          <w:rFonts w:ascii="Arial" w:hAnsi="Arial" w:cs="Arial"/>
          <w:b/>
          <w:sz w:val="22"/>
          <w:szCs w:val="22"/>
        </w:rPr>
        <w:instrText xml:space="preserve"> FORMCHECKBOX </w:instrText>
      </w:r>
      <w:r w:rsidR="00F31A9D">
        <w:rPr>
          <w:rFonts w:ascii="Arial" w:hAnsi="Arial" w:cs="Arial"/>
          <w:b/>
          <w:sz w:val="22"/>
          <w:szCs w:val="22"/>
        </w:rPr>
      </w:r>
      <w:r w:rsidR="00F31A9D">
        <w:rPr>
          <w:rFonts w:ascii="Arial" w:hAnsi="Arial" w:cs="Arial"/>
          <w:b/>
          <w:sz w:val="22"/>
          <w:szCs w:val="22"/>
        </w:rPr>
        <w:fldChar w:fldCharType="separate"/>
      </w:r>
      <w:r w:rsidRPr="00EE2F65">
        <w:rPr>
          <w:rFonts w:ascii="Arial" w:hAnsi="Arial" w:cs="Arial"/>
          <w:b/>
          <w:sz w:val="22"/>
          <w:szCs w:val="22"/>
        </w:rPr>
        <w:fldChar w:fldCharType="end"/>
      </w:r>
      <w:r w:rsidRPr="00F21DC9">
        <w:rPr>
          <w:rFonts w:ascii="Arial" w:hAnsi="Arial" w:cs="Arial"/>
          <w:sz w:val="22"/>
          <w:szCs w:val="22"/>
        </w:rPr>
        <w:t xml:space="preserve"> </w:t>
      </w:r>
      <w:r>
        <w:rPr>
          <w:rFonts w:ascii="Arial" w:hAnsi="Arial" w:cs="Arial"/>
          <w:sz w:val="22"/>
          <w:szCs w:val="22"/>
        </w:rPr>
        <w:t>misto</w:t>
      </w:r>
      <w:bookmarkStart w:id="5" w:name="_Ref18414578"/>
      <w:r w:rsidR="00A57142">
        <w:rPr>
          <w:rStyle w:val="Rimandonotaapidipagina"/>
          <w:rFonts w:ascii="Arial" w:hAnsi="Arial" w:cs="Arial"/>
          <w:sz w:val="22"/>
          <w:szCs w:val="22"/>
        </w:rPr>
        <w:footnoteReference w:id="3"/>
      </w:r>
      <w:bookmarkEnd w:id="5"/>
    </w:p>
    <w:p w:rsidR="00F21DC9" w:rsidRDefault="00F21DC9" w:rsidP="00D824E6">
      <w:pPr>
        <w:rPr>
          <w:rFonts w:ascii="Arial" w:hAnsi="Arial" w:cs="Arial"/>
          <w:sz w:val="22"/>
          <w:szCs w:val="22"/>
        </w:rPr>
      </w:pPr>
    </w:p>
    <w:p w:rsidR="00D824E6" w:rsidRPr="00BF37C8" w:rsidRDefault="00D824E6" w:rsidP="00D824E6">
      <w:pPr>
        <w:rPr>
          <w:rFonts w:ascii="Arial" w:hAnsi="Arial" w:cs="Arial"/>
          <w:sz w:val="22"/>
          <w:szCs w:val="22"/>
        </w:rPr>
      </w:pPr>
      <w:r w:rsidRPr="00BF37C8">
        <w:rPr>
          <w:rFonts w:ascii="Arial" w:hAnsi="Arial" w:cs="Arial"/>
          <w:sz w:val="22"/>
          <w:szCs w:val="22"/>
        </w:rPr>
        <w:t xml:space="preserve">formato da: </w:t>
      </w:r>
    </w:p>
    <w:p w:rsidR="00384F72" w:rsidRDefault="00D824E6" w:rsidP="00EE2F65">
      <w:pPr>
        <w:pStyle w:val="Paragrafoelenco"/>
        <w:numPr>
          <w:ilvl w:val="0"/>
          <w:numId w:val="2"/>
        </w:numPr>
        <w:spacing w:after="0"/>
        <w:jc w:val="both"/>
        <w:rPr>
          <w:rFonts w:ascii="Arial" w:hAnsi="Arial" w:cs="Arial"/>
        </w:rPr>
      </w:pPr>
      <w:r w:rsidRPr="00BF37C8">
        <w:rPr>
          <w:rFonts w:ascii="Arial" w:hAnsi="Arial" w:cs="Arial"/>
        </w:rPr>
        <w:t>(</w:t>
      </w:r>
      <w:r w:rsidRPr="00BF37C8">
        <w:rPr>
          <w:rFonts w:ascii="Arial" w:hAnsi="Arial" w:cs="Arial"/>
          <w:i/>
        </w:rPr>
        <w:t>mandataria</w:t>
      </w:r>
      <w:r w:rsidRPr="00BF37C8">
        <w:rPr>
          <w:rFonts w:ascii="Arial" w:hAnsi="Arial" w:cs="Arial"/>
        </w:rPr>
        <w:t xml:space="preserve">) </w:t>
      </w:r>
      <w:r w:rsidR="002206EC" w:rsidRPr="00EE2F65">
        <w:rPr>
          <w:rFonts w:ascii="Arial" w:eastAsia="Times New Roman" w:hAnsi="Arial" w:cs="Arial"/>
          <w:b/>
          <w:lang w:eastAsia="it-IT"/>
        </w:rPr>
        <w:fldChar w:fldCharType="begin">
          <w:ffData>
            <w:name w:val="Testo1"/>
            <w:enabled/>
            <w:calcOnExit w:val="0"/>
            <w:textInput/>
          </w:ffData>
        </w:fldChar>
      </w:r>
      <w:r w:rsidR="002206EC" w:rsidRPr="00EE2F65">
        <w:rPr>
          <w:rFonts w:ascii="Arial" w:eastAsia="Times New Roman" w:hAnsi="Arial" w:cs="Arial"/>
          <w:b/>
          <w:lang w:eastAsia="it-IT"/>
        </w:rPr>
        <w:instrText xml:space="preserve"> FORMTEXT </w:instrText>
      </w:r>
      <w:r w:rsidR="002206EC" w:rsidRPr="00EE2F65">
        <w:rPr>
          <w:rFonts w:ascii="Arial" w:eastAsia="Times New Roman" w:hAnsi="Arial" w:cs="Arial"/>
          <w:b/>
          <w:lang w:eastAsia="it-IT"/>
        </w:rPr>
      </w:r>
      <w:r w:rsidR="002206EC" w:rsidRPr="00EE2F65">
        <w:rPr>
          <w:rFonts w:ascii="Arial" w:eastAsia="Times New Roman" w:hAnsi="Arial" w:cs="Arial"/>
          <w:b/>
          <w:lang w:eastAsia="it-IT"/>
        </w:rPr>
        <w:fldChar w:fldCharType="separate"/>
      </w:r>
      <w:r w:rsidR="002206EC" w:rsidRPr="00EE2F65">
        <w:rPr>
          <w:rFonts w:ascii="Arial" w:eastAsia="Times New Roman" w:hAnsi="Arial" w:cs="Arial"/>
          <w:b/>
          <w:lang w:eastAsia="it-IT"/>
        </w:rPr>
        <w:t> </w:t>
      </w:r>
      <w:r w:rsidR="002206EC" w:rsidRPr="00EE2F65">
        <w:rPr>
          <w:rFonts w:ascii="Arial" w:eastAsia="Times New Roman" w:hAnsi="Arial" w:cs="Arial"/>
          <w:b/>
          <w:lang w:eastAsia="it-IT"/>
        </w:rPr>
        <w:t> </w:t>
      </w:r>
      <w:r w:rsidR="002206EC" w:rsidRPr="00EE2F65">
        <w:rPr>
          <w:rFonts w:ascii="Arial" w:eastAsia="Times New Roman" w:hAnsi="Arial" w:cs="Arial"/>
          <w:b/>
          <w:lang w:eastAsia="it-IT"/>
        </w:rPr>
        <w:t> </w:t>
      </w:r>
      <w:r w:rsidR="002206EC" w:rsidRPr="00EE2F65">
        <w:rPr>
          <w:rFonts w:ascii="Arial" w:eastAsia="Times New Roman" w:hAnsi="Arial" w:cs="Arial"/>
          <w:b/>
          <w:lang w:eastAsia="it-IT"/>
        </w:rPr>
        <w:t> </w:t>
      </w:r>
      <w:r w:rsidR="002206EC" w:rsidRPr="00EE2F65">
        <w:rPr>
          <w:rFonts w:ascii="Arial" w:eastAsia="Times New Roman" w:hAnsi="Arial" w:cs="Arial"/>
          <w:b/>
          <w:lang w:eastAsia="it-IT"/>
        </w:rPr>
        <w:t> </w:t>
      </w:r>
      <w:r w:rsidR="002206EC" w:rsidRPr="00EE2F65">
        <w:rPr>
          <w:rFonts w:ascii="Arial" w:eastAsia="Times New Roman" w:hAnsi="Arial" w:cs="Arial"/>
          <w:b/>
          <w:lang w:eastAsia="it-IT"/>
        </w:rPr>
        <w:fldChar w:fldCharType="end"/>
      </w:r>
      <w:r w:rsidRPr="00BF37C8">
        <w:rPr>
          <w:rFonts w:ascii="Arial" w:hAnsi="Arial" w:cs="Arial"/>
        </w:rPr>
        <w:t xml:space="preserve"> (</w:t>
      </w:r>
      <w:r w:rsidRPr="00BF37C8">
        <w:rPr>
          <w:rFonts w:ascii="Arial" w:hAnsi="Arial" w:cs="Arial"/>
          <w:i/>
        </w:rPr>
        <w:t>indicare la denominazione sociale</w:t>
      </w:r>
      <w:r w:rsidRPr="00BF37C8">
        <w:rPr>
          <w:rFonts w:ascii="Arial" w:hAnsi="Arial" w:cs="Arial"/>
        </w:rPr>
        <w:t xml:space="preserve">) </w:t>
      </w:r>
      <w:r w:rsidR="002206EC" w:rsidRPr="00EE2F65">
        <w:rPr>
          <w:rFonts w:ascii="Arial" w:eastAsia="Times New Roman" w:hAnsi="Arial" w:cs="Arial"/>
          <w:b/>
          <w:lang w:eastAsia="it-IT"/>
        </w:rPr>
        <w:fldChar w:fldCharType="begin">
          <w:ffData>
            <w:name w:val="Testo1"/>
            <w:enabled/>
            <w:calcOnExit w:val="0"/>
            <w:textInput/>
          </w:ffData>
        </w:fldChar>
      </w:r>
      <w:r w:rsidR="002206EC" w:rsidRPr="00EE2F65">
        <w:rPr>
          <w:rFonts w:ascii="Arial" w:eastAsia="Times New Roman" w:hAnsi="Arial" w:cs="Arial"/>
          <w:b/>
          <w:lang w:eastAsia="it-IT"/>
        </w:rPr>
        <w:instrText xml:space="preserve"> FORMTEXT </w:instrText>
      </w:r>
      <w:r w:rsidR="002206EC" w:rsidRPr="00EE2F65">
        <w:rPr>
          <w:rFonts w:ascii="Arial" w:eastAsia="Times New Roman" w:hAnsi="Arial" w:cs="Arial"/>
          <w:b/>
          <w:lang w:eastAsia="it-IT"/>
        </w:rPr>
      </w:r>
      <w:r w:rsidR="002206EC" w:rsidRPr="00EE2F65">
        <w:rPr>
          <w:rFonts w:ascii="Arial" w:eastAsia="Times New Roman" w:hAnsi="Arial" w:cs="Arial"/>
          <w:b/>
          <w:lang w:eastAsia="it-IT"/>
        </w:rPr>
        <w:fldChar w:fldCharType="separate"/>
      </w:r>
      <w:r w:rsidR="002206EC" w:rsidRPr="00EE2F65">
        <w:rPr>
          <w:rFonts w:ascii="Arial" w:eastAsia="Times New Roman" w:hAnsi="Arial" w:cs="Arial"/>
          <w:b/>
          <w:lang w:eastAsia="it-IT"/>
        </w:rPr>
        <w:t> </w:t>
      </w:r>
      <w:r w:rsidR="002206EC" w:rsidRPr="00EE2F65">
        <w:rPr>
          <w:rFonts w:ascii="Arial" w:eastAsia="Times New Roman" w:hAnsi="Arial" w:cs="Arial"/>
          <w:b/>
          <w:lang w:eastAsia="it-IT"/>
        </w:rPr>
        <w:t> </w:t>
      </w:r>
      <w:r w:rsidR="002206EC" w:rsidRPr="00EE2F65">
        <w:rPr>
          <w:rFonts w:ascii="Arial" w:eastAsia="Times New Roman" w:hAnsi="Arial" w:cs="Arial"/>
          <w:b/>
          <w:lang w:eastAsia="it-IT"/>
        </w:rPr>
        <w:t> </w:t>
      </w:r>
      <w:r w:rsidR="002206EC" w:rsidRPr="00EE2F65">
        <w:rPr>
          <w:rFonts w:ascii="Arial" w:eastAsia="Times New Roman" w:hAnsi="Arial" w:cs="Arial"/>
          <w:b/>
          <w:lang w:eastAsia="it-IT"/>
        </w:rPr>
        <w:t> </w:t>
      </w:r>
      <w:r w:rsidR="002206EC" w:rsidRPr="00EE2F65">
        <w:rPr>
          <w:rFonts w:ascii="Arial" w:eastAsia="Times New Roman" w:hAnsi="Arial" w:cs="Arial"/>
          <w:b/>
          <w:lang w:eastAsia="it-IT"/>
        </w:rPr>
        <w:t> </w:t>
      </w:r>
      <w:r w:rsidR="002206EC" w:rsidRPr="00EE2F65">
        <w:rPr>
          <w:rFonts w:ascii="Arial" w:eastAsia="Times New Roman" w:hAnsi="Arial" w:cs="Arial"/>
          <w:b/>
          <w:lang w:eastAsia="it-IT"/>
        </w:rPr>
        <w:fldChar w:fldCharType="end"/>
      </w:r>
      <w:r w:rsidR="002206EC" w:rsidRPr="00BF37C8">
        <w:rPr>
          <w:rFonts w:ascii="Arial" w:hAnsi="Arial" w:cs="Arial"/>
        </w:rPr>
        <w:t xml:space="preserve"> </w:t>
      </w:r>
      <w:r w:rsidRPr="00BF37C8">
        <w:rPr>
          <w:rFonts w:ascii="Arial" w:hAnsi="Arial" w:cs="Arial"/>
        </w:rPr>
        <w:t>(</w:t>
      </w:r>
      <w:r w:rsidRPr="00BF37C8">
        <w:rPr>
          <w:rFonts w:ascii="Arial" w:hAnsi="Arial" w:cs="Arial"/>
          <w:i/>
        </w:rPr>
        <w:t>indicare la forma giuridica</w:t>
      </w:r>
      <w:r w:rsidRPr="00BF37C8">
        <w:rPr>
          <w:rFonts w:ascii="Arial" w:hAnsi="Arial" w:cs="Arial"/>
        </w:rPr>
        <w:t xml:space="preserve">) </w:t>
      </w:r>
      <w:r w:rsidR="002206EC" w:rsidRPr="00EE2F65">
        <w:rPr>
          <w:rFonts w:ascii="Arial" w:eastAsia="Times New Roman" w:hAnsi="Arial" w:cs="Arial"/>
          <w:b/>
          <w:lang w:eastAsia="it-IT"/>
        </w:rPr>
        <w:fldChar w:fldCharType="begin">
          <w:ffData>
            <w:name w:val="Testo1"/>
            <w:enabled/>
            <w:calcOnExit w:val="0"/>
            <w:textInput/>
          </w:ffData>
        </w:fldChar>
      </w:r>
      <w:r w:rsidR="002206EC" w:rsidRPr="00EE2F65">
        <w:rPr>
          <w:rFonts w:ascii="Arial" w:eastAsia="Times New Roman" w:hAnsi="Arial" w:cs="Arial"/>
          <w:b/>
          <w:lang w:eastAsia="it-IT"/>
        </w:rPr>
        <w:instrText xml:space="preserve"> FORMTEXT </w:instrText>
      </w:r>
      <w:r w:rsidR="002206EC" w:rsidRPr="00EE2F65">
        <w:rPr>
          <w:rFonts w:ascii="Arial" w:eastAsia="Times New Roman" w:hAnsi="Arial" w:cs="Arial"/>
          <w:b/>
          <w:lang w:eastAsia="it-IT"/>
        </w:rPr>
      </w:r>
      <w:r w:rsidR="002206EC" w:rsidRPr="00EE2F65">
        <w:rPr>
          <w:rFonts w:ascii="Arial" w:eastAsia="Times New Roman" w:hAnsi="Arial" w:cs="Arial"/>
          <w:b/>
          <w:lang w:eastAsia="it-IT"/>
        </w:rPr>
        <w:fldChar w:fldCharType="separate"/>
      </w:r>
      <w:r w:rsidR="002206EC" w:rsidRPr="00EE2F65">
        <w:rPr>
          <w:rFonts w:ascii="Arial" w:eastAsia="Times New Roman" w:hAnsi="Arial" w:cs="Arial"/>
          <w:b/>
          <w:lang w:eastAsia="it-IT"/>
        </w:rPr>
        <w:t> </w:t>
      </w:r>
      <w:r w:rsidR="002206EC" w:rsidRPr="00EE2F65">
        <w:rPr>
          <w:rFonts w:ascii="Arial" w:eastAsia="Times New Roman" w:hAnsi="Arial" w:cs="Arial"/>
          <w:b/>
          <w:lang w:eastAsia="it-IT"/>
        </w:rPr>
        <w:t> </w:t>
      </w:r>
      <w:r w:rsidR="002206EC" w:rsidRPr="00EE2F65">
        <w:rPr>
          <w:rFonts w:ascii="Arial" w:eastAsia="Times New Roman" w:hAnsi="Arial" w:cs="Arial"/>
          <w:b/>
          <w:lang w:eastAsia="it-IT"/>
        </w:rPr>
        <w:t> </w:t>
      </w:r>
      <w:r w:rsidR="002206EC" w:rsidRPr="00EE2F65">
        <w:rPr>
          <w:rFonts w:ascii="Arial" w:eastAsia="Times New Roman" w:hAnsi="Arial" w:cs="Arial"/>
          <w:b/>
          <w:lang w:eastAsia="it-IT"/>
        </w:rPr>
        <w:t> </w:t>
      </w:r>
      <w:r w:rsidR="002206EC" w:rsidRPr="00EE2F65">
        <w:rPr>
          <w:rFonts w:ascii="Arial" w:eastAsia="Times New Roman" w:hAnsi="Arial" w:cs="Arial"/>
          <w:b/>
          <w:lang w:eastAsia="it-IT"/>
        </w:rPr>
        <w:t> </w:t>
      </w:r>
      <w:r w:rsidR="002206EC" w:rsidRPr="00EE2F65">
        <w:rPr>
          <w:rFonts w:ascii="Arial" w:eastAsia="Times New Roman" w:hAnsi="Arial" w:cs="Arial"/>
          <w:b/>
          <w:lang w:eastAsia="it-IT"/>
        </w:rPr>
        <w:fldChar w:fldCharType="end"/>
      </w:r>
      <w:r w:rsidR="002206EC" w:rsidRPr="00BF37C8">
        <w:rPr>
          <w:rFonts w:ascii="Arial" w:hAnsi="Arial" w:cs="Arial"/>
        </w:rPr>
        <w:t xml:space="preserve"> </w:t>
      </w:r>
      <w:r w:rsidRPr="00BF37C8">
        <w:rPr>
          <w:rFonts w:ascii="Arial" w:hAnsi="Arial" w:cs="Arial"/>
        </w:rPr>
        <w:t>(</w:t>
      </w:r>
      <w:r w:rsidRPr="00BF37C8">
        <w:rPr>
          <w:rFonts w:ascii="Arial" w:hAnsi="Arial" w:cs="Arial"/>
          <w:i/>
        </w:rPr>
        <w:t>indicare la sede legale</w:t>
      </w:r>
      <w:r w:rsidRPr="00BF37C8">
        <w:rPr>
          <w:rFonts w:ascii="Arial" w:hAnsi="Arial" w:cs="Arial"/>
        </w:rPr>
        <w:t xml:space="preserve">) </w:t>
      </w:r>
      <w:r w:rsidR="002206EC" w:rsidRPr="00EE2F65">
        <w:rPr>
          <w:rFonts w:ascii="Arial" w:eastAsia="Times New Roman" w:hAnsi="Arial" w:cs="Arial"/>
          <w:b/>
          <w:lang w:eastAsia="it-IT"/>
        </w:rPr>
        <w:fldChar w:fldCharType="begin">
          <w:ffData>
            <w:name w:val="Testo1"/>
            <w:enabled/>
            <w:calcOnExit w:val="0"/>
            <w:textInput/>
          </w:ffData>
        </w:fldChar>
      </w:r>
      <w:r w:rsidR="002206EC" w:rsidRPr="00EE2F65">
        <w:rPr>
          <w:rFonts w:ascii="Arial" w:eastAsia="Times New Roman" w:hAnsi="Arial" w:cs="Arial"/>
          <w:b/>
          <w:lang w:eastAsia="it-IT"/>
        </w:rPr>
        <w:instrText xml:space="preserve"> FORMTEXT </w:instrText>
      </w:r>
      <w:r w:rsidR="002206EC" w:rsidRPr="00EE2F65">
        <w:rPr>
          <w:rFonts w:ascii="Arial" w:eastAsia="Times New Roman" w:hAnsi="Arial" w:cs="Arial"/>
          <w:b/>
          <w:lang w:eastAsia="it-IT"/>
        </w:rPr>
      </w:r>
      <w:r w:rsidR="002206EC" w:rsidRPr="00EE2F65">
        <w:rPr>
          <w:rFonts w:ascii="Arial" w:eastAsia="Times New Roman" w:hAnsi="Arial" w:cs="Arial"/>
          <w:b/>
          <w:lang w:eastAsia="it-IT"/>
        </w:rPr>
        <w:fldChar w:fldCharType="separate"/>
      </w:r>
      <w:r w:rsidR="002206EC" w:rsidRPr="00EE2F65">
        <w:rPr>
          <w:rFonts w:ascii="Arial" w:eastAsia="Times New Roman" w:hAnsi="Arial" w:cs="Arial"/>
          <w:b/>
          <w:lang w:eastAsia="it-IT"/>
        </w:rPr>
        <w:t> </w:t>
      </w:r>
      <w:r w:rsidR="002206EC" w:rsidRPr="00EE2F65">
        <w:rPr>
          <w:rFonts w:ascii="Arial" w:eastAsia="Times New Roman" w:hAnsi="Arial" w:cs="Arial"/>
          <w:b/>
          <w:lang w:eastAsia="it-IT"/>
        </w:rPr>
        <w:t> </w:t>
      </w:r>
      <w:r w:rsidR="002206EC" w:rsidRPr="00EE2F65">
        <w:rPr>
          <w:rFonts w:ascii="Arial" w:eastAsia="Times New Roman" w:hAnsi="Arial" w:cs="Arial"/>
          <w:b/>
          <w:lang w:eastAsia="it-IT"/>
        </w:rPr>
        <w:t> </w:t>
      </w:r>
      <w:r w:rsidR="002206EC" w:rsidRPr="00EE2F65">
        <w:rPr>
          <w:rFonts w:ascii="Arial" w:eastAsia="Times New Roman" w:hAnsi="Arial" w:cs="Arial"/>
          <w:b/>
          <w:lang w:eastAsia="it-IT"/>
        </w:rPr>
        <w:t> </w:t>
      </w:r>
      <w:r w:rsidR="002206EC" w:rsidRPr="00EE2F65">
        <w:rPr>
          <w:rFonts w:ascii="Arial" w:eastAsia="Times New Roman" w:hAnsi="Arial" w:cs="Arial"/>
          <w:b/>
          <w:lang w:eastAsia="it-IT"/>
        </w:rPr>
        <w:t> </w:t>
      </w:r>
      <w:r w:rsidR="002206EC" w:rsidRPr="00EE2F65">
        <w:rPr>
          <w:rFonts w:ascii="Arial" w:eastAsia="Times New Roman" w:hAnsi="Arial" w:cs="Arial"/>
          <w:b/>
          <w:lang w:eastAsia="it-IT"/>
        </w:rPr>
        <w:fldChar w:fldCharType="end"/>
      </w:r>
      <w:r w:rsidR="002206EC" w:rsidRPr="00BF37C8">
        <w:rPr>
          <w:rFonts w:ascii="Arial" w:hAnsi="Arial" w:cs="Arial"/>
        </w:rPr>
        <w:t xml:space="preserve"> </w:t>
      </w:r>
      <w:r w:rsidRPr="00BF37C8">
        <w:rPr>
          <w:rFonts w:ascii="Arial" w:hAnsi="Arial" w:cs="Arial"/>
        </w:rPr>
        <w:t>(</w:t>
      </w:r>
      <w:r w:rsidRPr="00BF37C8">
        <w:rPr>
          <w:rFonts w:ascii="Arial" w:hAnsi="Arial" w:cs="Arial"/>
          <w:i/>
        </w:rPr>
        <w:t>indicare CF e PI</w:t>
      </w:r>
      <w:r w:rsidRPr="00BF37C8">
        <w:rPr>
          <w:rFonts w:ascii="Arial" w:hAnsi="Arial" w:cs="Arial"/>
        </w:rPr>
        <w:t xml:space="preserve">), </w:t>
      </w:r>
      <w:r w:rsidR="00384F72">
        <w:rPr>
          <w:rFonts w:ascii="Arial" w:hAnsi="Arial" w:cs="Arial"/>
        </w:rPr>
        <w:t>con le seguenti quote</w:t>
      </w:r>
      <w:r w:rsidR="00384F72">
        <w:rPr>
          <w:rStyle w:val="Rimandonotaapidipagina"/>
          <w:rFonts w:ascii="Arial" w:hAnsi="Arial" w:cs="Arial"/>
        </w:rPr>
        <w:footnoteReference w:id="4"/>
      </w:r>
      <w:r w:rsidR="00384F72">
        <w:rPr>
          <w:rFonts w:ascii="Arial" w:hAnsi="Arial" w:cs="Arial"/>
        </w:rPr>
        <w:t>:</w:t>
      </w:r>
    </w:p>
    <w:tbl>
      <w:tblPr>
        <w:tblStyle w:val="Grigliatabella"/>
        <w:tblW w:w="0" w:type="auto"/>
        <w:tblInd w:w="720" w:type="dxa"/>
        <w:tblLook w:val="04A0" w:firstRow="1" w:lastRow="0" w:firstColumn="1" w:lastColumn="0" w:noHBand="0" w:noVBand="1"/>
      </w:tblPr>
      <w:tblGrid>
        <w:gridCol w:w="1574"/>
        <w:gridCol w:w="2072"/>
        <w:gridCol w:w="2000"/>
        <w:gridCol w:w="1838"/>
      </w:tblGrid>
      <w:tr w:rsidR="00384F72" w:rsidTr="00384F72">
        <w:tc>
          <w:tcPr>
            <w:tcW w:w="1574" w:type="dxa"/>
          </w:tcPr>
          <w:p w:rsidR="00384F72" w:rsidRDefault="00384F72" w:rsidP="00384F72">
            <w:pPr>
              <w:pStyle w:val="Paragrafoelenco"/>
              <w:spacing w:after="0"/>
              <w:ind w:left="0"/>
              <w:jc w:val="both"/>
              <w:rPr>
                <w:rFonts w:ascii="Arial" w:hAnsi="Arial" w:cs="Arial"/>
              </w:rPr>
            </w:pPr>
            <w:r>
              <w:rPr>
                <w:rFonts w:ascii="Arial" w:hAnsi="Arial" w:cs="Arial"/>
              </w:rPr>
              <w:t>Categorie/ID</w:t>
            </w:r>
          </w:p>
        </w:tc>
        <w:tc>
          <w:tcPr>
            <w:tcW w:w="2072" w:type="dxa"/>
          </w:tcPr>
          <w:p w:rsidR="00384F72" w:rsidRDefault="00384F72" w:rsidP="00384F72">
            <w:pPr>
              <w:pStyle w:val="Paragrafoelenco"/>
              <w:spacing w:after="0"/>
              <w:ind w:left="0"/>
              <w:jc w:val="both"/>
              <w:rPr>
                <w:rFonts w:ascii="Arial" w:hAnsi="Arial" w:cs="Arial"/>
              </w:rPr>
            </w:pPr>
            <w:r>
              <w:rPr>
                <w:rFonts w:ascii="Arial" w:hAnsi="Arial" w:cs="Arial"/>
              </w:rPr>
              <w:t>Quota di partecipazione [%]</w:t>
            </w:r>
          </w:p>
        </w:tc>
        <w:tc>
          <w:tcPr>
            <w:tcW w:w="2000" w:type="dxa"/>
          </w:tcPr>
          <w:p w:rsidR="00384F72" w:rsidRDefault="00384F72" w:rsidP="00384F72">
            <w:pPr>
              <w:pStyle w:val="Paragrafoelenco"/>
              <w:spacing w:after="0"/>
              <w:ind w:left="0"/>
              <w:jc w:val="both"/>
              <w:rPr>
                <w:rFonts w:ascii="Arial" w:hAnsi="Arial" w:cs="Arial"/>
              </w:rPr>
            </w:pPr>
            <w:r>
              <w:rPr>
                <w:rFonts w:ascii="Arial" w:hAnsi="Arial" w:cs="Arial"/>
              </w:rPr>
              <w:t>Quota di qualificazione[%]</w:t>
            </w:r>
          </w:p>
        </w:tc>
        <w:tc>
          <w:tcPr>
            <w:tcW w:w="1838" w:type="dxa"/>
          </w:tcPr>
          <w:p w:rsidR="00384F72" w:rsidRDefault="00384F72" w:rsidP="00384F72">
            <w:pPr>
              <w:pStyle w:val="Paragrafoelenco"/>
              <w:spacing w:after="0"/>
              <w:ind w:left="0"/>
              <w:jc w:val="both"/>
              <w:rPr>
                <w:rFonts w:ascii="Arial" w:hAnsi="Arial" w:cs="Arial"/>
              </w:rPr>
            </w:pPr>
            <w:r>
              <w:rPr>
                <w:rFonts w:ascii="Arial" w:hAnsi="Arial" w:cs="Arial"/>
              </w:rPr>
              <w:t>Quota di esecuzione[%]</w:t>
            </w:r>
          </w:p>
        </w:tc>
      </w:tr>
      <w:tr w:rsidR="00384F72" w:rsidTr="00384F72">
        <w:tc>
          <w:tcPr>
            <w:tcW w:w="1574" w:type="dxa"/>
            <w:vAlign w:val="center"/>
          </w:tcPr>
          <w:p w:rsidR="00384F72" w:rsidRPr="00384F72" w:rsidRDefault="00816E63" w:rsidP="005C7736">
            <w:pPr>
              <w:autoSpaceDE w:val="0"/>
              <w:autoSpaceDN w:val="0"/>
              <w:adjustRightInd w:val="0"/>
              <w:jc w:val="center"/>
              <w:rPr>
                <w:rFonts w:ascii="Arial" w:eastAsia="Calibri" w:hAnsi="Arial" w:cs="Arial"/>
                <w:sz w:val="22"/>
                <w:szCs w:val="22"/>
              </w:rPr>
            </w:pPr>
            <w:r>
              <w:rPr>
                <w:rFonts w:ascii="Arial" w:eastAsia="Calibri" w:hAnsi="Arial" w:cs="Arial"/>
                <w:b/>
                <w:bCs/>
                <w:sz w:val="22"/>
                <w:szCs w:val="22"/>
              </w:rPr>
              <w:t>E.22</w:t>
            </w:r>
          </w:p>
        </w:tc>
        <w:tc>
          <w:tcPr>
            <w:tcW w:w="2072" w:type="dxa"/>
            <w:vAlign w:val="center"/>
          </w:tcPr>
          <w:p w:rsidR="00384F72" w:rsidRDefault="00384F72" w:rsidP="00384F72">
            <w:pPr>
              <w:pStyle w:val="Paragrafoelenco"/>
              <w:spacing w:after="0"/>
              <w:ind w:left="0"/>
              <w:jc w:val="center"/>
              <w:rPr>
                <w:rFonts w:ascii="Arial" w:hAnsi="Arial" w:cs="Arial"/>
              </w:rPr>
            </w:pPr>
          </w:p>
        </w:tc>
        <w:tc>
          <w:tcPr>
            <w:tcW w:w="2000" w:type="dxa"/>
            <w:vAlign w:val="center"/>
          </w:tcPr>
          <w:p w:rsidR="00384F72" w:rsidRDefault="00384F72" w:rsidP="00384F72">
            <w:pPr>
              <w:pStyle w:val="Paragrafoelenco"/>
              <w:spacing w:after="0"/>
              <w:ind w:left="0"/>
              <w:jc w:val="center"/>
              <w:rPr>
                <w:rFonts w:ascii="Arial" w:hAnsi="Arial" w:cs="Arial"/>
              </w:rPr>
            </w:pPr>
          </w:p>
        </w:tc>
        <w:tc>
          <w:tcPr>
            <w:tcW w:w="1838" w:type="dxa"/>
            <w:vAlign w:val="center"/>
          </w:tcPr>
          <w:p w:rsidR="00384F72" w:rsidRDefault="00384F72" w:rsidP="00384F72">
            <w:pPr>
              <w:pStyle w:val="Paragrafoelenco"/>
              <w:spacing w:after="0"/>
              <w:ind w:left="0"/>
              <w:jc w:val="center"/>
              <w:rPr>
                <w:rFonts w:ascii="Arial" w:hAnsi="Arial" w:cs="Arial"/>
              </w:rPr>
            </w:pPr>
          </w:p>
        </w:tc>
      </w:tr>
    </w:tbl>
    <w:p w:rsidR="00384F72" w:rsidRDefault="00384F72" w:rsidP="00384F72">
      <w:pPr>
        <w:pStyle w:val="Paragrafoelenco"/>
        <w:spacing w:after="0"/>
        <w:jc w:val="both"/>
        <w:rPr>
          <w:rFonts w:ascii="Arial" w:hAnsi="Arial" w:cs="Arial"/>
        </w:rPr>
      </w:pPr>
    </w:p>
    <w:p w:rsidR="00384F72" w:rsidRDefault="00D824E6" w:rsidP="00384F72">
      <w:pPr>
        <w:pStyle w:val="Paragrafoelenco"/>
        <w:numPr>
          <w:ilvl w:val="0"/>
          <w:numId w:val="2"/>
        </w:numPr>
        <w:spacing w:after="0"/>
        <w:jc w:val="both"/>
        <w:rPr>
          <w:rFonts w:ascii="Arial" w:hAnsi="Arial" w:cs="Arial"/>
        </w:rPr>
      </w:pPr>
      <w:r w:rsidRPr="00384F72">
        <w:rPr>
          <w:rFonts w:ascii="Arial" w:hAnsi="Arial" w:cs="Arial"/>
        </w:rPr>
        <w:t>(</w:t>
      </w:r>
      <w:r w:rsidRPr="00384F72">
        <w:rPr>
          <w:rFonts w:ascii="Arial" w:hAnsi="Arial" w:cs="Arial"/>
          <w:i/>
        </w:rPr>
        <w:t>mandante</w:t>
      </w:r>
      <w:r w:rsidR="002206EC" w:rsidRPr="00384F72">
        <w:rPr>
          <w:rFonts w:ascii="Arial" w:hAnsi="Arial" w:cs="Arial"/>
        </w:rPr>
        <w:t xml:space="preserve">) </w:t>
      </w:r>
      <w:r w:rsidR="002206EC" w:rsidRPr="00384F72">
        <w:rPr>
          <w:rFonts w:ascii="Arial" w:eastAsia="Times New Roman" w:hAnsi="Arial" w:cs="Arial"/>
          <w:b/>
          <w:lang w:eastAsia="it-IT"/>
        </w:rPr>
        <w:fldChar w:fldCharType="begin">
          <w:ffData>
            <w:name w:val="Testo1"/>
            <w:enabled/>
            <w:calcOnExit w:val="0"/>
            <w:textInput/>
          </w:ffData>
        </w:fldChar>
      </w:r>
      <w:r w:rsidR="002206EC" w:rsidRPr="00384F72">
        <w:rPr>
          <w:rFonts w:ascii="Arial" w:eastAsia="Times New Roman" w:hAnsi="Arial" w:cs="Arial"/>
          <w:b/>
          <w:lang w:eastAsia="it-IT"/>
        </w:rPr>
        <w:instrText xml:space="preserve"> FORMTEXT </w:instrText>
      </w:r>
      <w:r w:rsidR="002206EC" w:rsidRPr="00384F72">
        <w:rPr>
          <w:rFonts w:ascii="Arial" w:eastAsia="Times New Roman" w:hAnsi="Arial" w:cs="Arial"/>
          <w:b/>
          <w:lang w:eastAsia="it-IT"/>
        </w:rPr>
      </w:r>
      <w:r w:rsidR="002206EC" w:rsidRPr="00384F72">
        <w:rPr>
          <w:rFonts w:ascii="Arial" w:eastAsia="Times New Roman" w:hAnsi="Arial" w:cs="Arial"/>
          <w:b/>
          <w:lang w:eastAsia="it-IT"/>
        </w:rPr>
        <w:fldChar w:fldCharType="separate"/>
      </w:r>
      <w:r w:rsidR="002206EC" w:rsidRPr="00EE2F65">
        <w:rPr>
          <w:rFonts w:ascii="Arial" w:eastAsia="Times New Roman" w:hAnsi="Arial" w:cs="Arial"/>
          <w:b/>
          <w:lang w:eastAsia="it-IT"/>
        </w:rPr>
        <w:t> </w:t>
      </w:r>
      <w:r w:rsidR="002206EC" w:rsidRPr="00EE2F65">
        <w:rPr>
          <w:rFonts w:ascii="Arial" w:eastAsia="Times New Roman" w:hAnsi="Arial" w:cs="Arial"/>
          <w:b/>
          <w:lang w:eastAsia="it-IT"/>
        </w:rPr>
        <w:t> </w:t>
      </w:r>
      <w:r w:rsidR="002206EC" w:rsidRPr="00EE2F65">
        <w:rPr>
          <w:rFonts w:ascii="Arial" w:eastAsia="Times New Roman" w:hAnsi="Arial" w:cs="Arial"/>
          <w:b/>
          <w:lang w:eastAsia="it-IT"/>
        </w:rPr>
        <w:t> </w:t>
      </w:r>
      <w:r w:rsidR="002206EC" w:rsidRPr="00EE2F65">
        <w:rPr>
          <w:rFonts w:ascii="Arial" w:eastAsia="Times New Roman" w:hAnsi="Arial" w:cs="Arial"/>
          <w:b/>
          <w:lang w:eastAsia="it-IT"/>
        </w:rPr>
        <w:t> </w:t>
      </w:r>
      <w:r w:rsidR="002206EC" w:rsidRPr="00EE2F65">
        <w:rPr>
          <w:rFonts w:ascii="Arial" w:eastAsia="Times New Roman" w:hAnsi="Arial" w:cs="Arial"/>
          <w:b/>
          <w:lang w:eastAsia="it-IT"/>
        </w:rPr>
        <w:t> </w:t>
      </w:r>
      <w:r w:rsidR="002206EC" w:rsidRPr="00384F72">
        <w:rPr>
          <w:rFonts w:ascii="Arial" w:eastAsia="Times New Roman" w:hAnsi="Arial" w:cs="Arial"/>
          <w:b/>
          <w:lang w:eastAsia="it-IT"/>
        </w:rPr>
        <w:fldChar w:fldCharType="end"/>
      </w:r>
      <w:r w:rsidRPr="00384F72">
        <w:rPr>
          <w:rFonts w:ascii="Arial" w:hAnsi="Arial" w:cs="Arial"/>
        </w:rPr>
        <w:t xml:space="preserve"> (</w:t>
      </w:r>
      <w:r w:rsidRPr="00384F72">
        <w:rPr>
          <w:rFonts w:ascii="Arial" w:hAnsi="Arial" w:cs="Arial"/>
          <w:i/>
        </w:rPr>
        <w:t>indicare la denominazione sociale</w:t>
      </w:r>
      <w:r w:rsidRPr="00384F72">
        <w:rPr>
          <w:rFonts w:ascii="Arial" w:hAnsi="Arial" w:cs="Arial"/>
        </w:rPr>
        <w:t xml:space="preserve">) </w:t>
      </w:r>
      <w:r w:rsidR="002206EC" w:rsidRPr="00384F72">
        <w:rPr>
          <w:rFonts w:ascii="Arial" w:eastAsia="Times New Roman" w:hAnsi="Arial" w:cs="Arial"/>
          <w:b/>
          <w:lang w:eastAsia="it-IT"/>
        </w:rPr>
        <w:fldChar w:fldCharType="begin">
          <w:ffData>
            <w:name w:val="Testo1"/>
            <w:enabled/>
            <w:calcOnExit w:val="0"/>
            <w:textInput/>
          </w:ffData>
        </w:fldChar>
      </w:r>
      <w:r w:rsidR="002206EC" w:rsidRPr="00384F72">
        <w:rPr>
          <w:rFonts w:ascii="Arial" w:eastAsia="Times New Roman" w:hAnsi="Arial" w:cs="Arial"/>
          <w:b/>
          <w:lang w:eastAsia="it-IT"/>
        </w:rPr>
        <w:instrText xml:space="preserve"> FORMTEXT </w:instrText>
      </w:r>
      <w:r w:rsidR="002206EC" w:rsidRPr="00384F72">
        <w:rPr>
          <w:rFonts w:ascii="Arial" w:eastAsia="Times New Roman" w:hAnsi="Arial" w:cs="Arial"/>
          <w:b/>
          <w:lang w:eastAsia="it-IT"/>
        </w:rPr>
      </w:r>
      <w:r w:rsidR="002206EC" w:rsidRPr="00384F72">
        <w:rPr>
          <w:rFonts w:ascii="Arial" w:eastAsia="Times New Roman" w:hAnsi="Arial" w:cs="Arial"/>
          <w:b/>
          <w:lang w:eastAsia="it-IT"/>
        </w:rPr>
        <w:fldChar w:fldCharType="separate"/>
      </w:r>
      <w:r w:rsidR="002206EC" w:rsidRPr="00EE2F65">
        <w:rPr>
          <w:rFonts w:ascii="Arial" w:eastAsia="Times New Roman" w:hAnsi="Arial" w:cs="Arial"/>
          <w:b/>
          <w:lang w:eastAsia="it-IT"/>
        </w:rPr>
        <w:t> </w:t>
      </w:r>
      <w:r w:rsidR="002206EC" w:rsidRPr="00EE2F65">
        <w:rPr>
          <w:rFonts w:ascii="Arial" w:eastAsia="Times New Roman" w:hAnsi="Arial" w:cs="Arial"/>
          <w:b/>
          <w:lang w:eastAsia="it-IT"/>
        </w:rPr>
        <w:t> </w:t>
      </w:r>
      <w:r w:rsidR="002206EC" w:rsidRPr="00EE2F65">
        <w:rPr>
          <w:rFonts w:ascii="Arial" w:eastAsia="Times New Roman" w:hAnsi="Arial" w:cs="Arial"/>
          <w:b/>
          <w:lang w:eastAsia="it-IT"/>
        </w:rPr>
        <w:t> </w:t>
      </w:r>
      <w:r w:rsidR="002206EC" w:rsidRPr="00EE2F65">
        <w:rPr>
          <w:rFonts w:ascii="Arial" w:eastAsia="Times New Roman" w:hAnsi="Arial" w:cs="Arial"/>
          <w:b/>
          <w:lang w:eastAsia="it-IT"/>
        </w:rPr>
        <w:t> </w:t>
      </w:r>
      <w:r w:rsidR="002206EC" w:rsidRPr="00EE2F65">
        <w:rPr>
          <w:rFonts w:ascii="Arial" w:eastAsia="Times New Roman" w:hAnsi="Arial" w:cs="Arial"/>
          <w:b/>
          <w:lang w:eastAsia="it-IT"/>
        </w:rPr>
        <w:t> </w:t>
      </w:r>
      <w:r w:rsidR="002206EC" w:rsidRPr="00384F72">
        <w:rPr>
          <w:rFonts w:ascii="Arial" w:eastAsia="Times New Roman" w:hAnsi="Arial" w:cs="Arial"/>
          <w:b/>
          <w:lang w:eastAsia="it-IT"/>
        </w:rPr>
        <w:fldChar w:fldCharType="end"/>
      </w:r>
      <w:r w:rsidR="002206EC" w:rsidRPr="00384F72">
        <w:rPr>
          <w:rFonts w:ascii="Arial" w:hAnsi="Arial" w:cs="Arial"/>
        </w:rPr>
        <w:t xml:space="preserve"> </w:t>
      </w:r>
      <w:r w:rsidRPr="00384F72">
        <w:rPr>
          <w:rFonts w:ascii="Arial" w:hAnsi="Arial" w:cs="Arial"/>
        </w:rPr>
        <w:t>(</w:t>
      </w:r>
      <w:r w:rsidRPr="00384F72">
        <w:rPr>
          <w:rFonts w:ascii="Arial" w:hAnsi="Arial" w:cs="Arial"/>
          <w:i/>
        </w:rPr>
        <w:t>indicare la forma giuridica</w:t>
      </w:r>
      <w:r w:rsidRPr="00384F72">
        <w:rPr>
          <w:rFonts w:ascii="Arial" w:hAnsi="Arial" w:cs="Arial"/>
        </w:rPr>
        <w:t xml:space="preserve">) </w:t>
      </w:r>
      <w:r w:rsidR="002206EC" w:rsidRPr="00384F72">
        <w:rPr>
          <w:rFonts w:ascii="Arial" w:eastAsia="Times New Roman" w:hAnsi="Arial" w:cs="Arial"/>
          <w:b/>
          <w:lang w:eastAsia="it-IT"/>
        </w:rPr>
        <w:fldChar w:fldCharType="begin">
          <w:ffData>
            <w:name w:val="Testo1"/>
            <w:enabled/>
            <w:calcOnExit w:val="0"/>
            <w:textInput/>
          </w:ffData>
        </w:fldChar>
      </w:r>
      <w:r w:rsidR="002206EC" w:rsidRPr="00384F72">
        <w:rPr>
          <w:rFonts w:ascii="Arial" w:eastAsia="Times New Roman" w:hAnsi="Arial" w:cs="Arial"/>
          <w:b/>
          <w:lang w:eastAsia="it-IT"/>
        </w:rPr>
        <w:instrText xml:space="preserve"> FORMTEXT </w:instrText>
      </w:r>
      <w:r w:rsidR="002206EC" w:rsidRPr="00384F72">
        <w:rPr>
          <w:rFonts w:ascii="Arial" w:eastAsia="Times New Roman" w:hAnsi="Arial" w:cs="Arial"/>
          <w:b/>
          <w:lang w:eastAsia="it-IT"/>
        </w:rPr>
      </w:r>
      <w:r w:rsidR="002206EC" w:rsidRPr="00384F72">
        <w:rPr>
          <w:rFonts w:ascii="Arial" w:eastAsia="Times New Roman" w:hAnsi="Arial" w:cs="Arial"/>
          <w:b/>
          <w:lang w:eastAsia="it-IT"/>
        </w:rPr>
        <w:fldChar w:fldCharType="separate"/>
      </w:r>
      <w:r w:rsidR="002206EC" w:rsidRPr="00EE2F65">
        <w:rPr>
          <w:rFonts w:ascii="Arial" w:eastAsia="Times New Roman" w:hAnsi="Arial" w:cs="Arial"/>
          <w:b/>
          <w:lang w:eastAsia="it-IT"/>
        </w:rPr>
        <w:t> </w:t>
      </w:r>
      <w:r w:rsidR="002206EC" w:rsidRPr="00EE2F65">
        <w:rPr>
          <w:rFonts w:ascii="Arial" w:eastAsia="Times New Roman" w:hAnsi="Arial" w:cs="Arial"/>
          <w:b/>
          <w:lang w:eastAsia="it-IT"/>
        </w:rPr>
        <w:t> </w:t>
      </w:r>
      <w:r w:rsidR="002206EC" w:rsidRPr="00EE2F65">
        <w:rPr>
          <w:rFonts w:ascii="Arial" w:eastAsia="Times New Roman" w:hAnsi="Arial" w:cs="Arial"/>
          <w:b/>
          <w:lang w:eastAsia="it-IT"/>
        </w:rPr>
        <w:t> </w:t>
      </w:r>
      <w:r w:rsidR="002206EC" w:rsidRPr="00EE2F65">
        <w:rPr>
          <w:rFonts w:ascii="Arial" w:eastAsia="Times New Roman" w:hAnsi="Arial" w:cs="Arial"/>
          <w:b/>
          <w:lang w:eastAsia="it-IT"/>
        </w:rPr>
        <w:t> </w:t>
      </w:r>
      <w:r w:rsidR="002206EC" w:rsidRPr="00EE2F65">
        <w:rPr>
          <w:rFonts w:ascii="Arial" w:eastAsia="Times New Roman" w:hAnsi="Arial" w:cs="Arial"/>
          <w:b/>
          <w:lang w:eastAsia="it-IT"/>
        </w:rPr>
        <w:t> </w:t>
      </w:r>
      <w:r w:rsidR="002206EC" w:rsidRPr="00384F72">
        <w:rPr>
          <w:rFonts w:ascii="Arial" w:eastAsia="Times New Roman" w:hAnsi="Arial" w:cs="Arial"/>
          <w:b/>
          <w:lang w:eastAsia="it-IT"/>
        </w:rPr>
        <w:fldChar w:fldCharType="end"/>
      </w:r>
      <w:r w:rsidR="002206EC" w:rsidRPr="00384F72">
        <w:rPr>
          <w:rFonts w:ascii="Arial" w:hAnsi="Arial" w:cs="Arial"/>
        </w:rPr>
        <w:t xml:space="preserve"> </w:t>
      </w:r>
      <w:r w:rsidRPr="00384F72">
        <w:rPr>
          <w:rFonts w:ascii="Arial" w:hAnsi="Arial" w:cs="Arial"/>
        </w:rPr>
        <w:t>(</w:t>
      </w:r>
      <w:r w:rsidRPr="00384F72">
        <w:rPr>
          <w:rFonts w:ascii="Arial" w:hAnsi="Arial" w:cs="Arial"/>
          <w:i/>
        </w:rPr>
        <w:t>indicare la sede legale</w:t>
      </w:r>
      <w:r w:rsidRPr="00384F72">
        <w:rPr>
          <w:rFonts w:ascii="Arial" w:hAnsi="Arial" w:cs="Arial"/>
        </w:rPr>
        <w:t xml:space="preserve">) </w:t>
      </w:r>
      <w:r w:rsidR="002206EC" w:rsidRPr="00384F72">
        <w:rPr>
          <w:rFonts w:ascii="Arial" w:eastAsia="Times New Roman" w:hAnsi="Arial" w:cs="Arial"/>
          <w:b/>
          <w:lang w:eastAsia="it-IT"/>
        </w:rPr>
        <w:fldChar w:fldCharType="begin">
          <w:ffData>
            <w:name w:val="Testo1"/>
            <w:enabled/>
            <w:calcOnExit w:val="0"/>
            <w:textInput/>
          </w:ffData>
        </w:fldChar>
      </w:r>
      <w:r w:rsidR="002206EC" w:rsidRPr="00384F72">
        <w:rPr>
          <w:rFonts w:ascii="Arial" w:eastAsia="Times New Roman" w:hAnsi="Arial" w:cs="Arial"/>
          <w:b/>
          <w:lang w:eastAsia="it-IT"/>
        </w:rPr>
        <w:instrText xml:space="preserve"> FORMTEXT </w:instrText>
      </w:r>
      <w:r w:rsidR="002206EC" w:rsidRPr="00384F72">
        <w:rPr>
          <w:rFonts w:ascii="Arial" w:eastAsia="Times New Roman" w:hAnsi="Arial" w:cs="Arial"/>
          <w:b/>
          <w:lang w:eastAsia="it-IT"/>
        </w:rPr>
      </w:r>
      <w:r w:rsidR="002206EC" w:rsidRPr="00384F72">
        <w:rPr>
          <w:rFonts w:ascii="Arial" w:eastAsia="Times New Roman" w:hAnsi="Arial" w:cs="Arial"/>
          <w:b/>
          <w:lang w:eastAsia="it-IT"/>
        </w:rPr>
        <w:fldChar w:fldCharType="separate"/>
      </w:r>
      <w:r w:rsidR="002206EC" w:rsidRPr="00EE2F65">
        <w:rPr>
          <w:rFonts w:ascii="Arial" w:eastAsia="Times New Roman" w:hAnsi="Arial" w:cs="Arial"/>
          <w:b/>
          <w:lang w:eastAsia="it-IT"/>
        </w:rPr>
        <w:t> </w:t>
      </w:r>
      <w:r w:rsidR="002206EC" w:rsidRPr="00EE2F65">
        <w:rPr>
          <w:rFonts w:ascii="Arial" w:eastAsia="Times New Roman" w:hAnsi="Arial" w:cs="Arial"/>
          <w:b/>
          <w:lang w:eastAsia="it-IT"/>
        </w:rPr>
        <w:t> </w:t>
      </w:r>
      <w:r w:rsidR="002206EC" w:rsidRPr="00EE2F65">
        <w:rPr>
          <w:rFonts w:ascii="Arial" w:eastAsia="Times New Roman" w:hAnsi="Arial" w:cs="Arial"/>
          <w:b/>
          <w:lang w:eastAsia="it-IT"/>
        </w:rPr>
        <w:t> </w:t>
      </w:r>
      <w:r w:rsidR="002206EC" w:rsidRPr="00EE2F65">
        <w:rPr>
          <w:rFonts w:ascii="Arial" w:eastAsia="Times New Roman" w:hAnsi="Arial" w:cs="Arial"/>
          <w:b/>
          <w:lang w:eastAsia="it-IT"/>
        </w:rPr>
        <w:t> </w:t>
      </w:r>
      <w:r w:rsidR="002206EC" w:rsidRPr="00EE2F65">
        <w:rPr>
          <w:rFonts w:ascii="Arial" w:eastAsia="Times New Roman" w:hAnsi="Arial" w:cs="Arial"/>
          <w:b/>
          <w:lang w:eastAsia="it-IT"/>
        </w:rPr>
        <w:t> </w:t>
      </w:r>
      <w:r w:rsidR="002206EC" w:rsidRPr="00384F72">
        <w:rPr>
          <w:rFonts w:ascii="Arial" w:eastAsia="Times New Roman" w:hAnsi="Arial" w:cs="Arial"/>
          <w:b/>
          <w:lang w:eastAsia="it-IT"/>
        </w:rPr>
        <w:fldChar w:fldCharType="end"/>
      </w:r>
      <w:r w:rsidR="002206EC" w:rsidRPr="00384F72">
        <w:rPr>
          <w:rFonts w:ascii="Arial" w:hAnsi="Arial" w:cs="Arial"/>
        </w:rPr>
        <w:t xml:space="preserve"> </w:t>
      </w:r>
      <w:r w:rsidRPr="00384F72">
        <w:rPr>
          <w:rFonts w:ascii="Arial" w:hAnsi="Arial" w:cs="Arial"/>
        </w:rPr>
        <w:t>(</w:t>
      </w:r>
      <w:r w:rsidRPr="00384F72">
        <w:rPr>
          <w:rFonts w:ascii="Arial" w:hAnsi="Arial" w:cs="Arial"/>
          <w:i/>
        </w:rPr>
        <w:t>indicare CF e PI</w:t>
      </w:r>
      <w:r w:rsidRPr="00384F72">
        <w:rPr>
          <w:rFonts w:ascii="Arial" w:hAnsi="Arial" w:cs="Arial"/>
        </w:rPr>
        <w:t xml:space="preserve">), </w:t>
      </w:r>
      <w:r w:rsidR="00384F72">
        <w:rPr>
          <w:rFonts w:ascii="Arial" w:hAnsi="Arial" w:cs="Arial"/>
        </w:rPr>
        <w:t>con le seguenti quote</w:t>
      </w:r>
      <w:r w:rsidR="00384F72">
        <w:rPr>
          <w:rStyle w:val="Rimandonotaapidipagina"/>
          <w:rFonts w:ascii="Arial" w:hAnsi="Arial" w:cs="Arial"/>
        </w:rPr>
        <w:footnoteReference w:id="5"/>
      </w:r>
      <w:r w:rsidR="00384F72">
        <w:rPr>
          <w:rFonts w:ascii="Arial" w:hAnsi="Arial" w:cs="Arial"/>
        </w:rPr>
        <w:t>:</w:t>
      </w:r>
    </w:p>
    <w:tbl>
      <w:tblPr>
        <w:tblStyle w:val="Grigliatabella"/>
        <w:tblW w:w="0" w:type="auto"/>
        <w:tblInd w:w="720" w:type="dxa"/>
        <w:tblLook w:val="04A0" w:firstRow="1" w:lastRow="0" w:firstColumn="1" w:lastColumn="0" w:noHBand="0" w:noVBand="1"/>
      </w:tblPr>
      <w:tblGrid>
        <w:gridCol w:w="1574"/>
        <w:gridCol w:w="2072"/>
        <w:gridCol w:w="2000"/>
        <w:gridCol w:w="1838"/>
      </w:tblGrid>
      <w:tr w:rsidR="00361E40" w:rsidTr="00EE7903">
        <w:tc>
          <w:tcPr>
            <w:tcW w:w="1574" w:type="dxa"/>
          </w:tcPr>
          <w:p w:rsidR="00361E40" w:rsidRDefault="00361E40" w:rsidP="00EE7903">
            <w:pPr>
              <w:pStyle w:val="Paragrafoelenco"/>
              <w:spacing w:after="0"/>
              <w:ind w:left="0"/>
              <w:jc w:val="both"/>
              <w:rPr>
                <w:rFonts w:ascii="Arial" w:hAnsi="Arial" w:cs="Arial"/>
              </w:rPr>
            </w:pPr>
            <w:r>
              <w:rPr>
                <w:rFonts w:ascii="Arial" w:hAnsi="Arial" w:cs="Arial"/>
              </w:rPr>
              <w:t>Categorie/ID</w:t>
            </w:r>
          </w:p>
        </w:tc>
        <w:tc>
          <w:tcPr>
            <w:tcW w:w="2072" w:type="dxa"/>
          </w:tcPr>
          <w:p w:rsidR="00361E40" w:rsidRDefault="00361E40" w:rsidP="00EE7903">
            <w:pPr>
              <w:pStyle w:val="Paragrafoelenco"/>
              <w:spacing w:after="0"/>
              <w:ind w:left="0"/>
              <w:jc w:val="both"/>
              <w:rPr>
                <w:rFonts w:ascii="Arial" w:hAnsi="Arial" w:cs="Arial"/>
              </w:rPr>
            </w:pPr>
            <w:r>
              <w:rPr>
                <w:rFonts w:ascii="Arial" w:hAnsi="Arial" w:cs="Arial"/>
              </w:rPr>
              <w:t>Quota di partecipazione [%]</w:t>
            </w:r>
          </w:p>
        </w:tc>
        <w:tc>
          <w:tcPr>
            <w:tcW w:w="2000" w:type="dxa"/>
          </w:tcPr>
          <w:p w:rsidR="00361E40" w:rsidRDefault="00361E40" w:rsidP="00EE7903">
            <w:pPr>
              <w:pStyle w:val="Paragrafoelenco"/>
              <w:spacing w:after="0"/>
              <w:ind w:left="0"/>
              <w:jc w:val="both"/>
              <w:rPr>
                <w:rFonts w:ascii="Arial" w:hAnsi="Arial" w:cs="Arial"/>
              </w:rPr>
            </w:pPr>
            <w:r>
              <w:rPr>
                <w:rFonts w:ascii="Arial" w:hAnsi="Arial" w:cs="Arial"/>
              </w:rPr>
              <w:t>Quota di qualificazione[%]</w:t>
            </w:r>
          </w:p>
        </w:tc>
        <w:tc>
          <w:tcPr>
            <w:tcW w:w="1838" w:type="dxa"/>
          </w:tcPr>
          <w:p w:rsidR="00361E40" w:rsidRDefault="00361E40" w:rsidP="00EE7903">
            <w:pPr>
              <w:pStyle w:val="Paragrafoelenco"/>
              <w:spacing w:after="0"/>
              <w:ind w:left="0"/>
              <w:jc w:val="both"/>
              <w:rPr>
                <w:rFonts w:ascii="Arial" w:hAnsi="Arial" w:cs="Arial"/>
              </w:rPr>
            </w:pPr>
            <w:r>
              <w:rPr>
                <w:rFonts w:ascii="Arial" w:hAnsi="Arial" w:cs="Arial"/>
              </w:rPr>
              <w:t>Quota di esecuzione[%]</w:t>
            </w:r>
          </w:p>
        </w:tc>
      </w:tr>
      <w:tr w:rsidR="00361E40" w:rsidTr="00EE7903">
        <w:tc>
          <w:tcPr>
            <w:tcW w:w="1574" w:type="dxa"/>
            <w:vAlign w:val="center"/>
          </w:tcPr>
          <w:p w:rsidR="00361E40" w:rsidRPr="00384F72" w:rsidRDefault="00361E40" w:rsidP="00EE7903">
            <w:pPr>
              <w:autoSpaceDE w:val="0"/>
              <w:autoSpaceDN w:val="0"/>
              <w:adjustRightInd w:val="0"/>
              <w:jc w:val="center"/>
              <w:rPr>
                <w:rFonts w:ascii="Arial" w:eastAsia="Calibri" w:hAnsi="Arial" w:cs="Arial"/>
                <w:sz w:val="22"/>
                <w:szCs w:val="22"/>
              </w:rPr>
            </w:pPr>
            <w:r w:rsidRPr="00384F72">
              <w:rPr>
                <w:rFonts w:ascii="Arial" w:eastAsia="Calibri" w:hAnsi="Arial" w:cs="Arial"/>
                <w:b/>
                <w:bCs/>
                <w:sz w:val="22"/>
                <w:szCs w:val="22"/>
              </w:rPr>
              <w:t>S.04</w:t>
            </w:r>
          </w:p>
        </w:tc>
        <w:tc>
          <w:tcPr>
            <w:tcW w:w="2072" w:type="dxa"/>
            <w:vAlign w:val="center"/>
          </w:tcPr>
          <w:p w:rsidR="00361E40" w:rsidRDefault="00361E40" w:rsidP="00EE7903">
            <w:pPr>
              <w:pStyle w:val="Paragrafoelenco"/>
              <w:spacing w:after="0"/>
              <w:ind w:left="0"/>
              <w:jc w:val="center"/>
              <w:rPr>
                <w:rFonts w:ascii="Arial" w:hAnsi="Arial" w:cs="Arial"/>
              </w:rPr>
            </w:pPr>
          </w:p>
        </w:tc>
        <w:tc>
          <w:tcPr>
            <w:tcW w:w="2000" w:type="dxa"/>
            <w:vAlign w:val="center"/>
          </w:tcPr>
          <w:p w:rsidR="00361E40" w:rsidRDefault="00361E40" w:rsidP="00EE7903">
            <w:pPr>
              <w:pStyle w:val="Paragrafoelenco"/>
              <w:spacing w:after="0"/>
              <w:ind w:left="0"/>
              <w:jc w:val="center"/>
              <w:rPr>
                <w:rFonts w:ascii="Arial" w:hAnsi="Arial" w:cs="Arial"/>
              </w:rPr>
            </w:pPr>
          </w:p>
        </w:tc>
        <w:tc>
          <w:tcPr>
            <w:tcW w:w="1838" w:type="dxa"/>
            <w:vAlign w:val="center"/>
          </w:tcPr>
          <w:p w:rsidR="00361E40" w:rsidRDefault="00361E40" w:rsidP="00EE7903">
            <w:pPr>
              <w:pStyle w:val="Paragrafoelenco"/>
              <w:spacing w:after="0"/>
              <w:ind w:left="0"/>
              <w:jc w:val="center"/>
              <w:rPr>
                <w:rFonts w:ascii="Arial" w:hAnsi="Arial" w:cs="Arial"/>
              </w:rPr>
            </w:pPr>
          </w:p>
        </w:tc>
      </w:tr>
    </w:tbl>
    <w:p w:rsidR="00361E40" w:rsidRPr="00361E40" w:rsidRDefault="00361E40" w:rsidP="00361E40">
      <w:pPr>
        <w:rPr>
          <w:rFonts w:ascii="Arial" w:hAnsi="Arial" w:cs="Arial"/>
        </w:rPr>
      </w:pPr>
    </w:p>
    <w:p w:rsidR="00384F72" w:rsidRDefault="002206EC" w:rsidP="00EE2F65">
      <w:pPr>
        <w:pStyle w:val="Paragrafoelenco"/>
        <w:numPr>
          <w:ilvl w:val="0"/>
          <w:numId w:val="2"/>
        </w:numPr>
        <w:spacing w:after="0"/>
        <w:jc w:val="both"/>
        <w:rPr>
          <w:rFonts w:ascii="Arial" w:hAnsi="Arial" w:cs="Arial"/>
        </w:rPr>
      </w:pPr>
      <w:r w:rsidRPr="00384F72">
        <w:rPr>
          <w:rFonts w:ascii="Arial" w:eastAsia="Times New Roman" w:hAnsi="Arial" w:cs="Arial"/>
          <w:b/>
          <w:lang w:eastAsia="it-IT"/>
        </w:rPr>
        <w:fldChar w:fldCharType="begin">
          <w:ffData>
            <w:name w:val="Testo1"/>
            <w:enabled/>
            <w:calcOnExit w:val="0"/>
            <w:textInput/>
          </w:ffData>
        </w:fldChar>
      </w:r>
      <w:r w:rsidRPr="00384F72">
        <w:rPr>
          <w:rFonts w:ascii="Arial" w:eastAsia="Times New Roman" w:hAnsi="Arial" w:cs="Arial"/>
          <w:b/>
          <w:lang w:eastAsia="it-IT"/>
        </w:rPr>
        <w:instrText xml:space="preserve"> FORMTEXT </w:instrText>
      </w:r>
      <w:r w:rsidRPr="00384F72">
        <w:rPr>
          <w:rFonts w:ascii="Arial" w:eastAsia="Times New Roman" w:hAnsi="Arial" w:cs="Arial"/>
          <w:b/>
          <w:lang w:eastAsia="it-IT"/>
        </w:rPr>
      </w:r>
      <w:r w:rsidRPr="00384F72">
        <w:rPr>
          <w:rFonts w:ascii="Arial" w:eastAsia="Times New Roman" w:hAnsi="Arial" w:cs="Arial"/>
          <w:b/>
          <w:lang w:eastAsia="it-IT"/>
        </w:rPr>
        <w:fldChar w:fldCharType="separate"/>
      </w:r>
      <w:r w:rsidRPr="00EE2F65">
        <w:rPr>
          <w:rFonts w:ascii="Arial" w:eastAsia="Times New Roman" w:hAnsi="Arial" w:cs="Arial"/>
          <w:b/>
          <w:lang w:eastAsia="it-IT"/>
        </w:rPr>
        <w:t> </w:t>
      </w:r>
      <w:r w:rsidRPr="00EE2F65">
        <w:rPr>
          <w:rFonts w:ascii="Arial" w:eastAsia="Times New Roman" w:hAnsi="Arial" w:cs="Arial"/>
          <w:b/>
          <w:lang w:eastAsia="it-IT"/>
        </w:rPr>
        <w:t> </w:t>
      </w:r>
      <w:r w:rsidRPr="00EE2F65">
        <w:rPr>
          <w:rFonts w:ascii="Arial" w:eastAsia="Times New Roman" w:hAnsi="Arial" w:cs="Arial"/>
          <w:b/>
          <w:lang w:eastAsia="it-IT"/>
        </w:rPr>
        <w:t> </w:t>
      </w:r>
      <w:r w:rsidRPr="00EE2F65">
        <w:rPr>
          <w:rFonts w:ascii="Arial" w:eastAsia="Times New Roman" w:hAnsi="Arial" w:cs="Arial"/>
          <w:b/>
          <w:lang w:eastAsia="it-IT"/>
        </w:rPr>
        <w:t> </w:t>
      </w:r>
      <w:r w:rsidRPr="00EE2F65">
        <w:rPr>
          <w:rFonts w:ascii="Arial" w:eastAsia="Times New Roman" w:hAnsi="Arial" w:cs="Arial"/>
          <w:b/>
          <w:lang w:eastAsia="it-IT"/>
        </w:rPr>
        <w:t> </w:t>
      </w:r>
      <w:r w:rsidRPr="00384F72">
        <w:rPr>
          <w:rFonts w:ascii="Arial" w:eastAsia="Times New Roman" w:hAnsi="Arial" w:cs="Arial"/>
          <w:b/>
          <w:lang w:eastAsia="it-IT"/>
        </w:rPr>
        <w:fldChar w:fldCharType="end"/>
      </w:r>
      <w:r w:rsidR="00D824E6" w:rsidRPr="00384F72">
        <w:rPr>
          <w:rFonts w:ascii="Arial" w:hAnsi="Arial" w:cs="Arial"/>
        </w:rPr>
        <w:t xml:space="preserve"> </w:t>
      </w:r>
      <w:r w:rsidR="00D824E6" w:rsidRPr="00384F72">
        <w:rPr>
          <w:rFonts w:ascii="Arial" w:hAnsi="Arial" w:cs="Arial"/>
          <w:i/>
        </w:rPr>
        <w:t>(per ogni altra mandante indicare la denominazione sociale, forma giuridic</w:t>
      </w:r>
      <w:r w:rsidR="007053E2" w:rsidRPr="00384F72">
        <w:rPr>
          <w:rFonts w:ascii="Arial" w:hAnsi="Arial" w:cs="Arial"/>
          <w:i/>
        </w:rPr>
        <w:t xml:space="preserve">a, sede legale, CF e PI, nonché la </w:t>
      </w:r>
      <w:r w:rsidR="00C4130C" w:rsidRPr="00384F72">
        <w:rPr>
          <w:rFonts w:ascii="Arial" w:hAnsi="Arial" w:cs="Arial"/>
          <w:i/>
        </w:rPr>
        <w:t>quota</w:t>
      </w:r>
      <w:r w:rsidR="001A1082" w:rsidRPr="00384F72">
        <w:rPr>
          <w:rFonts w:ascii="Arial" w:hAnsi="Arial" w:cs="Arial"/>
          <w:i/>
        </w:rPr>
        <w:t xml:space="preserve"> di qualificazione,</w:t>
      </w:r>
      <w:r w:rsidR="00605CE5" w:rsidRPr="00384F72">
        <w:rPr>
          <w:rFonts w:ascii="Arial" w:hAnsi="Arial" w:cs="Arial"/>
          <w:i/>
        </w:rPr>
        <w:t xml:space="preserve"> </w:t>
      </w:r>
      <w:r w:rsidR="001A1082" w:rsidRPr="00384F72">
        <w:rPr>
          <w:rFonts w:ascii="Arial" w:hAnsi="Arial" w:cs="Arial"/>
          <w:i/>
        </w:rPr>
        <w:t>partecipazione</w:t>
      </w:r>
      <w:r w:rsidR="001E1B3A" w:rsidRPr="00384F72">
        <w:rPr>
          <w:rFonts w:ascii="Arial" w:hAnsi="Arial" w:cs="Arial"/>
          <w:i/>
        </w:rPr>
        <w:t xml:space="preserve"> e la </w:t>
      </w:r>
      <w:r w:rsidR="007053E2" w:rsidRPr="00384F72">
        <w:rPr>
          <w:rFonts w:ascii="Arial" w:hAnsi="Arial" w:cs="Arial"/>
          <w:i/>
        </w:rPr>
        <w:t>parte del servizio che in caso di aggiudicazione verrà eseguita</w:t>
      </w:r>
      <w:r w:rsidR="00EE2F65" w:rsidRPr="00384F72">
        <w:rPr>
          <w:rFonts w:ascii="Arial" w:hAnsi="Arial" w:cs="Arial"/>
        </w:rPr>
        <w:t>)</w:t>
      </w:r>
    </w:p>
    <w:p w:rsidR="00384F72" w:rsidRDefault="00384F72" w:rsidP="00384F72">
      <w:pPr>
        <w:pStyle w:val="Paragrafoelenco"/>
        <w:numPr>
          <w:ilvl w:val="0"/>
          <w:numId w:val="2"/>
        </w:numPr>
        <w:spacing w:after="0"/>
        <w:jc w:val="both"/>
        <w:rPr>
          <w:rFonts w:ascii="Arial" w:hAnsi="Arial" w:cs="Arial"/>
        </w:rPr>
      </w:pPr>
      <w:r>
        <w:rPr>
          <w:rFonts w:ascii="Arial" w:hAnsi="Arial" w:cs="Arial"/>
        </w:rPr>
        <w:t>con le seguenti quote</w:t>
      </w:r>
      <w:r>
        <w:rPr>
          <w:rStyle w:val="Rimandonotaapidipagina"/>
          <w:rFonts w:ascii="Arial" w:hAnsi="Arial" w:cs="Arial"/>
        </w:rPr>
        <w:footnoteReference w:id="6"/>
      </w:r>
      <w:r>
        <w:rPr>
          <w:rFonts w:ascii="Arial" w:hAnsi="Arial" w:cs="Arial"/>
        </w:rPr>
        <w:t>:</w:t>
      </w:r>
    </w:p>
    <w:tbl>
      <w:tblPr>
        <w:tblStyle w:val="Grigliatabella"/>
        <w:tblW w:w="0" w:type="auto"/>
        <w:tblInd w:w="720" w:type="dxa"/>
        <w:tblLook w:val="04A0" w:firstRow="1" w:lastRow="0" w:firstColumn="1" w:lastColumn="0" w:noHBand="0" w:noVBand="1"/>
      </w:tblPr>
      <w:tblGrid>
        <w:gridCol w:w="1574"/>
        <w:gridCol w:w="2072"/>
        <w:gridCol w:w="2000"/>
        <w:gridCol w:w="1838"/>
      </w:tblGrid>
      <w:tr w:rsidR="00361E40" w:rsidTr="00EE7903">
        <w:tc>
          <w:tcPr>
            <w:tcW w:w="1574" w:type="dxa"/>
          </w:tcPr>
          <w:p w:rsidR="00361E40" w:rsidRDefault="00361E40" w:rsidP="00EE7903">
            <w:pPr>
              <w:pStyle w:val="Paragrafoelenco"/>
              <w:spacing w:after="0"/>
              <w:ind w:left="0"/>
              <w:jc w:val="both"/>
              <w:rPr>
                <w:rFonts w:ascii="Arial" w:hAnsi="Arial" w:cs="Arial"/>
              </w:rPr>
            </w:pPr>
            <w:r>
              <w:rPr>
                <w:rFonts w:ascii="Arial" w:hAnsi="Arial" w:cs="Arial"/>
              </w:rPr>
              <w:t>Categorie/ID</w:t>
            </w:r>
          </w:p>
        </w:tc>
        <w:tc>
          <w:tcPr>
            <w:tcW w:w="2072" w:type="dxa"/>
          </w:tcPr>
          <w:p w:rsidR="00361E40" w:rsidRDefault="00361E40" w:rsidP="00EE7903">
            <w:pPr>
              <w:pStyle w:val="Paragrafoelenco"/>
              <w:spacing w:after="0"/>
              <w:ind w:left="0"/>
              <w:jc w:val="both"/>
              <w:rPr>
                <w:rFonts w:ascii="Arial" w:hAnsi="Arial" w:cs="Arial"/>
              </w:rPr>
            </w:pPr>
            <w:r>
              <w:rPr>
                <w:rFonts w:ascii="Arial" w:hAnsi="Arial" w:cs="Arial"/>
              </w:rPr>
              <w:t>Quota di partecipazione [%]</w:t>
            </w:r>
          </w:p>
        </w:tc>
        <w:tc>
          <w:tcPr>
            <w:tcW w:w="2000" w:type="dxa"/>
          </w:tcPr>
          <w:p w:rsidR="00361E40" w:rsidRDefault="00361E40" w:rsidP="00EE7903">
            <w:pPr>
              <w:pStyle w:val="Paragrafoelenco"/>
              <w:spacing w:after="0"/>
              <w:ind w:left="0"/>
              <w:jc w:val="both"/>
              <w:rPr>
                <w:rFonts w:ascii="Arial" w:hAnsi="Arial" w:cs="Arial"/>
              </w:rPr>
            </w:pPr>
            <w:r>
              <w:rPr>
                <w:rFonts w:ascii="Arial" w:hAnsi="Arial" w:cs="Arial"/>
              </w:rPr>
              <w:t>Quota di qualificazione[%]</w:t>
            </w:r>
          </w:p>
        </w:tc>
        <w:tc>
          <w:tcPr>
            <w:tcW w:w="1838" w:type="dxa"/>
          </w:tcPr>
          <w:p w:rsidR="00361E40" w:rsidRDefault="00361E40" w:rsidP="00EE7903">
            <w:pPr>
              <w:pStyle w:val="Paragrafoelenco"/>
              <w:spacing w:after="0"/>
              <w:ind w:left="0"/>
              <w:jc w:val="both"/>
              <w:rPr>
                <w:rFonts w:ascii="Arial" w:hAnsi="Arial" w:cs="Arial"/>
              </w:rPr>
            </w:pPr>
            <w:r>
              <w:rPr>
                <w:rFonts w:ascii="Arial" w:hAnsi="Arial" w:cs="Arial"/>
              </w:rPr>
              <w:t>Quota di esecuzione[%]</w:t>
            </w:r>
          </w:p>
        </w:tc>
      </w:tr>
      <w:tr w:rsidR="00361E40" w:rsidTr="00EE7903">
        <w:tc>
          <w:tcPr>
            <w:tcW w:w="1574" w:type="dxa"/>
            <w:vAlign w:val="center"/>
          </w:tcPr>
          <w:p w:rsidR="00361E40" w:rsidRPr="00384F72" w:rsidRDefault="00361E40" w:rsidP="00EE7903">
            <w:pPr>
              <w:autoSpaceDE w:val="0"/>
              <w:autoSpaceDN w:val="0"/>
              <w:adjustRightInd w:val="0"/>
              <w:jc w:val="center"/>
              <w:rPr>
                <w:rFonts w:ascii="Arial" w:eastAsia="Calibri" w:hAnsi="Arial" w:cs="Arial"/>
                <w:sz w:val="22"/>
                <w:szCs w:val="22"/>
              </w:rPr>
            </w:pPr>
            <w:r w:rsidRPr="00384F72">
              <w:rPr>
                <w:rFonts w:ascii="Arial" w:eastAsia="Calibri" w:hAnsi="Arial" w:cs="Arial"/>
                <w:b/>
                <w:bCs/>
                <w:sz w:val="22"/>
                <w:szCs w:val="22"/>
              </w:rPr>
              <w:t>S.0</w:t>
            </w:r>
            <w:r w:rsidR="00816E63">
              <w:rPr>
                <w:rFonts w:ascii="Arial" w:eastAsia="Calibri" w:hAnsi="Arial" w:cs="Arial"/>
                <w:b/>
                <w:bCs/>
                <w:sz w:val="22"/>
                <w:szCs w:val="22"/>
              </w:rPr>
              <w:t>3</w:t>
            </w:r>
          </w:p>
        </w:tc>
        <w:tc>
          <w:tcPr>
            <w:tcW w:w="2072" w:type="dxa"/>
            <w:vAlign w:val="center"/>
          </w:tcPr>
          <w:p w:rsidR="00361E40" w:rsidRDefault="00361E40" w:rsidP="00EE7903">
            <w:pPr>
              <w:pStyle w:val="Paragrafoelenco"/>
              <w:spacing w:after="0"/>
              <w:ind w:left="0"/>
              <w:jc w:val="center"/>
              <w:rPr>
                <w:rFonts w:ascii="Arial" w:hAnsi="Arial" w:cs="Arial"/>
              </w:rPr>
            </w:pPr>
          </w:p>
        </w:tc>
        <w:tc>
          <w:tcPr>
            <w:tcW w:w="2000" w:type="dxa"/>
            <w:vAlign w:val="center"/>
          </w:tcPr>
          <w:p w:rsidR="00361E40" w:rsidRDefault="00361E40" w:rsidP="00EE7903">
            <w:pPr>
              <w:pStyle w:val="Paragrafoelenco"/>
              <w:spacing w:after="0"/>
              <w:ind w:left="0"/>
              <w:jc w:val="center"/>
              <w:rPr>
                <w:rFonts w:ascii="Arial" w:hAnsi="Arial" w:cs="Arial"/>
              </w:rPr>
            </w:pPr>
          </w:p>
        </w:tc>
        <w:tc>
          <w:tcPr>
            <w:tcW w:w="1838" w:type="dxa"/>
            <w:vAlign w:val="center"/>
          </w:tcPr>
          <w:p w:rsidR="00361E40" w:rsidRDefault="00361E40" w:rsidP="00EE7903">
            <w:pPr>
              <w:pStyle w:val="Paragrafoelenco"/>
              <w:spacing w:after="0"/>
              <w:ind w:left="0"/>
              <w:jc w:val="center"/>
              <w:rPr>
                <w:rFonts w:ascii="Arial" w:hAnsi="Arial" w:cs="Arial"/>
              </w:rPr>
            </w:pPr>
          </w:p>
        </w:tc>
      </w:tr>
    </w:tbl>
    <w:p w:rsidR="00D824E6" w:rsidRPr="00384F72" w:rsidRDefault="00D824E6" w:rsidP="00384F72">
      <w:pPr>
        <w:pStyle w:val="Paragrafoelenco"/>
        <w:spacing w:after="0"/>
        <w:jc w:val="both"/>
        <w:rPr>
          <w:rFonts w:ascii="Arial" w:hAnsi="Arial" w:cs="Arial"/>
        </w:rPr>
      </w:pPr>
    </w:p>
    <w:p w:rsidR="00EA5E87" w:rsidRDefault="002206EC" w:rsidP="00D824E6">
      <w:pPr>
        <w:rPr>
          <w:rFonts w:ascii="Arial" w:hAnsi="Arial" w:cs="Arial"/>
          <w:sz w:val="22"/>
          <w:szCs w:val="22"/>
        </w:rPr>
      </w:pPr>
      <w:r w:rsidRPr="00C7507E">
        <w:rPr>
          <w:rFonts w:ascii="Arial" w:hAnsi="Arial" w:cs="Arial"/>
          <w:sz w:val="22"/>
          <w:szCs w:val="22"/>
        </w:rPr>
        <w:fldChar w:fldCharType="begin">
          <w:ffData>
            <w:name w:val=""/>
            <w:enabled/>
            <w:calcOnExit w:val="0"/>
            <w:checkBox>
              <w:sizeAuto/>
              <w:default w:val="0"/>
              <w:checked w:val="0"/>
            </w:checkBox>
          </w:ffData>
        </w:fldChar>
      </w:r>
      <w:r w:rsidRPr="00C7507E">
        <w:rPr>
          <w:rFonts w:ascii="Arial" w:hAnsi="Arial" w:cs="Arial"/>
          <w:sz w:val="22"/>
          <w:szCs w:val="22"/>
        </w:rPr>
        <w:instrText xml:space="preserve"> FORMCHECKBOX </w:instrText>
      </w:r>
      <w:r w:rsidR="00F31A9D">
        <w:rPr>
          <w:rFonts w:ascii="Arial" w:hAnsi="Arial" w:cs="Arial"/>
          <w:sz w:val="22"/>
          <w:szCs w:val="22"/>
        </w:rPr>
      </w:r>
      <w:r w:rsidR="00F31A9D">
        <w:rPr>
          <w:rFonts w:ascii="Arial" w:hAnsi="Arial" w:cs="Arial"/>
          <w:sz w:val="22"/>
          <w:szCs w:val="22"/>
        </w:rPr>
        <w:fldChar w:fldCharType="separate"/>
      </w:r>
      <w:r w:rsidRPr="00C7507E">
        <w:rPr>
          <w:rFonts w:ascii="Arial" w:hAnsi="Arial" w:cs="Arial"/>
          <w:sz w:val="22"/>
          <w:szCs w:val="22"/>
        </w:rPr>
        <w:fldChar w:fldCharType="end"/>
      </w:r>
      <w:r w:rsidR="00D824E6" w:rsidRPr="00C7507E">
        <w:rPr>
          <w:rFonts w:ascii="Arial" w:hAnsi="Arial" w:cs="Arial"/>
          <w:sz w:val="22"/>
          <w:szCs w:val="22"/>
        </w:rPr>
        <w:t xml:space="preserve"> mandataria di un RT non ancora costituito</w:t>
      </w:r>
      <w:r w:rsidR="00EA5E87">
        <w:rPr>
          <w:rFonts w:ascii="Arial" w:hAnsi="Arial" w:cs="Arial"/>
          <w:sz w:val="22"/>
          <w:szCs w:val="22"/>
        </w:rPr>
        <w:t>, di tipo:</w:t>
      </w:r>
      <w:r w:rsidR="00D824E6" w:rsidRPr="00C7507E">
        <w:rPr>
          <w:rFonts w:ascii="Arial" w:hAnsi="Arial" w:cs="Arial"/>
          <w:sz w:val="22"/>
          <w:szCs w:val="22"/>
        </w:rPr>
        <w:t xml:space="preserve"> </w:t>
      </w:r>
    </w:p>
    <w:p w:rsidR="00EA5E87" w:rsidRDefault="00EA5E87" w:rsidP="00D824E6">
      <w:pPr>
        <w:rPr>
          <w:rFonts w:ascii="Arial" w:hAnsi="Arial" w:cs="Arial"/>
          <w:sz w:val="22"/>
          <w:szCs w:val="22"/>
        </w:rPr>
      </w:pPr>
    </w:p>
    <w:p w:rsidR="00EA5E87" w:rsidRPr="00EA5E87" w:rsidRDefault="00EA5E87" w:rsidP="00EA5E87">
      <w:pPr>
        <w:rPr>
          <w:rFonts w:ascii="Arial" w:hAnsi="Arial" w:cs="Arial"/>
          <w:sz w:val="22"/>
          <w:szCs w:val="22"/>
        </w:rPr>
      </w:pPr>
      <w:r w:rsidRPr="00EA5E87">
        <w:rPr>
          <w:rFonts w:ascii="Arial" w:hAnsi="Arial" w:cs="Arial"/>
          <w:sz w:val="22"/>
          <w:szCs w:val="22"/>
        </w:rPr>
        <w:t xml:space="preserve">           </w:t>
      </w:r>
      <w:r w:rsidRPr="00EA5E87">
        <w:rPr>
          <w:rFonts w:ascii="Arial" w:hAnsi="Arial" w:cs="Arial"/>
          <w:sz w:val="22"/>
          <w:szCs w:val="22"/>
        </w:rPr>
        <w:fldChar w:fldCharType="begin">
          <w:ffData>
            <w:name w:val=""/>
            <w:enabled/>
            <w:calcOnExit w:val="0"/>
            <w:checkBox>
              <w:sizeAuto/>
              <w:default w:val="0"/>
              <w:checked w:val="0"/>
            </w:checkBox>
          </w:ffData>
        </w:fldChar>
      </w:r>
      <w:r w:rsidRPr="00EA5E87">
        <w:rPr>
          <w:rFonts w:ascii="Arial" w:hAnsi="Arial" w:cs="Arial"/>
          <w:sz w:val="22"/>
          <w:szCs w:val="22"/>
        </w:rPr>
        <w:instrText xml:space="preserve"> FORMCHECKBOX </w:instrText>
      </w:r>
      <w:r w:rsidR="00F31A9D">
        <w:rPr>
          <w:rFonts w:ascii="Arial" w:hAnsi="Arial" w:cs="Arial"/>
          <w:sz w:val="22"/>
          <w:szCs w:val="22"/>
        </w:rPr>
      </w:r>
      <w:r w:rsidR="00F31A9D">
        <w:rPr>
          <w:rFonts w:ascii="Arial" w:hAnsi="Arial" w:cs="Arial"/>
          <w:sz w:val="22"/>
          <w:szCs w:val="22"/>
        </w:rPr>
        <w:fldChar w:fldCharType="separate"/>
      </w:r>
      <w:r w:rsidRPr="00EA5E87">
        <w:rPr>
          <w:rFonts w:ascii="Arial" w:hAnsi="Arial" w:cs="Arial"/>
          <w:sz w:val="22"/>
          <w:szCs w:val="22"/>
        </w:rPr>
        <w:fldChar w:fldCharType="end"/>
      </w:r>
      <w:r w:rsidRPr="00EA5E87">
        <w:rPr>
          <w:rFonts w:ascii="Arial" w:hAnsi="Arial" w:cs="Arial"/>
          <w:sz w:val="22"/>
          <w:szCs w:val="22"/>
        </w:rPr>
        <w:t xml:space="preserve"> verticale</w:t>
      </w:r>
      <w:r w:rsidR="00372E23" w:rsidRPr="00372E23">
        <w:rPr>
          <w:rFonts w:ascii="Arial" w:hAnsi="Arial" w:cs="Arial"/>
          <w:sz w:val="22"/>
          <w:szCs w:val="22"/>
          <w:vertAlign w:val="superscript"/>
        </w:rPr>
        <w:fldChar w:fldCharType="begin"/>
      </w:r>
      <w:r w:rsidR="00372E23" w:rsidRPr="00372E23">
        <w:rPr>
          <w:rFonts w:ascii="Arial" w:hAnsi="Arial" w:cs="Arial"/>
          <w:sz w:val="22"/>
          <w:szCs w:val="22"/>
          <w:vertAlign w:val="superscript"/>
        </w:rPr>
        <w:instrText xml:space="preserve"> NOTEREF _Ref18414568 \h </w:instrText>
      </w:r>
      <w:r w:rsidR="00372E23">
        <w:rPr>
          <w:rFonts w:ascii="Arial" w:hAnsi="Arial" w:cs="Arial"/>
          <w:sz w:val="22"/>
          <w:szCs w:val="22"/>
          <w:vertAlign w:val="superscript"/>
        </w:rPr>
        <w:instrText xml:space="preserve"> \* MERGEFORMAT </w:instrText>
      </w:r>
      <w:r w:rsidR="00372E23" w:rsidRPr="00372E23">
        <w:rPr>
          <w:rFonts w:ascii="Arial" w:hAnsi="Arial" w:cs="Arial"/>
          <w:sz w:val="22"/>
          <w:szCs w:val="22"/>
          <w:vertAlign w:val="superscript"/>
        </w:rPr>
      </w:r>
      <w:r w:rsidR="00372E23" w:rsidRPr="00372E23">
        <w:rPr>
          <w:rFonts w:ascii="Arial" w:hAnsi="Arial" w:cs="Arial"/>
          <w:sz w:val="22"/>
          <w:szCs w:val="22"/>
          <w:vertAlign w:val="superscript"/>
        </w:rPr>
        <w:fldChar w:fldCharType="separate"/>
      </w:r>
      <w:r w:rsidR="00D27DEF">
        <w:rPr>
          <w:rFonts w:ascii="Arial" w:hAnsi="Arial" w:cs="Arial"/>
          <w:sz w:val="22"/>
          <w:szCs w:val="22"/>
          <w:vertAlign w:val="superscript"/>
        </w:rPr>
        <w:t>1</w:t>
      </w:r>
      <w:r w:rsidR="00372E23" w:rsidRPr="00372E23">
        <w:rPr>
          <w:rFonts w:ascii="Arial" w:hAnsi="Arial" w:cs="Arial"/>
          <w:sz w:val="22"/>
          <w:szCs w:val="22"/>
          <w:vertAlign w:val="superscript"/>
        </w:rPr>
        <w:fldChar w:fldCharType="end"/>
      </w:r>
    </w:p>
    <w:p w:rsidR="00EA5E87" w:rsidRPr="00EA5E87" w:rsidRDefault="00EA5E87" w:rsidP="00EA5E87">
      <w:pPr>
        <w:rPr>
          <w:rFonts w:ascii="Arial" w:hAnsi="Arial" w:cs="Arial"/>
          <w:sz w:val="22"/>
          <w:szCs w:val="22"/>
        </w:rPr>
      </w:pPr>
    </w:p>
    <w:p w:rsidR="00EA5E87" w:rsidRPr="00EA5E87" w:rsidRDefault="00EA5E87" w:rsidP="00EA5E87">
      <w:pPr>
        <w:rPr>
          <w:rFonts w:ascii="Arial" w:hAnsi="Arial" w:cs="Arial"/>
          <w:sz w:val="22"/>
          <w:szCs w:val="22"/>
        </w:rPr>
      </w:pPr>
      <w:r w:rsidRPr="00EA5E87">
        <w:rPr>
          <w:rFonts w:ascii="Arial" w:hAnsi="Arial" w:cs="Arial"/>
          <w:sz w:val="22"/>
          <w:szCs w:val="22"/>
        </w:rPr>
        <w:lastRenderedPageBreak/>
        <w:t xml:space="preserve">           </w:t>
      </w:r>
      <w:r w:rsidRPr="00EA5E87">
        <w:rPr>
          <w:rFonts w:ascii="Arial" w:hAnsi="Arial" w:cs="Arial"/>
          <w:sz w:val="22"/>
          <w:szCs w:val="22"/>
        </w:rPr>
        <w:fldChar w:fldCharType="begin">
          <w:ffData>
            <w:name w:val=""/>
            <w:enabled/>
            <w:calcOnExit w:val="0"/>
            <w:checkBox>
              <w:sizeAuto/>
              <w:default w:val="0"/>
              <w:checked w:val="0"/>
            </w:checkBox>
          </w:ffData>
        </w:fldChar>
      </w:r>
      <w:r w:rsidRPr="00EA5E87">
        <w:rPr>
          <w:rFonts w:ascii="Arial" w:hAnsi="Arial" w:cs="Arial"/>
          <w:sz w:val="22"/>
          <w:szCs w:val="22"/>
        </w:rPr>
        <w:instrText xml:space="preserve"> FORMCHECKBOX </w:instrText>
      </w:r>
      <w:r w:rsidR="00F31A9D">
        <w:rPr>
          <w:rFonts w:ascii="Arial" w:hAnsi="Arial" w:cs="Arial"/>
          <w:sz w:val="22"/>
          <w:szCs w:val="22"/>
        </w:rPr>
      </w:r>
      <w:r w:rsidR="00F31A9D">
        <w:rPr>
          <w:rFonts w:ascii="Arial" w:hAnsi="Arial" w:cs="Arial"/>
          <w:sz w:val="22"/>
          <w:szCs w:val="22"/>
        </w:rPr>
        <w:fldChar w:fldCharType="separate"/>
      </w:r>
      <w:r w:rsidRPr="00EA5E87">
        <w:rPr>
          <w:rFonts w:ascii="Arial" w:hAnsi="Arial" w:cs="Arial"/>
          <w:sz w:val="22"/>
          <w:szCs w:val="22"/>
        </w:rPr>
        <w:fldChar w:fldCharType="end"/>
      </w:r>
      <w:r w:rsidRPr="00EA5E87">
        <w:rPr>
          <w:rFonts w:ascii="Arial" w:hAnsi="Arial" w:cs="Arial"/>
          <w:sz w:val="22"/>
          <w:szCs w:val="22"/>
        </w:rPr>
        <w:t xml:space="preserve"> orizzontale</w:t>
      </w:r>
      <w:r w:rsidR="00372E23" w:rsidRPr="00372E23">
        <w:rPr>
          <w:rFonts w:ascii="Arial" w:hAnsi="Arial" w:cs="Arial"/>
          <w:sz w:val="22"/>
          <w:szCs w:val="22"/>
          <w:vertAlign w:val="superscript"/>
        </w:rPr>
        <w:fldChar w:fldCharType="begin"/>
      </w:r>
      <w:r w:rsidR="00372E23" w:rsidRPr="00372E23">
        <w:rPr>
          <w:rFonts w:ascii="Arial" w:hAnsi="Arial" w:cs="Arial"/>
          <w:sz w:val="22"/>
          <w:szCs w:val="22"/>
          <w:vertAlign w:val="superscript"/>
        </w:rPr>
        <w:instrText xml:space="preserve"> NOTEREF _Ref18414573 \h </w:instrText>
      </w:r>
      <w:r w:rsidR="00372E23">
        <w:rPr>
          <w:rFonts w:ascii="Arial" w:hAnsi="Arial" w:cs="Arial"/>
          <w:sz w:val="22"/>
          <w:szCs w:val="22"/>
          <w:vertAlign w:val="superscript"/>
        </w:rPr>
        <w:instrText xml:space="preserve"> \* MERGEFORMAT </w:instrText>
      </w:r>
      <w:r w:rsidR="00372E23" w:rsidRPr="00372E23">
        <w:rPr>
          <w:rFonts w:ascii="Arial" w:hAnsi="Arial" w:cs="Arial"/>
          <w:sz w:val="22"/>
          <w:szCs w:val="22"/>
          <w:vertAlign w:val="superscript"/>
        </w:rPr>
      </w:r>
      <w:r w:rsidR="00372E23" w:rsidRPr="00372E23">
        <w:rPr>
          <w:rFonts w:ascii="Arial" w:hAnsi="Arial" w:cs="Arial"/>
          <w:sz w:val="22"/>
          <w:szCs w:val="22"/>
          <w:vertAlign w:val="superscript"/>
        </w:rPr>
        <w:fldChar w:fldCharType="separate"/>
      </w:r>
      <w:r w:rsidR="00D27DEF">
        <w:rPr>
          <w:rFonts w:ascii="Arial" w:hAnsi="Arial" w:cs="Arial"/>
          <w:sz w:val="22"/>
          <w:szCs w:val="22"/>
          <w:vertAlign w:val="superscript"/>
        </w:rPr>
        <w:t>2</w:t>
      </w:r>
      <w:r w:rsidR="00372E23" w:rsidRPr="00372E23">
        <w:rPr>
          <w:rFonts w:ascii="Arial" w:hAnsi="Arial" w:cs="Arial"/>
          <w:sz w:val="22"/>
          <w:szCs w:val="22"/>
          <w:vertAlign w:val="superscript"/>
        </w:rPr>
        <w:fldChar w:fldCharType="end"/>
      </w:r>
    </w:p>
    <w:p w:rsidR="00EA5E87" w:rsidRPr="00EA5E87" w:rsidRDefault="00EA5E87" w:rsidP="00EA5E87">
      <w:pPr>
        <w:rPr>
          <w:rFonts w:ascii="Arial" w:hAnsi="Arial" w:cs="Arial"/>
          <w:sz w:val="22"/>
          <w:szCs w:val="22"/>
        </w:rPr>
      </w:pPr>
    </w:p>
    <w:p w:rsidR="00EA5E87" w:rsidRPr="00EA5E87" w:rsidRDefault="00EA5E87" w:rsidP="00EA5E87">
      <w:pPr>
        <w:rPr>
          <w:rFonts w:ascii="Arial" w:hAnsi="Arial" w:cs="Arial"/>
          <w:sz w:val="22"/>
          <w:szCs w:val="22"/>
        </w:rPr>
      </w:pPr>
      <w:r w:rsidRPr="00EA5E87">
        <w:rPr>
          <w:rFonts w:ascii="Arial" w:hAnsi="Arial" w:cs="Arial"/>
          <w:sz w:val="22"/>
          <w:szCs w:val="22"/>
        </w:rPr>
        <w:t xml:space="preserve">           </w:t>
      </w:r>
      <w:r w:rsidRPr="00EA5E87">
        <w:rPr>
          <w:rFonts w:ascii="Arial" w:hAnsi="Arial" w:cs="Arial"/>
          <w:sz w:val="22"/>
          <w:szCs w:val="22"/>
        </w:rPr>
        <w:fldChar w:fldCharType="begin">
          <w:ffData>
            <w:name w:val=""/>
            <w:enabled/>
            <w:calcOnExit w:val="0"/>
            <w:checkBox>
              <w:sizeAuto/>
              <w:default w:val="0"/>
              <w:checked w:val="0"/>
            </w:checkBox>
          </w:ffData>
        </w:fldChar>
      </w:r>
      <w:r w:rsidRPr="00EA5E87">
        <w:rPr>
          <w:rFonts w:ascii="Arial" w:hAnsi="Arial" w:cs="Arial"/>
          <w:sz w:val="22"/>
          <w:szCs w:val="22"/>
        </w:rPr>
        <w:instrText xml:space="preserve"> FORMCHECKBOX </w:instrText>
      </w:r>
      <w:r w:rsidR="00F31A9D">
        <w:rPr>
          <w:rFonts w:ascii="Arial" w:hAnsi="Arial" w:cs="Arial"/>
          <w:sz w:val="22"/>
          <w:szCs w:val="22"/>
        </w:rPr>
      </w:r>
      <w:r w:rsidR="00F31A9D">
        <w:rPr>
          <w:rFonts w:ascii="Arial" w:hAnsi="Arial" w:cs="Arial"/>
          <w:sz w:val="22"/>
          <w:szCs w:val="22"/>
        </w:rPr>
        <w:fldChar w:fldCharType="separate"/>
      </w:r>
      <w:r w:rsidRPr="00EA5E87">
        <w:rPr>
          <w:rFonts w:ascii="Arial" w:hAnsi="Arial" w:cs="Arial"/>
          <w:sz w:val="22"/>
          <w:szCs w:val="22"/>
        </w:rPr>
        <w:fldChar w:fldCharType="end"/>
      </w:r>
      <w:r w:rsidRPr="00EA5E87">
        <w:rPr>
          <w:rFonts w:ascii="Arial" w:hAnsi="Arial" w:cs="Arial"/>
          <w:sz w:val="22"/>
          <w:szCs w:val="22"/>
        </w:rPr>
        <w:t xml:space="preserve"> misto</w:t>
      </w:r>
      <w:r w:rsidR="00372E23" w:rsidRPr="00372E23">
        <w:rPr>
          <w:rFonts w:ascii="Arial" w:hAnsi="Arial" w:cs="Arial"/>
          <w:sz w:val="22"/>
          <w:szCs w:val="22"/>
          <w:vertAlign w:val="superscript"/>
        </w:rPr>
        <w:fldChar w:fldCharType="begin"/>
      </w:r>
      <w:r w:rsidR="00372E23" w:rsidRPr="00372E23">
        <w:rPr>
          <w:rFonts w:ascii="Arial" w:hAnsi="Arial" w:cs="Arial"/>
          <w:sz w:val="22"/>
          <w:szCs w:val="22"/>
          <w:vertAlign w:val="superscript"/>
        </w:rPr>
        <w:instrText xml:space="preserve"> NOTEREF _Ref18414578 \h </w:instrText>
      </w:r>
      <w:r w:rsidR="00372E23">
        <w:rPr>
          <w:rFonts w:ascii="Arial" w:hAnsi="Arial" w:cs="Arial"/>
          <w:sz w:val="22"/>
          <w:szCs w:val="22"/>
          <w:vertAlign w:val="superscript"/>
        </w:rPr>
        <w:instrText xml:space="preserve"> \* MERGEFORMAT </w:instrText>
      </w:r>
      <w:r w:rsidR="00372E23" w:rsidRPr="00372E23">
        <w:rPr>
          <w:rFonts w:ascii="Arial" w:hAnsi="Arial" w:cs="Arial"/>
          <w:sz w:val="22"/>
          <w:szCs w:val="22"/>
          <w:vertAlign w:val="superscript"/>
        </w:rPr>
      </w:r>
      <w:r w:rsidR="00372E23" w:rsidRPr="00372E23">
        <w:rPr>
          <w:rFonts w:ascii="Arial" w:hAnsi="Arial" w:cs="Arial"/>
          <w:sz w:val="22"/>
          <w:szCs w:val="22"/>
          <w:vertAlign w:val="superscript"/>
        </w:rPr>
        <w:fldChar w:fldCharType="separate"/>
      </w:r>
      <w:r w:rsidR="00D27DEF">
        <w:rPr>
          <w:rFonts w:ascii="Arial" w:hAnsi="Arial" w:cs="Arial"/>
          <w:sz w:val="22"/>
          <w:szCs w:val="22"/>
          <w:vertAlign w:val="superscript"/>
        </w:rPr>
        <w:t>3</w:t>
      </w:r>
      <w:r w:rsidR="00372E23" w:rsidRPr="00372E23">
        <w:rPr>
          <w:rFonts w:ascii="Arial" w:hAnsi="Arial" w:cs="Arial"/>
          <w:sz w:val="22"/>
          <w:szCs w:val="22"/>
          <w:vertAlign w:val="superscript"/>
        </w:rPr>
        <w:fldChar w:fldCharType="end"/>
      </w:r>
    </w:p>
    <w:p w:rsidR="00EA5E87" w:rsidRDefault="00EA5E87" w:rsidP="00D824E6">
      <w:pPr>
        <w:rPr>
          <w:rFonts w:ascii="Arial" w:hAnsi="Arial" w:cs="Arial"/>
          <w:sz w:val="22"/>
          <w:szCs w:val="22"/>
        </w:rPr>
      </w:pPr>
    </w:p>
    <w:p w:rsidR="00D824E6" w:rsidRPr="00C7507E" w:rsidRDefault="00EA5E87" w:rsidP="00D824E6">
      <w:pPr>
        <w:rPr>
          <w:rFonts w:ascii="Arial" w:hAnsi="Arial" w:cs="Arial"/>
          <w:sz w:val="22"/>
          <w:szCs w:val="22"/>
        </w:rPr>
      </w:pPr>
      <w:r>
        <w:rPr>
          <w:rFonts w:ascii="Arial" w:hAnsi="Arial" w:cs="Arial"/>
          <w:sz w:val="22"/>
          <w:szCs w:val="22"/>
        </w:rPr>
        <w:t xml:space="preserve">     </w:t>
      </w:r>
      <w:r w:rsidR="00D824E6" w:rsidRPr="00C7507E">
        <w:rPr>
          <w:rFonts w:ascii="Arial" w:hAnsi="Arial" w:cs="Arial"/>
          <w:sz w:val="22"/>
          <w:szCs w:val="22"/>
        </w:rPr>
        <w:t xml:space="preserve">che in caso di aggiudicazione sarà formato da: </w:t>
      </w:r>
    </w:p>
    <w:p w:rsidR="00384F72" w:rsidRDefault="00D824E6" w:rsidP="00384F72">
      <w:pPr>
        <w:pStyle w:val="Paragrafoelenco"/>
        <w:numPr>
          <w:ilvl w:val="0"/>
          <w:numId w:val="20"/>
        </w:numPr>
        <w:spacing w:after="0"/>
        <w:jc w:val="both"/>
        <w:rPr>
          <w:rFonts w:ascii="Arial" w:hAnsi="Arial" w:cs="Arial"/>
        </w:rPr>
      </w:pPr>
      <w:r w:rsidRPr="00C7507E">
        <w:rPr>
          <w:rFonts w:ascii="Arial" w:hAnsi="Arial" w:cs="Arial"/>
        </w:rPr>
        <w:t>(</w:t>
      </w:r>
      <w:r w:rsidRPr="00C7507E">
        <w:rPr>
          <w:rFonts w:ascii="Arial" w:hAnsi="Arial" w:cs="Arial"/>
          <w:i/>
        </w:rPr>
        <w:t>mandataria</w:t>
      </w:r>
      <w:r w:rsidRPr="00C7507E">
        <w:rPr>
          <w:rFonts w:ascii="Arial" w:hAnsi="Arial" w:cs="Arial"/>
        </w:rPr>
        <w:t xml:space="preserve">) </w:t>
      </w:r>
      <w:r w:rsidR="002206EC" w:rsidRPr="00EE2F65">
        <w:rPr>
          <w:rFonts w:ascii="Arial" w:eastAsia="Times New Roman" w:hAnsi="Arial" w:cs="Arial"/>
          <w:b/>
          <w:lang w:eastAsia="it-IT"/>
        </w:rPr>
        <w:fldChar w:fldCharType="begin">
          <w:ffData>
            <w:name w:val="Testo1"/>
            <w:enabled/>
            <w:calcOnExit w:val="0"/>
            <w:textInput/>
          </w:ffData>
        </w:fldChar>
      </w:r>
      <w:r w:rsidR="002206EC" w:rsidRPr="00EE2F65">
        <w:rPr>
          <w:rFonts w:ascii="Arial" w:eastAsia="Times New Roman" w:hAnsi="Arial" w:cs="Arial"/>
          <w:b/>
          <w:lang w:eastAsia="it-IT"/>
        </w:rPr>
        <w:instrText xml:space="preserve"> FORMTEXT </w:instrText>
      </w:r>
      <w:r w:rsidR="002206EC" w:rsidRPr="00EE2F65">
        <w:rPr>
          <w:rFonts w:ascii="Arial" w:eastAsia="Times New Roman" w:hAnsi="Arial" w:cs="Arial"/>
          <w:b/>
          <w:lang w:eastAsia="it-IT"/>
        </w:rPr>
      </w:r>
      <w:r w:rsidR="002206EC" w:rsidRPr="00EE2F65">
        <w:rPr>
          <w:rFonts w:ascii="Arial" w:eastAsia="Times New Roman" w:hAnsi="Arial" w:cs="Arial"/>
          <w:b/>
          <w:lang w:eastAsia="it-IT"/>
        </w:rPr>
        <w:fldChar w:fldCharType="separate"/>
      </w:r>
      <w:r w:rsidR="002206EC" w:rsidRPr="00EE2F65">
        <w:rPr>
          <w:rFonts w:ascii="Arial" w:eastAsia="Times New Roman" w:hAnsi="Arial" w:cs="Arial"/>
          <w:b/>
          <w:lang w:eastAsia="it-IT"/>
        </w:rPr>
        <w:t> </w:t>
      </w:r>
      <w:r w:rsidR="002206EC" w:rsidRPr="00EE2F65">
        <w:rPr>
          <w:rFonts w:ascii="Arial" w:eastAsia="Times New Roman" w:hAnsi="Arial" w:cs="Arial"/>
          <w:b/>
          <w:lang w:eastAsia="it-IT"/>
        </w:rPr>
        <w:t> </w:t>
      </w:r>
      <w:r w:rsidR="002206EC" w:rsidRPr="00EE2F65">
        <w:rPr>
          <w:rFonts w:ascii="Arial" w:eastAsia="Times New Roman" w:hAnsi="Arial" w:cs="Arial"/>
          <w:b/>
          <w:lang w:eastAsia="it-IT"/>
        </w:rPr>
        <w:t> </w:t>
      </w:r>
      <w:r w:rsidR="002206EC" w:rsidRPr="00EE2F65">
        <w:rPr>
          <w:rFonts w:ascii="Arial" w:eastAsia="Times New Roman" w:hAnsi="Arial" w:cs="Arial"/>
          <w:b/>
          <w:lang w:eastAsia="it-IT"/>
        </w:rPr>
        <w:t> </w:t>
      </w:r>
      <w:r w:rsidR="002206EC" w:rsidRPr="00EE2F65">
        <w:rPr>
          <w:rFonts w:ascii="Arial" w:eastAsia="Times New Roman" w:hAnsi="Arial" w:cs="Arial"/>
          <w:b/>
          <w:lang w:eastAsia="it-IT"/>
        </w:rPr>
        <w:t> </w:t>
      </w:r>
      <w:r w:rsidR="002206EC" w:rsidRPr="00EE2F65">
        <w:rPr>
          <w:rFonts w:ascii="Arial" w:eastAsia="Times New Roman" w:hAnsi="Arial" w:cs="Arial"/>
          <w:b/>
          <w:lang w:eastAsia="it-IT"/>
        </w:rPr>
        <w:fldChar w:fldCharType="end"/>
      </w:r>
      <w:r w:rsidRPr="00C7507E">
        <w:rPr>
          <w:rFonts w:ascii="Arial" w:hAnsi="Arial" w:cs="Arial"/>
        </w:rPr>
        <w:t xml:space="preserve"> (</w:t>
      </w:r>
      <w:r w:rsidRPr="00C7507E">
        <w:rPr>
          <w:rFonts w:ascii="Arial" w:hAnsi="Arial" w:cs="Arial"/>
          <w:i/>
        </w:rPr>
        <w:t>indicare la denominazione sociale</w:t>
      </w:r>
      <w:r w:rsidRPr="00C7507E">
        <w:rPr>
          <w:rFonts w:ascii="Arial" w:hAnsi="Arial" w:cs="Arial"/>
        </w:rPr>
        <w:t xml:space="preserve">) </w:t>
      </w:r>
      <w:r w:rsidR="002206EC" w:rsidRPr="00E600CF">
        <w:rPr>
          <w:rFonts w:ascii="Arial" w:eastAsia="Times New Roman" w:hAnsi="Arial" w:cs="Arial"/>
          <w:b/>
          <w:lang w:eastAsia="it-IT"/>
        </w:rPr>
        <w:fldChar w:fldCharType="begin">
          <w:ffData>
            <w:name w:val="Testo1"/>
            <w:enabled/>
            <w:calcOnExit w:val="0"/>
            <w:textInput/>
          </w:ffData>
        </w:fldChar>
      </w:r>
      <w:r w:rsidR="002206EC" w:rsidRPr="00E600CF">
        <w:rPr>
          <w:rFonts w:ascii="Arial" w:eastAsia="Times New Roman" w:hAnsi="Arial" w:cs="Arial"/>
          <w:b/>
          <w:lang w:eastAsia="it-IT"/>
        </w:rPr>
        <w:instrText xml:space="preserve"> FORMTEXT </w:instrText>
      </w:r>
      <w:r w:rsidR="002206EC" w:rsidRPr="00E600CF">
        <w:rPr>
          <w:rFonts w:ascii="Arial" w:eastAsia="Times New Roman" w:hAnsi="Arial" w:cs="Arial"/>
          <w:b/>
          <w:lang w:eastAsia="it-IT"/>
        </w:rPr>
      </w:r>
      <w:r w:rsidR="002206EC" w:rsidRPr="00E600CF">
        <w:rPr>
          <w:rFonts w:ascii="Arial" w:eastAsia="Times New Roman" w:hAnsi="Arial" w:cs="Arial"/>
          <w:b/>
          <w:lang w:eastAsia="it-IT"/>
        </w:rPr>
        <w:fldChar w:fldCharType="separate"/>
      </w:r>
      <w:r w:rsidR="002206EC" w:rsidRPr="00E600CF">
        <w:rPr>
          <w:rFonts w:ascii="Arial" w:eastAsia="Times New Roman" w:hAnsi="Arial" w:cs="Arial"/>
          <w:b/>
          <w:lang w:eastAsia="it-IT"/>
        </w:rPr>
        <w:t> </w:t>
      </w:r>
      <w:r w:rsidR="002206EC" w:rsidRPr="00E600CF">
        <w:rPr>
          <w:rFonts w:ascii="Arial" w:eastAsia="Times New Roman" w:hAnsi="Arial" w:cs="Arial"/>
          <w:b/>
          <w:lang w:eastAsia="it-IT"/>
        </w:rPr>
        <w:t> </w:t>
      </w:r>
      <w:r w:rsidR="002206EC" w:rsidRPr="00E600CF">
        <w:rPr>
          <w:rFonts w:ascii="Arial" w:eastAsia="Times New Roman" w:hAnsi="Arial" w:cs="Arial"/>
          <w:b/>
          <w:lang w:eastAsia="it-IT"/>
        </w:rPr>
        <w:t> </w:t>
      </w:r>
      <w:r w:rsidR="002206EC" w:rsidRPr="00E600CF">
        <w:rPr>
          <w:rFonts w:ascii="Arial" w:eastAsia="Times New Roman" w:hAnsi="Arial" w:cs="Arial"/>
          <w:b/>
          <w:lang w:eastAsia="it-IT"/>
        </w:rPr>
        <w:t> </w:t>
      </w:r>
      <w:r w:rsidR="002206EC" w:rsidRPr="00E600CF">
        <w:rPr>
          <w:rFonts w:ascii="Arial" w:eastAsia="Times New Roman" w:hAnsi="Arial" w:cs="Arial"/>
          <w:b/>
          <w:lang w:eastAsia="it-IT"/>
        </w:rPr>
        <w:t> </w:t>
      </w:r>
      <w:r w:rsidR="002206EC" w:rsidRPr="00E600CF">
        <w:rPr>
          <w:rFonts w:ascii="Arial" w:eastAsia="Times New Roman" w:hAnsi="Arial" w:cs="Arial"/>
          <w:b/>
          <w:lang w:eastAsia="it-IT"/>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la forma giuridica</w:t>
      </w:r>
      <w:r w:rsidRPr="00C7507E">
        <w:rPr>
          <w:rFonts w:ascii="Arial" w:hAnsi="Arial" w:cs="Arial"/>
        </w:rPr>
        <w:t xml:space="preserve">) </w:t>
      </w:r>
      <w:r w:rsidR="002206EC" w:rsidRPr="00E600CF">
        <w:rPr>
          <w:rFonts w:ascii="Arial" w:eastAsia="Times New Roman" w:hAnsi="Arial" w:cs="Arial"/>
          <w:b/>
          <w:lang w:eastAsia="it-IT"/>
        </w:rPr>
        <w:fldChar w:fldCharType="begin">
          <w:ffData>
            <w:name w:val="Testo1"/>
            <w:enabled/>
            <w:calcOnExit w:val="0"/>
            <w:textInput/>
          </w:ffData>
        </w:fldChar>
      </w:r>
      <w:r w:rsidR="002206EC" w:rsidRPr="00E600CF">
        <w:rPr>
          <w:rFonts w:ascii="Arial" w:eastAsia="Times New Roman" w:hAnsi="Arial" w:cs="Arial"/>
          <w:b/>
          <w:lang w:eastAsia="it-IT"/>
        </w:rPr>
        <w:instrText xml:space="preserve"> FORMTEXT </w:instrText>
      </w:r>
      <w:r w:rsidR="002206EC" w:rsidRPr="00E600CF">
        <w:rPr>
          <w:rFonts w:ascii="Arial" w:eastAsia="Times New Roman" w:hAnsi="Arial" w:cs="Arial"/>
          <w:b/>
          <w:lang w:eastAsia="it-IT"/>
        </w:rPr>
      </w:r>
      <w:r w:rsidR="002206EC" w:rsidRPr="00E600CF">
        <w:rPr>
          <w:rFonts w:ascii="Arial" w:eastAsia="Times New Roman" w:hAnsi="Arial" w:cs="Arial"/>
          <w:b/>
          <w:lang w:eastAsia="it-IT"/>
        </w:rPr>
        <w:fldChar w:fldCharType="separate"/>
      </w:r>
      <w:r w:rsidR="002206EC" w:rsidRPr="00E600CF">
        <w:rPr>
          <w:rFonts w:ascii="Arial" w:eastAsia="Times New Roman" w:hAnsi="Arial" w:cs="Arial"/>
          <w:b/>
          <w:lang w:eastAsia="it-IT"/>
        </w:rPr>
        <w:t> </w:t>
      </w:r>
      <w:r w:rsidR="002206EC" w:rsidRPr="00E600CF">
        <w:rPr>
          <w:rFonts w:ascii="Arial" w:eastAsia="Times New Roman" w:hAnsi="Arial" w:cs="Arial"/>
          <w:b/>
          <w:lang w:eastAsia="it-IT"/>
        </w:rPr>
        <w:t> </w:t>
      </w:r>
      <w:r w:rsidR="002206EC" w:rsidRPr="00E600CF">
        <w:rPr>
          <w:rFonts w:ascii="Arial" w:eastAsia="Times New Roman" w:hAnsi="Arial" w:cs="Arial"/>
          <w:b/>
          <w:lang w:eastAsia="it-IT"/>
        </w:rPr>
        <w:t> </w:t>
      </w:r>
      <w:r w:rsidR="002206EC" w:rsidRPr="00E600CF">
        <w:rPr>
          <w:rFonts w:ascii="Arial" w:eastAsia="Times New Roman" w:hAnsi="Arial" w:cs="Arial"/>
          <w:b/>
          <w:lang w:eastAsia="it-IT"/>
        </w:rPr>
        <w:t> </w:t>
      </w:r>
      <w:r w:rsidR="002206EC" w:rsidRPr="00E600CF">
        <w:rPr>
          <w:rFonts w:ascii="Arial" w:eastAsia="Times New Roman" w:hAnsi="Arial" w:cs="Arial"/>
          <w:b/>
          <w:lang w:eastAsia="it-IT"/>
        </w:rPr>
        <w:t> </w:t>
      </w:r>
      <w:r w:rsidR="002206EC" w:rsidRPr="00E600CF">
        <w:rPr>
          <w:rFonts w:ascii="Arial" w:eastAsia="Times New Roman" w:hAnsi="Arial" w:cs="Arial"/>
          <w:b/>
          <w:lang w:eastAsia="it-IT"/>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la sede legale</w:t>
      </w:r>
      <w:r w:rsidRPr="00C7507E">
        <w:rPr>
          <w:rFonts w:ascii="Arial" w:hAnsi="Arial" w:cs="Arial"/>
        </w:rPr>
        <w:t xml:space="preserve">) </w:t>
      </w:r>
      <w:r w:rsidR="002206EC" w:rsidRPr="00E600CF">
        <w:rPr>
          <w:rFonts w:ascii="Arial" w:eastAsia="Times New Roman" w:hAnsi="Arial" w:cs="Arial"/>
          <w:b/>
          <w:lang w:eastAsia="it-IT"/>
        </w:rPr>
        <w:fldChar w:fldCharType="begin">
          <w:ffData>
            <w:name w:val="Testo1"/>
            <w:enabled/>
            <w:calcOnExit w:val="0"/>
            <w:textInput/>
          </w:ffData>
        </w:fldChar>
      </w:r>
      <w:r w:rsidR="002206EC" w:rsidRPr="00E600CF">
        <w:rPr>
          <w:rFonts w:ascii="Arial" w:eastAsia="Times New Roman" w:hAnsi="Arial" w:cs="Arial"/>
          <w:b/>
          <w:lang w:eastAsia="it-IT"/>
        </w:rPr>
        <w:instrText xml:space="preserve"> FORMTEXT </w:instrText>
      </w:r>
      <w:r w:rsidR="002206EC" w:rsidRPr="00E600CF">
        <w:rPr>
          <w:rFonts w:ascii="Arial" w:eastAsia="Times New Roman" w:hAnsi="Arial" w:cs="Arial"/>
          <w:b/>
          <w:lang w:eastAsia="it-IT"/>
        </w:rPr>
      </w:r>
      <w:r w:rsidR="002206EC" w:rsidRPr="00E600CF">
        <w:rPr>
          <w:rFonts w:ascii="Arial" w:eastAsia="Times New Roman" w:hAnsi="Arial" w:cs="Arial"/>
          <w:b/>
          <w:lang w:eastAsia="it-IT"/>
        </w:rPr>
        <w:fldChar w:fldCharType="separate"/>
      </w:r>
      <w:r w:rsidR="002206EC" w:rsidRPr="00E600CF">
        <w:rPr>
          <w:rFonts w:ascii="Arial" w:eastAsia="Times New Roman" w:hAnsi="Arial" w:cs="Arial"/>
          <w:b/>
          <w:lang w:eastAsia="it-IT"/>
        </w:rPr>
        <w:t> </w:t>
      </w:r>
      <w:r w:rsidR="002206EC" w:rsidRPr="00E600CF">
        <w:rPr>
          <w:rFonts w:ascii="Arial" w:eastAsia="Times New Roman" w:hAnsi="Arial" w:cs="Arial"/>
          <w:b/>
          <w:lang w:eastAsia="it-IT"/>
        </w:rPr>
        <w:t> </w:t>
      </w:r>
      <w:r w:rsidR="002206EC" w:rsidRPr="00E600CF">
        <w:rPr>
          <w:rFonts w:ascii="Arial" w:eastAsia="Times New Roman" w:hAnsi="Arial" w:cs="Arial"/>
          <w:b/>
          <w:lang w:eastAsia="it-IT"/>
        </w:rPr>
        <w:t> </w:t>
      </w:r>
      <w:r w:rsidR="002206EC" w:rsidRPr="00E600CF">
        <w:rPr>
          <w:rFonts w:ascii="Arial" w:eastAsia="Times New Roman" w:hAnsi="Arial" w:cs="Arial"/>
          <w:b/>
          <w:lang w:eastAsia="it-IT"/>
        </w:rPr>
        <w:t> </w:t>
      </w:r>
      <w:r w:rsidR="002206EC" w:rsidRPr="00E600CF">
        <w:rPr>
          <w:rFonts w:ascii="Arial" w:eastAsia="Times New Roman" w:hAnsi="Arial" w:cs="Arial"/>
          <w:b/>
          <w:lang w:eastAsia="it-IT"/>
        </w:rPr>
        <w:t> </w:t>
      </w:r>
      <w:r w:rsidR="002206EC" w:rsidRPr="00E600CF">
        <w:rPr>
          <w:rFonts w:ascii="Arial" w:eastAsia="Times New Roman" w:hAnsi="Arial" w:cs="Arial"/>
          <w:b/>
          <w:lang w:eastAsia="it-IT"/>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CF e PI</w:t>
      </w:r>
      <w:r w:rsidRPr="00C7507E">
        <w:rPr>
          <w:rFonts w:ascii="Arial" w:hAnsi="Arial" w:cs="Arial"/>
        </w:rPr>
        <w:t>),</w:t>
      </w:r>
      <w:r w:rsidR="00384F72" w:rsidRPr="00384F72">
        <w:rPr>
          <w:rFonts w:ascii="Arial" w:hAnsi="Arial" w:cs="Arial"/>
        </w:rPr>
        <w:t xml:space="preserve"> </w:t>
      </w:r>
      <w:r w:rsidR="00384F72">
        <w:rPr>
          <w:rFonts w:ascii="Arial" w:hAnsi="Arial" w:cs="Arial"/>
        </w:rPr>
        <w:t>con le seguenti quote</w:t>
      </w:r>
      <w:r w:rsidR="00384F72">
        <w:rPr>
          <w:rStyle w:val="Rimandonotaapidipagina"/>
          <w:rFonts w:ascii="Arial" w:hAnsi="Arial" w:cs="Arial"/>
        </w:rPr>
        <w:footnoteReference w:id="7"/>
      </w:r>
      <w:r w:rsidR="00384F72">
        <w:rPr>
          <w:rFonts w:ascii="Arial" w:hAnsi="Arial" w:cs="Arial"/>
        </w:rPr>
        <w:t>:</w:t>
      </w:r>
    </w:p>
    <w:tbl>
      <w:tblPr>
        <w:tblStyle w:val="Grigliatabella"/>
        <w:tblW w:w="0" w:type="auto"/>
        <w:tblInd w:w="720" w:type="dxa"/>
        <w:tblLook w:val="04A0" w:firstRow="1" w:lastRow="0" w:firstColumn="1" w:lastColumn="0" w:noHBand="0" w:noVBand="1"/>
      </w:tblPr>
      <w:tblGrid>
        <w:gridCol w:w="1574"/>
        <w:gridCol w:w="2072"/>
        <w:gridCol w:w="2000"/>
        <w:gridCol w:w="1838"/>
      </w:tblGrid>
      <w:tr w:rsidR="00361E40" w:rsidTr="00EE7903">
        <w:tc>
          <w:tcPr>
            <w:tcW w:w="1574" w:type="dxa"/>
          </w:tcPr>
          <w:p w:rsidR="00361E40" w:rsidRDefault="00361E40" w:rsidP="00EE7903">
            <w:pPr>
              <w:pStyle w:val="Paragrafoelenco"/>
              <w:spacing w:after="0"/>
              <w:ind w:left="0"/>
              <w:jc w:val="both"/>
              <w:rPr>
                <w:rFonts w:ascii="Arial" w:hAnsi="Arial" w:cs="Arial"/>
              </w:rPr>
            </w:pPr>
            <w:r>
              <w:rPr>
                <w:rFonts w:ascii="Arial" w:hAnsi="Arial" w:cs="Arial"/>
              </w:rPr>
              <w:t>Categorie/ID</w:t>
            </w:r>
          </w:p>
        </w:tc>
        <w:tc>
          <w:tcPr>
            <w:tcW w:w="2072" w:type="dxa"/>
          </w:tcPr>
          <w:p w:rsidR="00361E40" w:rsidRDefault="00361E40" w:rsidP="00EE7903">
            <w:pPr>
              <w:pStyle w:val="Paragrafoelenco"/>
              <w:spacing w:after="0"/>
              <w:ind w:left="0"/>
              <w:jc w:val="both"/>
              <w:rPr>
                <w:rFonts w:ascii="Arial" w:hAnsi="Arial" w:cs="Arial"/>
              </w:rPr>
            </w:pPr>
            <w:r>
              <w:rPr>
                <w:rFonts w:ascii="Arial" w:hAnsi="Arial" w:cs="Arial"/>
              </w:rPr>
              <w:t>Quota di partecipazione [%]</w:t>
            </w:r>
          </w:p>
        </w:tc>
        <w:tc>
          <w:tcPr>
            <w:tcW w:w="2000" w:type="dxa"/>
          </w:tcPr>
          <w:p w:rsidR="00361E40" w:rsidRDefault="00361E40" w:rsidP="00EE7903">
            <w:pPr>
              <w:pStyle w:val="Paragrafoelenco"/>
              <w:spacing w:after="0"/>
              <w:ind w:left="0"/>
              <w:jc w:val="both"/>
              <w:rPr>
                <w:rFonts w:ascii="Arial" w:hAnsi="Arial" w:cs="Arial"/>
              </w:rPr>
            </w:pPr>
            <w:r>
              <w:rPr>
                <w:rFonts w:ascii="Arial" w:hAnsi="Arial" w:cs="Arial"/>
              </w:rPr>
              <w:t>Quota di qualificazione[%]</w:t>
            </w:r>
          </w:p>
        </w:tc>
        <w:tc>
          <w:tcPr>
            <w:tcW w:w="1838" w:type="dxa"/>
          </w:tcPr>
          <w:p w:rsidR="00361E40" w:rsidRDefault="00361E40" w:rsidP="00EE7903">
            <w:pPr>
              <w:pStyle w:val="Paragrafoelenco"/>
              <w:spacing w:after="0"/>
              <w:ind w:left="0"/>
              <w:jc w:val="both"/>
              <w:rPr>
                <w:rFonts w:ascii="Arial" w:hAnsi="Arial" w:cs="Arial"/>
              </w:rPr>
            </w:pPr>
            <w:r>
              <w:rPr>
                <w:rFonts w:ascii="Arial" w:hAnsi="Arial" w:cs="Arial"/>
              </w:rPr>
              <w:t>Quota di esecuzione[%]</w:t>
            </w:r>
          </w:p>
        </w:tc>
      </w:tr>
      <w:tr w:rsidR="00361E40" w:rsidTr="00EE7903">
        <w:tc>
          <w:tcPr>
            <w:tcW w:w="1574" w:type="dxa"/>
            <w:vAlign w:val="center"/>
          </w:tcPr>
          <w:p w:rsidR="00361E40" w:rsidRPr="00384F72" w:rsidRDefault="007354BA" w:rsidP="00EE7903">
            <w:pPr>
              <w:autoSpaceDE w:val="0"/>
              <w:autoSpaceDN w:val="0"/>
              <w:adjustRightInd w:val="0"/>
              <w:jc w:val="center"/>
              <w:rPr>
                <w:rFonts w:ascii="Arial" w:eastAsia="Calibri" w:hAnsi="Arial" w:cs="Arial"/>
                <w:sz w:val="22"/>
                <w:szCs w:val="22"/>
              </w:rPr>
            </w:pPr>
            <w:r>
              <w:rPr>
                <w:rFonts w:ascii="Arial" w:eastAsia="Calibri" w:hAnsi="Arial" w:cs="Arial"/>
                <w:b/>
                <w:bCs/>
                <w:sz w:val="22"/>
                <w:szCs w:val="22"/>
              </w:rPr>
              <w:t>E.22</w:t>
            </w:r>
          </w:p>
        </w:tc>
        <w:tc>
          <w:tcPr>
            <w:tcW w:w="2072" w:type="dxa"/>
            <w:vAlign w:val="center"/>
          </w:tcPr>
          <w:p w:rsidR="00361E40" w:rsidRDefault="00361E40" w:rsidP="00EE7903">
            <w:pPr>
              <w:pStyle w:val="Paragrafoelenco"/>
              <w:spacing w:after="0"/>
              <w:ind w:left="0"/>
              <w:jc w:val="center"/>
              <w:rPr>
                <w:rFonts w:ascii="Arial" w:hAnsi="Arial" w:cs="Arial"/>
              </w:rPr>
            </w:pPr>
          </w:p>
        </w:tc>
        <w:tc>
          <w:tcPr>
            <w:tcW w:w="2000" w:type="dxa"/>
            <w:vAlign w:val="center"/>
          </w:tcPr>
          <w:p w:rsidR="00361E40" w:rsidRDefault="00361E40" w:rsidP="00EE7903">
            <w:pPr>
              <w:pStyle w:val="Paragrafoelenco"/>
              <w:spacing w:after="0"/>
              <w:ind w:left="0"/>
              <w:jc w:val="center"/>
              <w:rPr>
                <w:rFonts w:ascii="Arial" w:hAnsi="Arial" w:cs="Arial"/>
              </w:rPr>
            </w:pPr>
          </w:p>
        </w:tc>
        <w:tc>
          <w:tcPr>
            <w:tcW w:w="1838" w:type="dxa"/>
            <w:vAlign w:val="center"/>
          </w:tcPr>
          <w:p w:rsidR="00361E40" w:rsidRDefault="00361E40" w:rsidP="00EE7903">
            <w:pPr>
              <w:pStyle w:val="Paragrafoelenco"/>
              <w:spacing w:after="0"/>
              <w:ind w:left="0"/>
              <w:jc w:val="center"/>
              <w:rPr>
                <w:rFonts w:ascii="Arial" w:hAnsi="Arial" w:cs="Arial"/>
              </w:rPr>
            </w:pPr>
          </w:p>
        </w:tc>
      </w:tr>
    </w:tbl>
    <w:p w:rsidR="00361E40" w:rsidRDefault="00361E40" w:rsidP="00361E40">
      <w:pPr>
        <w:rPr>
          <w:rFonts w:ascii="Arial" w:hAnsi="Arial" w:cs="Arial"/>
        </w:rPr>
      </w:pPr>
    </w:p>
    <w:p w:rsidR="00384F72" w:rsidRDefault="00D824E6" w:rsidP="00384F72">
      <w:pPr>
        <w:pStyle w:val="Paragrafoelenco"/>
        <w:numPr>
          <w:ilvl w:val="0"/>
          <w:numId w:val="2"/>
        </w:numPr>
        <w:spacing w:after="0"/>
        <w:jc w:val="both"/>
        <w:rPr>
          <w:rFonts w:ascii="Arial" w:hAnsi="Arial" w:cs="Arial"/>
        </w:rPr>
      </w:pPr>
      <w:r w:rsidRPr="00C7507E">
        <w:rPr>
          <w:rFonts w:ascii="Arial" w:hAnsi="Arial" w:cs="Arial"/>
        </w:rPr>
        <w:t>(</w:t>
      </w:r>
      <w:r w:rsidRPr="00C7507E">
        <w:rPr>
          <w:rFonts w:ascii="Arial" w:hAnsi="Arial" w:cs="Arial"/>
          <w:i/>
        </w:rPr>
        <w:t>mandante</w:t>
      </w:r>
      <w:r w:rsidRPr="00C7507E">
        <w:rPr>
          <w:rFonts w:ascii="Arial" w:hAnsi="Arial" w:cs="Arial"/>
        </w:rPr>
        <w:t xml:space="preserve">) </w:t>
      </w:r>
      <w:r w:rsidR="002206EC" w:rsidRPr="00E600CF">
        <w:rPr>
          <w:rFonts w:ascii="Arial" w:eastAsia="Times New Roman" w:hAnsi="Arial" w:cs="Arial"/>
          <w:b/>
          <w:lang w:eastAsia="it-IT"/>
        </w:rPr>
        <w:fldChar w:fldCharType="begin">
          <w:ffData>
            <w:name w:val="Testo1"/>
            <w:enabled/>
            <w:calcOnExit w:val="0"/>
            <w:textInput/>
          </w:ffData>
        </w:fldChar>
      </w:r>
      <w:r w:rsidR="002206EC" w:rsidRPr="00E600CF">
        <w:rPr>
          <w:rFonts w:ascii="Arial" w:eastAsia="Times New Roman" w:hAnsi="Arial" w:cs="Arial"/>
          <w:b/>
          <w:lang w:eastAsia="it-IT"/>
        </w:rPr>
        <w:instrText xml:space="preserve"> FORMTEXT </w:instrText>
      </w:r>
      <w:r w:rsidR="002206EC" w:rsidRPr="00E600CF">
        <w:rPr>
          <w:rFonts w:ascii="Arial" w:eastAsia="Times New Roman" w:hAnsi="Arial" w:cs="Arial"/>
          <w:b/>
          <w:lang w:eastAsia="it-IT"/>
        </w:rPr>
      </w:r>
      <w:r w:rsidR="002206EC" w:rsidRPr="00E600CF">
        <w:rPr>
          <w:rFonts w:ascii="Arial" w:eastAsia="Times New Roman" w:hAnsi="Arial" w:cs="Arial"/>
          <w:b/>
          <w:lang w:eastAsia="it-IT"/>
        </w:rPr>
        <w:fldChar w:fldCharType="separate"/>
      </w:r>
      <w:r w:rsidR="002206EC" w:rsidRPr="00E600CF">
        <w:rPr>
          <w:rFonts w:ascii="Arial" w:eastAsia="Times New Roman" w:hAnsi="Arial" w:cs="Arial"/>
          <w:b/>
          <w:lang w:eastAsia="it-IT"/>
        </w:rPr>
        <w:t> </w:t>
      </w:r>
      <w:r w:rsidR="002206EC" w:rsidRPr="00E600CF">
        <w:rPr>
          <w:rFonts w:ascii="Arial" w:eastAsia="Times New Roman" w:hAnsi="Arial" w:cs="Arial"/>
          <w:b/>
          <w:lang w:eastAsia="it-IT"/>
        </w:rPr>
        <w:t> </w:t>
      </w:r>
      <w:r w:rsidR="002206EC" w:rsidRPr="00E600CF">
        <w:rPr>
          <w:rFonts w:ascii="Arial" w:eastAsia="Times New Roman" w:hAnsi="Arial" w:cs="Arial"/>
          <w:b/>
          <w:lang w:eastAsia="it-IT"/>
        </w:rPr>
        <w:t> </w:t>
      </w:r>
      <w:r w:rsidR="002206EC" w:rsidRPr="00E600CF">
        <w:rPr>
          <w:rFonts w:ascii="Arial" w:eastAsia="Times New Roman" w:hAnsi="Arial" w:cs="Arial"/>
          <w:b/>
          <w:lang w:eastAsia="it-IT"/>
        </w:rPr>
        <w:t> </w:t>
      </w:r>
      <w:r w:rsidR="002206EC" w:rsidRPr="00E600CF">
        <w:rPr>
          <w:rFonts w:ascii="Arial" w:eastAsia="Times New Roman" w:hAnsi="Arial" w:cs="Arial"/>
          <w:b/>
          <w:lang w:eastAsia="it-IT"/>
        </w:rPr>
        <w:t> </w:t>
      </w:r>
      <w:r w:rsidR="002206EC" w:rsidRPr="00E600CF">
        <w:rPr>
          <w:rFonts w:ascii="Arial" w:eastAsia="Times New Roman" w:hAnsi="Arial" w:cs="Arial"/>
          <w:b/>
          <w:lang w:eastAsia="it-IT"/>
        </w:rPr>
        <w:fldChar w:fldCharType="end"/>
      </w:r>
      <w:r w:rsidRPr="00C7507E">
        <w:rPr>
          <w:rFonts w:ascii="Arial" w:hAnsi="Arial" w:cs="Arial"/>
        </w:rPr>
        <w:t xml:space="preserve"> (</w:t>
      </w:r>
      <w:r w:rsidRPr="00C7507E">
        <w:rPr>
          <w:rFonts w:ascii="Arial" w:hAnsi="Arial" w:cs="Arial"/>
          <w:i/>
        </w:rPr>
        <w:t>indicare la denominazione sociale</w:t>
      </w:r>
      <w:r w:rsidRPr="00C7507E">
        <w:rPr>
          <w:rFonts w:ascii="Arial" w:hAnsi="Arial" w:cs="Arial"/>
        </w:rPr>
        <w:t xml:space="preserve">) </w:t>
      </w:r>
      <w:r w:rsidR="002206EC" w:rsidRPr="00E600CF">
        <w:rPr>
          <w:rFonts w:ascii="Arial" w:eastAsia="Times New Roman" w:hAnsi="Arial" w:cs="Arial"/>
          <w:b/>
          <w:lang w:eastAsia="it-IT"/>
        </w:rPr>
        <w:fldChar w:fldCharType="begin">
          <w:ffData>
            <w:name w:val="Testo1"/>
            <w:enabled/>
            <w:calcOnExit w:val="0"/>
            <w:textInput/>
          </w:ffData>
        </w:fldChar>
      </w:r>
      <w:r w:rsidR="002206EC" w:rsidRPr="00E600CF">
        <w:rPr>
          <w:rFonts w:ascii="Arial" w:eastAsia="Times New Roman" w:hAnsi="Arial" w:cs="Arial"/>
          <w:b/>
          <w:lang w:eastAsia="it-IT"/>
        </w:rPr>
        <w:instrText xml:space="preserve"> FORMTEXT </w:instrText>
      </w:r>
      <w:r w:rsidR="002206EC" w:rsidRPr="00E600CF">
        <w:rPr>
          <w:rFonts w:ascii="Arial" w:eastAsia="Times New Roman" w:hAnsi="Arial" w:cs="Arial"/>
          <w:b/>
          <w:lang w:eastAsia="it-IT"/>
        </w:rPr>
      </w:r>
      <w:r w:rsidR="002206EC" w:rsidRPr="00E600CF">
        <w:rPr>
          <w:rFonts w:ascii="Arial" w:eastAsia="Times New Roman" w:hAnsi="Arial" w:cs="Arial"/>
          <w:b/>
          <w:lang w:eastAsia="it-IT"/>
        </w:rPr>
        <w:fldChar w:fldCharType="separate"/>
      </w:r>
      <w:r w:rsidR="002206EC" w:rsidRPr="00E600CF">
        <w:rPr>
          <w:rFonts w:ascii="Arial" w:eastAsia="Times New Roman" w:hAnsi="Arial" w:cs="Arial"/>
          <w:b/>
          <w:lang w:eastAsia="it-IT"/>
        </w:rPr>
        <w:t> </w:t>
      </w:r>
      <w:r w:rsidR="002206EC" w:rsidRPr="00E600CF">
        <w:rPr>
          <w:rFonts w:ascii="Arial" w:eastAsia="Times New Roman" w:hAnsi="Arial" w:cs="Arial"/>
          <w:b/>
          <w:lang w:eastAsia="it-IT"/>
        </w:rPr>
        <w:t> </w:t>
      </w:r>
      <w:r w:rsidR="002206EC" w:rsidRPr="00E600CF">
        <w:rPr>
          <w:rFonts w:ascii="Arial" w:eastAsia="Times New Roman" w:hAnsi="Arial" w:cs="Arial"/>
          <w:b/>
          <w:lang w:eastAsia="it-IT"/>
        </w:rPr>
        <w:t> </w:t>
      </w:r>
      <w:r w:rsidR="002206EC" w:rsidRPr="00E600CF">
        <w:rPr>
          <w:rFonts w:ascii="Arial" w:eastAsia="Times New Roman" w:hAnsi="Arial" w:cs="Arial"/>
          <w:b/>
          <w:lang w:eastAsia="it-IT"/>
        </w:rPr>
        <w:t> </w:t>
      </w:r>
      <w:r w:rsidR="002206EC" w:rsidRPr="00E600CF">
        <w:rPr>
          <w:rFonts w:ascii="Arial" w:eastAsia="Times New Roman" w:hAnsi="Arial" w:cs="Arial"/>
          <w:b/>
          <w:lang w:eastAsia="it-IT"/>
        </w:rPr>
        <w:t> </w:t>
      </w:r>
      <w:r w:rsidR="002206EC" w:rsidRPr="00E600CF">
        <w:rPr>
          <w:rFonts w:ascii="Arial" w:eastAsia="Times New Roman" w:hAnsi="Arial" w:cs="Arial"/>
          <w:b/>
          <w:lang w:eastAsia="it-IT"/>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la forma giuridica</w:t>
      </w:r>
      <w:r w:rsidRPr="00C7507E">
        <w:rPr>
          <w:rFonts w:ascii="Arial" w:hAnsi="Arial" w:cs="Arial"/>
        </w:rPr>
        <w:t xml:space="preserve">) </w:t>
      </w:r>
      <w:r w:rsidR="002206EC" w:rsidRPr="00E600CF">
        <w:rPr>
          <w:rFonts w:ascii="Arial" w:eastAsia="Times New Roman" w:hAnsi="Arial" w:cs="Arial"/>
          <w:b/>
          <w:lang w:eastAsia="it-IT"/>
        </w:rPr>
        <w:fldChar w:fldCharType="begin">
          <w:ffData>
            <w:name w:val="Testo1"/>
            <w:enabled/>
            <w:calcOnExit w:val="0"/>
            <w:textInput/>
          </w:ffData>
        </w:fldChar>
      </w:r>
      <w:r w:rsidR="002206EC" w:rsidRPr="00E600CF">
        <w:rPr>
          <w:rFonts w:ascii="Arial" w:eastAsia="Times New Roman" w:hAnsi="Arial" w:cs="Arial"/>
          <w:b/>
          <w:lang w:eastAsia="it-IT"/>
        </w:rPr>
        <w:instrText xml:space="preserve"> FORMTEXT </w:instrText>
      </w:r>
      <w:r w:rsidR="002206EC" w:rsidRPr="00E600CF">
        <w:rPr>
          <w:rFonts w:ascii="Arial" w:eastAsia="Times New Roman" w:hAnsi="Arial" w:cs="Arial"/>
          <w:b/>
          <w:lang w:eastAsia="it-IT"/>
        </w:rPr>
      </w:r>
      <w:r w:rsidR="002206EC" w:rsidRPr="00E600CF">
        <w:rPr>
          <w:rFonts w:ascii="Arial" w:eastAsia="Times New Roman" w:hAnsi="Arial" w:cs="Arial"/>
          <w:b/>
          <w:lang w:eastAsia="it-IT"/>
        </w:rPr>
        <w:fldChar w:fldCharType="separate"/>
      </w:r>
      <w:r w:rsidR="002206EC" w:rsidRPr="00E600CF">
        <w:rPr>
          <w:rFonts w:ascii="Arial" w:eastAsia="Times New Roman" w:hAnsi="Arial" w:cs="Arial"/>
          <w:b/>
          <w:lang w:eastAsia="it-IT"/>
        </w:rPr>
        <w:t> </w:t>
      </w:r>
      <w:r w:rsidR="002206EC" w:rsidRPr="00E600CF">
        <w:rPr>
          <w:rFonts w:ascii="Arial" w:eastAsia="Times New Roman" w:hAnsi="Arial" w:cs="Arial"/>
          <w:b/>
          <w:lang w:eastAsia="it-IT"/>
        </w:rPr>
        <w:t> </w:t>
      </w:r>
      <w:r w:rsidR="002206EC" w:rsidRPr="00E600CF">
        <w:rPr>
          <w:rFonts w:ascii="Arial" w:eastAsia="Times New Roman" w:hAnsi="Arial" w:cs="Arial"/>
          <w:b/>
          <w:lang w:eastAsia="it-IT"/>
        </w:rPr>
        <w:t> </w:t>
      </w:r>
      <w:r w:rsidR="002206EC" w:rsidRPr="00E600CF">
        <w:rPr>
          <w:rFonts w:ascii="Arial" w:eastAsia="Times New Roman" w:hAnsi="Arial" w:cs="Arial"/>
          <w:b/>
          <w:lang w:eastAsia="it-IT"/>
        </w:rPr>
        <w:t> </w:t>
      </w:r>
      <w:r w:rsidR="002206EC" w:rsidRPr="00E600CF">
        <w:rPr>
          <w:rFonts w:ascii="Arial" w:eastAsia="Times New Roman" w:hAnsi="Arial" w:cs="Arial"/>
          <w:b/>
          <w:lang w:eastAsia="it-IT"/>
        </w:rPr>
        <w:t> </w:t>
      </w:r>
      <w:r w:rsidR="002206EC" w:rsidRPr="00E600CF">
        <w:rPr>
          <w:rFonts w:ascii="Arial" w:eastAsia="Times New Roman" w:hAnsi="Arial" w:cs="Arial"/>
          <w:b/>
          <w:lang w:eastAsia="it-IT"/>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la sede legale</w:t>
      </w:r>
      <w:r w:rsidRPr="00C7507E">
        <w:rPr>
          <w:rFonts w:ascii="Arial" w:hAnsi="Arial" w:cs="Arial"/>
        </w:rPr>
        <w:t xml:space="preserve">) </w:t>
      </w:r>
      <w:r w:rsidR="002206EC" w:rsidRPr="00E600CF">
        <w:rPr>
          <w:rFonts w:ascii="Arial" w:eastAsia="Times New Roman" w:hAnsi="Arial" w:cs="Arial"/>
          <w:b/>
          <w:lang w:eastAsia="it-IT"/>
        </w:rPr>
        <w:fldChar w:fldCharType="begin">
          <w:ffData>
            <w:name w:val="Testo1"/>
            <w:enabled/>
            <w:calcOnExit w:val="0"/>
            <w:textInput/>
          </w:ffData>
        </w:fldChar>
      </w:r>
      <w:r w:rsidR="002206EC" w:rsidRPr="00E600CF">
        <w:rPr>
          <w:rFonts w:ascii="Arial" w:eastAsia="Times New Roman" w:hAnsi="Arial" w:cs="Arial"/>
          <w:b/>
          <w:lang w:eastAsia="it-IT"/>
        </w:rPr>
        <w:instrText xml:space="preserve"> FORMTEXT </w:instrText>
      </w:r>
      <w:r w:rsidR="002206EC" w:rsidRPr="00E600CF">
        <w:rPr>
          <w:rFonts w:ascii="Arial" w:eastAsia="Times New Roman" w:hAnsi="Arial" w:cs="Arial"/>
          <w:b/>
          <w:lang w:eastAsia="it-IT"/>
        </w:rPr>
      </w:r>
      <w:r w:rsidR="002206EC" w:rsidRPr="00E600CF">
        <w:rPr>
          <w:rFonts w:ascii="Arial" w:eastAsia="Times New Roman" w:hAnsi="Arial" w:cs="Arial"/>
          <w:b/>
          <w:lang w:eastAsia="it-IT"/>
        </w:rPr>
        <w:fldChar w:fldCharType="separate"/>
      </w:r>
      <w:r w:rsidR="002206EC" w:rsidRPr="00E600CF">
        <w:rPr>
          <w:rFonts w:ascii="Arial" w:eastAsia="Times New Roman" w:hAnsi="Arial" w:cs="Arial"/>
          <w:b/>
          <w:lang w:eastAsia="it-IT"/>
        </w:rPr>
        <w:t> </w:t>
      </w:r>
      <w:r w:rsidR="002206EC" w:rsidRPr="00E600CF">
        <w:rPr>
          <w:rFonts w:ascii="Arial" w:eastAsia="Times New Roman" w:hAnsi="Arial" w:cs="Arial"/>
          <w:b/>
          <w:lang w:eastAsia="it-IT"/>
        </w:rPr>
        <w:t> </w:t>
      </w:r>
      <w:r w:rsidR="002206EC" w:rsidRPr="00E600CF">
        <w:rPr>
          <w:rFonts w:ascii="Arial" w:eastAsia="Times New Roman" w:hAnsi="Arial" w:cs="Arial"/>
          <w:b/>
          <w:lang w:eastAsia="it-IT"/>
        </w:rPr>
        <w:t> </w:t>
      </w:r>
      <w:r w:rsidR="002206EC" w:rsidRPr="00E600CF">
        <w:rPr>
          <w:rFonts w:ascii="Arial" w:eastAsia="Times New Roman" w:hAnsi="Arial" w:cs="Arial"/>
          <w:b/>
          <w:lang w:eastAsia="it-IT"/>
        </w:rPr>
        <w:t> </w:t>
      </w:r>
      <w:r w:rsidR="002206EC" w:rsidRPr="00E600CF">
        <w:rPr>
          <w:rFonts w:ascii="Arial" w:eastAsia="Times New Roman" w:hAnsi="Arial" w:cs="Arial"/>
          <w:b/>
          <w:lang w:eastAsia="it-IT"/>
        </w:rPr>
        <w:t> </w:t>
      </w:r>
      <w:r w:rsidR="002206EC" w:rsidRPr="00E600CF">
        <w:rPr>
          <w:rFonts w:ascii="Arial" w:eastAsia="Times New Roman" w:hAnsi="Arial" w:cs="Arial"/>
          <w:b/>
          <w:lang w:eastAsia="it-IT"/>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CF e PI</w:t>
      </w:r>
      <w:r w:rsidRPr="00C7507E">
        <w:rPr>
          <w:rFonts w:ascii="Arial" w:hAnsi="Arial" w:cs="Arial"/>
        </w:rPr>
        <w:t xml:space="preserve">), </w:t>
      </w:r>
      <w:r w:rsidR="00384F72">
        <w:rPr>
          <w:rFonts w:ascii="Arial" w:hAnsi="Arial" w:cs="Arial"/>
        </w:rPr>
        <w:t>con le seguenti quote</w:t>
      </w:r>
      <w:r w:rsidR="00384F72">
        <w:rPr>
          <w:rStyle w:val="Rimandonotaapidipagina"/>
          <w:rFonts w:ascii="Arial" w:hAnsi="Arial" w:cs="Arial"/>
        </w:rPr>
        <w:footnoteReference w:id="8"/>
      </w:r>
      <w:r w:rsidR="00384F72">
        <w:rPr>
          <w:rFonts w:ascii="Arial" w:hAnsi="Arial" w:cs="Arial"/>
        </w:rPr>
        <w:t>:</w:t>
      </w:r>
    </w:p>
    <w:p w:rsidR="00D824E6" w:rsidRDefault="00D824E6" w:rsidP="00384F72">
      <w:pPr>
        <w:pStyle w:val="Paragrafoelenco"/>
        <w:spacing w:after="0"/>
        <w:jc w:val="both"/>
        <w:rPr>
          <w:rFonts w:ascii="Arial" w:hAnsi="Arial" w:cs="Arial"/>
        </w:rPr>
      </w:pPr>
    </w:p>
    <w:tbl>
      <w:tblPr>
        <w:tblStyle w:val="Grigliatabella"/>
        <w:tblW w:w="0" w:type="auto"/>
        <w:tblInd w:w="720" w:type="dxa"/>
        <w:tblLook w:val="04A0" w:firstRow="1" w:lastRow="0" w:firstColumn="1" w:lastColumn="0" w:noHBand="0" w:noVBand="1"/>
      </w:tblPr>
      <w:tblGrid>
        <w:gridCol w:w="1574"/>
        <w:gridCol w:w="2072"/>
        <w:gridCol w:w="2000"/>
        <w:gridCol w:w="1838"/>
      </w:tblGrid>
      <w:tr w:rsidR="00361E40" w:rsidTr="00EE7903">
        <w:tc>
          <w:tcPr>
            <w:tcW w:w="1574" w:type="dxa"/>
          </w:tcPr>
          <w:p w:rsidR="00361E40" w:rsidRDefault="00361E40" w:rsidP="00EE7903">
            <w:pPr>
              <w:pStyle w:val="Paragrafoelenco"/>
              <w:spacing w:after="0"/>
              <w:ind w:left="0"/>
              <w:jc w:val="both"/>
              <w:rPr>
                <w:rFonts w:ascii="Arial" w:hAnsi="Arial" w:cs="Arial"/>
              </w:rPr>
            </w:pPr>
            <w:r>
              <w:rPr>
                <w:rFonts w:ascii="Arial" w:hAnsi="Arial" w:cs="Arial"/>
              </w:rPr>
              <w:t>Categorie/ID</w:t>
            </w:r>
          </w:p>
        </w:tc>
        <w:tc>
          <w:tcPr>
            <w:tcW w:w="2072" w:type="dxa"/>
          </w:tcPr>
          <w:p w:rsidR="00361E40" w:rsidRDefault="00361E40" w:rsidP="00EE7903">
            <w:pPr>
              <w:pStyle w:val="Paragrafoelenco"/>
              <w:spacing w:after="0"/>
              <w:ind w:left="0"/>
              <w:jc w:val="both"/>
              <w:rPr>
                <w:rFonts w:ascii="Arial" w:hAnsi="Arial" w:cs="Arial"/>
              </w:rPr>
            </w:pPr>
            <w:r>
              <w:rPr>
                <w:rFonts w:ascii="Arial" w:hAnsi="Arial" w:cs="Arial"/>
              </w:rPr>
              <w:t>Quota di partecipazione [%]</w:t>
            </w:r>
          </w:p>
        </w:tc>
        <w:tc>
          <w:tcPr>
            <w:tcW w:w="2000" w:type="dxa"/>
          </w:tcPr>
          <w:p w:rsidR="00361E40" w:rsidRDefault="00361E40" w:rsidP="00EE7903">
            <w:pPr>
              <w:pStyle w:val="Paragrafoelenco"/>
              <w:spacing w:after="0"/>
              <w:ind w:left="0"/>
              <w:jc w:val="both"/>
              <w:rPr>
                <w:rFonts w:ascii="Arial" w:hAnsi="Arial" w:cs="Arial"/>
              </w:rPr>
            </w:pPr>
            <w:r>
              <w:rPr>
                <w:rFonts w:ascii="Arial" w:hAnsi="Arial" w:cs="Arial"/>
              </w:rPr>
              <w:t>Quota di qualificazione[%]</w:t>
            </w:r>
          </w:p>
        </w:tc>
        <w:tc>
          <w:tcPr>
            <w:tcW w:w="1838" w:type="dxa"/>
          </w:tcPr>
          <w:p w:rsidR="00361E40" w:rsidRDefault="00361E40" w:rsidP="00EE7903">
            <w:pPr>
              <w:pStyle w:val="Paragrafoelenco"/>
              <w:spacing w:after="0"/>
              <w:ind w:left="0"/>
              <w:jc w:val="both"/>
              <w:rPr>
                <w:rFonts w:ascii="Arial" w:hAnsi="Arial" w:cs="Arial"/>
              </w:rPr>
            </w:pPr>
            <w:r>
              <w:rPr>
                <w:rFonts w:ascii="Arial" w:hAnsi="Arial" w:cs="Arial"/>
              </w:rPr>
              <w:t>Quota di esecuzione[%]</w:t>
            </w:r>
          </w:p>
        </w:tc>
      </w:tr>
      <w:tr w:rsidR="00361E40" w:rsidTr="00EE7903">
        <w:tc>
          <w:tcPr>
            <w:tcW w:w="1574" w:type="dxa"/>
            <w:vAlign w:val="center"/>
          </w:tcPr>
          <w:p w:rsidR="00361E40" w:rsidRPr="00384F72" w:rsidRDefault="00361E40" w:rsidP="00EE7903">
            <w:pPr>
              <w:autoSpaceDE w:val="0"/>
              <w:autoSpaceDN w:val="0"/>
              <w:adjustRightInd w:val="0"/>
              <w:jc w:val="center"/>
              <w:rPr>
                <w:rFonts w:ascii="Arial" w:eastAsia="Calibri" w:hAnsi="Arial" w:cs="Arial"/>
                <w:sz w:val="22"/>
                <w:szCs w:val="22"/>
              </w:rPr>
            </w:pPr>
            <w:r w:rsidRPr="00384F72">
              <w:rPr>
                <w:rFonts w:ascii="Arial" w:eastAsia="Calibri" w:hAnsi="Arial" w:cs="Arial"/>
                <w:b/>
                <w:bCs/>
                <w:sz w:val="22"/>
                <w:szCs w:val="22"/>
              </w:rPr>
              <w:t>S.04</w:t>
            </w:r>
          </w:p>
        </w:tc>
        <w:tc>
          <w:tcPr>
            <w:tcW w:w="2072" w:type="dxa"/>
            <w:vAlign w:val="center"/>
          </w:tcPr>
          <w:p w:rsidR="00361E40" w:rsidRDefault="00361E40" w:rsidP="00EE7903">
            <w:pPr>
              <w:pStyle w:val="Paragrafoelenco"/>
              <w:spacing w:after="0"/>
              <w:ind w:left="0"/>
              <w:jc w:val="center"/>
              <w:rPr>
                <w:rFonts w:ascii="Arial" w:hAnsi="Arial" w:cs="Arial"/>
              </w:rPr>
            </w:pPr>
          </w:p>
        </w:tc>
        <w:tc>
          <w:tcPr>
            <w:tcW w:w="2000" w:type="dxa"/>
            <w:vAlign w:val="center"/>
          </w:tcPr>
          <w:p w:rsidR="00361E40" w:rsidRDefault="00361E40" w:rsidP="00EE7903">
            <w:pPr>
              <w:pStyle w:val="Paragrafoelenco"/>
              <w:spacing w:after="0"/>
              <w:ind w:left="0"/>
              <w:jc w:val="center"/>
              <w:rPr>
                <w:rFonts w:ascii="Arial" w:hAnsi="Arial" w:cs="Arial"/>
              </w:rPr>
            </w:pPr>
          </w:p>
        </w:tc>
        <w:tc>
          <w:tcPr>
            <w:tcW w:w="1838" w:type="dxa"/>
            <w:vAlign w:val="center"/>
          </w:tcPr>
          <w:p w:rsidR="00361E40" w:rsidRDefault="00361E40" w:rsidP="00EE7903">
            <w:pPr>
              <w:pStyle w:val="Paragrafoelenco"/>
              <w:spacing w:after="0"/>
              <w:ind w:left="0"/>
              <w:jc w:val="center"/>
              <w:rPr>
                <w:rFonts w:ascii="Arial" w:hAnsi="Arial" w:cs="Arial"/>
              </w:rPr>
            </w:pPr>
          </w:p>
        </w:tc>
      </w:tr>
    </w:tbl>
    <w:p w:rsidR="00361E40" w:rsidRPr="00C7507E" w:rsidRDefault="00361E40" w:rsidP="00384F72">
      <w:pPr>
        <w:pStyle w:val="Paragrafoelenco"/>
        <w:spacing w:after="0"/>
        <w:jc w:val="both"/>
        <w:rPr>
          <w:rFonts w:ascii="Arial" w:hAnsi="Arial" w:cs="Arial"/>
        </w:rPr>
      </w:pPr>
    </w:p>
    <w:p w:rsidR="00384F72" w:rsidRDefault="002206EC" w:rsidP="00384F72">
      <w:pPr>
        <w:pStyle w:val="Paragrafoelenco"/>
        <w:numPr>
          <w:ilvl w:val="0"/>
          <w:numId w:val="21"/>
        </w:numPr>
        <w:spacing w:after="0"/>
        <w:jc w:val="both"/>
        <w:rPr>
          <w:rFonts w:ascii="Arial" w:hAnsi="Arial" w:cs="Arial"/>
        </w:rPr>
      </w:pPr>
      <w:r w:rsidRPr="00E600CF">
        <w:rPr>
          <w:rFonts w:ascii="Arial" w:eastAsia="Times New Roman" w:hAnsi="Arial" w:cs="Arial"/>
          <w:b/>
          <w:lang w:eastAsia="it-IT"/>
        </w:rPr>
        <w:fldChar w:fldCharType="begin">
          <w:ffData>
            <w:name w:val="Testo1"/>
            <w:enabled/>
            <w:calcOnExit w:val="0"/>
            <w:textInput/>
          </w:ffData>
        </w:fldChar>
      </w:r>
      <w:r w:rsidRPr="00E600CF">
        <w:rPr>
          <w:rFonts w:ascii="Arial" w:eastAsia="Times New Roman" w:hAnsi="Arial" w:cs="Arial"/>
          <w:b/>
          <w:lang w:eastAsia="it-IT"/>
        </w:rPr>
        <w:instrText xml:space="preserve"> FORMTEXT </w:instrText>
      </w:r>
      <w:r w:rsidRPr="00E600CF">
        <w:rPr>
          <w:rFonts w:ascii="Arial" w:eastAsia="Times New Roman" w:hAnsi="Arial" w:cs="Arial"/>
          <w:b/>
          <w:lang w:eastAsia="it-IT"/>
        </w:rPr>
      </w:r>
      <w:r w:rsidRPr="00E600CF">
        <w:rPr>
          <w:rFonts w:ascii="Arial" w:eastAsia="Times New Roman" w:hAnsi="Arial" w:cs="Arial"/>
          <w:b/>
          <w:lang w:eastAsia="it-IT"/>
        </w:rPr>
        <w:fldChar w:fldCharType="separate"/>
      </w:r>
      <w:r w:rsidRPr="00E600CF">
        <w:rPr>
          <w:rFonts w:ascii="Arial" w:eastAsia="Times New Roman" w:hAnsi="Arial" w:cs="Arial"/>
          <w:b/>
          <w:lang w:eastAsia="it-IT"/>
        </w:rPr>
        <w:t> </w:t>
      </w:r>
      <w:r w:rsidRPr="00E600CF">
        <w:rPr>
          <w:rFonts w:ascii="Arial" w:eastAsia="Times New Roman" w:hAnsi="Arial" w:cs="Arial"/>
          <w:b/>
          <w:lang w:eastAsia="it-IT"/>
        </w:rPr>
        <w:t> </w:t>
      </w:r>
      <w:r w:rsidRPr="00E600CF">
        <w:rPr>
          <w:rFonts w:ascii="Arial" w:eastAsia="Times New Roman" w:hAnsi="Arial" w:cs="Arial"/>
          <w:b/>
          <w:lang w:eastAsia="it-IT"/>
        </w:rPr>
        <w:t> </w:t>
      </w:r>
      <w:r w:rsidRPr="00E600CF">
        <w:rPr>
          <w:rFonts w:ascii="Arial" w:eastAsia="Times New Roman" w:hAnsi="Arial" w:cs="Arial"/>
          <w:b/>
          <w:lang w:eastAsia="it-IT"/>
        </w:rPr>
        <w:t> </w:t>
      </w:r>
      <w:r w:rsidRPr="00E600CF">
        <w:rPr>
          <w:rFonts w:ascii="Arial" w:eastAsia="Times New Roman" w:hAnsi="Arial" w:cs="Arial"/>
          <w:b/>
          <w:lang w:eastAsia="it-IT"/>
        </w:rPr>
        <w:t> </w:t>
      </w:r>
      <w:r w:rsidRPr="00E600CF">
        <w:rPr>
          <w:rFonts w:ascii="Arial" w:eastAsia="Times New Roman" w:hAnsi="Arial" w:cs="Arial"/>
          <w:b/>
          <w:lang w:eastAsia="it-IT"/>
        </w:rPr>
        <w:fldChar w:fldCharType="end"/>
      </w:r>
      <w:r w:rsidRPr="00C7507E">
        <w:rPr>
          <w:rFonts w:ascii="Arial" w:hAnsi="Arial" w:cs="Arial"/>
          <w:i/>
        </w:rPr>
        <w:t xml:space="preserve"> </w:t>
      </w:r>
      <w:r w:rsidR="00D824E6" w:rsidRPr="00C7507E">
        <w:rPr>
          <w:rFonts w:ascii="Arial" w:hAnsi="Arial" w:cs="Arial"/>
          <w:i/>
        </w:rPr>
        <w:t xml:space="preserve">(per ogni altra mandante indicare la denominazione sociale, forma giuridica, sede legale, CF e PI, nonché </w:t>
      </w:r>
      <w:r w:rsidR="001A1082" w:rsidRPr="00BF37C8">
        <w:rPr>
          <w:rFonts w:ascii="Arial" w:hAnsi="Arial" w:cs="Arial"/>
          <w:i/>
        </w:rPr>
        <w:t>la quota</w:t>
      </w:r>
      <w:r w:rsidR="001A1082">
        <w:rPr>
          <w:rFonts w:ascii="Arial" w:hAnsi="Arial" w:cs="Arial"/>
          <w:i/>
        </w:rPr>
        <w:t xml:space="preserve"> di qualificazione,</w:t>
      </w:r>
      <w:r w:rsidR="003E7DDD">
        <w:rPr>
          <w:rFonts w:ascii="Arial" w:hAnsi="Arial" w:cs="Arial"/>
          <w:i/>
        </w:rPr>
        <w:t xml:space="preserve"> </w:t>
      </w:r>
      <w:r w:rsidR="001A1082">
        <w:rPr>
          <w:rFonts w:ascii="Arial" w:hAnsi="Arial" w:cs="Arial"/>
          <w:i/>
        </w:rPr>
        <w:t>partecipazione</w:t>
      </w:r>
      <w:r w:rsidR="001A1082" w:rsidRPr="00BF37C8">
        <w:rPr>
          <w:rFonts w:ascii="Arial" w:hAnsi="Arial" w:cs="Arial"/>
          <w:i/>
        </w:rPr>
        <w:t xml:space="preserve"> e la parte del servizio che in caso di aggiudicazione verrà eseguita</w:t>
      </w:r>
      <w:r w:rsidR="00D824E6" w:rsidRPr="00C7507E">
        <w:rPr>
          <w:rFonts w:ascii="Arial" w:hAnsi="Arial" w:cs="Arial"/>
        </w:rPr>
        <w:t>)</w:t>
      </w:r>
      <w:r w:rsidR="00384F72" w:rsidRPr="00384F72">
        <w:rPr>
          <w:rFonts w:ascii="Arial" w:hAnsi="Arial" w:cs="Arial"/>
        </w:rPr>
        <w:t xml:space="preserve"> </w:t>
      </w:r>
      <w:r w:rsidR="00384F72">
        <w:rPr>
          <w:rFonts w:ascii="Arial" w:hAnsi="Arial" w:cs="Arial"/>
        </w:rPr>
        <w:t>con le seguenti quote</w:t>
      </w:r>
      <w:r w:rsidR="00384F72">
        <w:rPr>
          <w:rStyle w:val="Rimandonotaapidipagina"/>
          <w:rFonts w:ascii="Arial" w:hAnsi="Arial" w:cs="Arial"/>
        </w:rPr>
        <w:footnoteReference w:id="9"/>
      </w:r>
      <w:r w:rsidR="00384F72">
        <w:rPr>
          <w:rFonts w:ascii="Arial" w:hAnsi="Arial" w:cs="Arial"/>
        </w:rPr>
        <w:t>:</w:t>
      </w:r>
    </w:p>
    <w:tbl>
      <w:tblPr>
        <w:tblStyle w:val="Grigliatabella"/>
        <w:tblW w:w="0" w:type="auto"/>
        <w:tblInd w:w="720" w:type="dxa"/>
        <w:tblLook w:val="04A0" w:firstRow="1" w:lastRow="0" w:firstColumn="1" w:lastColumn="0" w:noHBand="0" w:noVBand="1"/>
      </w:tblPr>
      <w:tblGrid>
        <w:gridCol w:w="1574"/>
        <w:gridCol w:w="2072"/>
        <w:gridCol w:w="2000"/>
        <w:gridCol w:w="1838"/>
      </w:tblGrid>
      <w:tr w:rsidR="00361E40" w:rsidTr="00EE7903">
        <w:tc>
          <w:tcPr>
            <w:tcW w:w="1574" w:type="dxa"/>
          </w:tcPr>
          <w:p w:rsidR="00361E40" w:rsidRDefault="00361E40" w:rsidP="00EE7903">
            <w:pPr>
              <w:pStyle w:val="Paragrafoelenco"/>
              <w:spacing w:after="0"/>
              <w:ind w:left="0"/>
              <w:jc w:val="both"/>
              <w:rPr>
                <w:rFonts w:ascii="Arial" w:hAnsi="Arial" w:cs="Arial"/>
              </w:rPr>
            </w:pPr>
            <w:r>
              <w:rPr>
                <w:rFonts w:ascii="Arial" w:hAnsi="Arial" w:cs="Arial"/>
              </w:rPr>
              <w:t>Categorie/ID</w:t>
            </w:r>
          </w:p>
        </w:tc>
        <w:tc>
          <w:tcPr>
            <w:tcW w:w="2072" w:type="dxa"/>
          </w:tcPr>
          <w:p w:rsidR="00361E40" w:rsidRDefault="00361E40" w:rsidP="00EE7903">
            <w:pPr>
              <w:pStyle w:val="Paragrafoelenco"/>
              <w:spacing w:after="0"/>
              <w:ind w:left="0"/>
              <w:jc w:val="both"/>
              <w:rPr>
                <w:rFonts w:ascii="Arial" w:hAnsi="Arial" w:cs="Arial"/>
              </w:rPr>
            </w:pPr>
            <w:r>
              <w:rPr>
                <w:rFonts w:ascii="Arial" w:hAnsi="Arial" w:cs="Arial"/>
              </w:rPr>
              <w:t>Quota di partecipazione [%]</w:t>
            </w:r>
          </w:p>
        </w:tc>
        <w:tc>
          <w:tcPr>
            <w:tcW w:w="2000" w:type="dxa"/>
          </w:tcPr>
          <w:p w:rsidR="00361E40" w:rsidRDefault="00361E40" w:rsidP="00EE7903">
            <w:pPr>
              <w:pStyle w:val="Paragrafoelenco"/>
              <w:spacing w:after="0"/>
              <w:ind w:left="0"/>
              <w:jc w:val="both"/>
              <w:rPr>
                <w:rFonts w:ascii="Arial" w:hAnsi="Arial" w:cs="Arial"/>
              </w:rPr>
            </w:pPr>
            <w:r>
              <w:rPr>
                <w:rFonts w:ascii="Arial" w:hAnsi="Arial" w:cs="Arial"/>
              </w:rPr>
              <w:t>Quota di qualificazione[%]</w:t>
            </w:r>
          </w:p>
        </w:tc>
        <w:tc>
          <w:tcPr>
            <w:tcW w:w="1838" w:type="dxa"/>
          </w:tcPr>
          <w:p w:rsidR="00361E40" w:rsidRDefault="00361E40" w:rsidP="00EE7903">
            <w:pPr>
              <w:pStyle w:val="Paragrafoelenco"/>
              <w:spacing w:after="0"/>
              <w:ind w:left="0"/>
              <w:jc w:val="both"/>
              <w:rPr>
                <w:rFonts w:ascii="Arial" w:hAnsi="Arial" w:cs="Arial"/>
              </w:rPr>
            </w:pPr>
            <w:r>
              <w:rPr>
                <w:rFonts w:ascii="Arial" w:hAnsi="Arial" w:cs="Arial"/>
              </w:rPr>
              <w:t>Quota di esecuzione[%]</w:t>
            </w:r>
          </w:p>
        </w:tc>
      </w:tr>
      <w:tr w:rsidR="00361E40" w:rsidTr="00EE7903">
        <w:tc>
          <w:tcPr>
            <w:tcW w:w="1574" w:type="dxa"/>
            <w:vAlign w:val="center"/>
          </w:tcPr>
          <w:p w:rsidR="00361E40" w:rsidRPr="00384F72" w:rsidRDefault="00361E40" w:rsidP="00EE7903">
            <w:pPr>
              <w:autoSpaceDE w:val="0"/>
              <w:autoSpaceDN w:val="0"/>
              <w:adjustRightInd w:val="0"/>
              <w:jc w:val="center"/>
              <w:rPr>
                <w:rFonts w:ascii="Arial" w:eastAsia="Calibri" w:hAnsi="Arial" w:cs="Arial"/>
                <w:sz w:val="22"/>
                <w:szCs w:val="22"/>
              </w:rPr>
            </w:pPr>
            <w:r w:rsidRPr="00384F72">
              <w:rPr>
                <w:rFonts w:ascii="Arial" w:eastAsia="Calibri" w:hAnsi="Arial" w:cs="Arial"/>
                <w:b/>
                <w:bCs/>
                <w:sz w:val="22"/>
                <w:szCs w:val="22"/>
              </w:rPr>
              <w:t>S.0</w:t>
            </w:r>
            <w:r w:rsidR="007354BA">
              <w:rPr>
                <w:rFonts w:ascii="Arial" w:eastAsia="Calibri" w:hAnsi="Arial" w:cs="Arial"/>
                <w:b/>
                <w:bCs/>
                <w:sz w:val="22"/>
                <w:szCs w:val="22"/>
              </w:rPr>
              <w:t>3</w:t>
            </w:r>
          </w:p>
        </w:tc>
        <w:tc>
          <w:tcPr>
            <w:tcW w:w="2072" w:type="dxa"/>
            <w:vAlign w:val="center"/>
          </w:tcPr>
          <w:p w:rsidR="00361E40" w:rsidRDefault="00361E40" w:rsidP="00EE7903">
            <w:pPr>
              <w:pStyle w:val="Paragrafoelenco"/>
              <w:spacing w:after="0"/>
              <w:ind w:left="0"/>
              <w:jc w:val="center"/>
              <w:rPr>
                <w:rFonts w:ascii="Arial" w:hAnsi="Arial" w:cs="Arial"/>
              </w:rPr>
            </w:pPr>
          </w:p>
        </w:tc>
        <w:tc>
          <w:tcPr>
            <w:tcW w:w="2000" w:type="dxa"/>
            <w:vAlign w:val="center"/>
          </w:tcPr>
          <w:p w:rsidR="00361E40" w:rsidRDefault="00361E40" w:rsidP="00EE7903">
            <w:pPr>
              <w:pStyle w:val="Paragrafoelenco"/>
              <w:spacing w:after="0"/>
              <w:ind w:left="0"/>
              <w:jc w:val="center"/>
              <w:rPr>
                <w:rFonts w:ascii="Arial" w:hAnsi="Arial" w:cs="Arial"/>
              </w:rPr>
            </w:pPr>
          </w:p>
        </w:tc>
        <w:tc>
          <w:tcPr>
            <w:tcW w:w="1838" w:type="dxa"/>
            <w:vAlign w:val="center"/>
          </w:tcPr>
          <w:p w:rsidR="00361E40" w:rsidRDefault="00361E40" w:rsidP="00EE7903">
            <w:pPr>
              <w:pStyle w:val="Paragrafoelenco"/>
              <w:spacing w:after="0"/>
              <w:ind w:left="0"/>
              <w:jc w:val="center"/>
              <w:rPr>
                <w:rFonts w:ascii="Arial" w:hAnsi="Arial" w:cs="Arial"/>
              </w:rPr>
            </w:pPr>
          </w:p>
        </w:tc>
      </w:tr>
    </w:tbl>
    <w:p w:rsidR="00361E40" w:rsidRDefault="00361E40" w:rsidP="00361E40">
      <w:pPr>
        <w:rPr>
          <w:rFonts w:ascii="Arial" w:hAnsi="Arial" w:cs="Arial"/>
        </w:rPr>
      </w:pPr>
    </w:p>
    <w:p w:rsidR="00D824E6" w:rsidRPr="00F05E01" w:rsidRDefault="001D5C88" w:rsidP="00384F72">
      <w:pPr>
        <w:rPr>
          <w:rFonts w:ascii="Arial" w:hAnsi="Arial" w:cs="Arial"/>
          <w:b/>
          <w:u w:val="single"/>
        </w:rPr>
      </w:pPr>
      <w:r>
        <w:rPr>
          <w:rFonts w:ascii="Arial" w:hAnsi="Arial" w:cs="Arial"/>
          <w:b/>
          <w:u w:val="single"/>
        </w:rPr>
        <w:t>N.B.</w:t>
      </w:r>
      <w:r w:rsidR="00384F72" w:rsidRPr="00F05E01">
        <w:rPr>
          <w:rFonts w:ascii="Arial" w:hAnsi="Arial" w:cs="Arial"/>
          <w:b/>
          <w:u w:val="single"/>
        </w:rPr>
        <w:t>: controllare che la somma della quota di partecipazione dei vari operatori si pari al 100%, così come per la quota di esecuzione</w:t>
      </w:r>
      <w:r w:rsidR="00384F72">
        <w:rPr>
          <w:rFonts w:ascii="Arial" w:hAnsi="Arial" w:cs="Arial"/>
        </w:rPr>
        <w:t>.</w:t>
      </w:r>
      <w:r w:rsidR="00F05E01">
        <w:rPr>
          <w:rFonts w:ascii="Arial" w:hAnsi="Arial" w:cs="Arial"/>
        </w:rPr>
        <w:t xml:space="preserve"> </w:t>
      </w:r>
      <w:r w:rsidR="00F05E01" w:rsidRPr="00F05E01">
        <w:rPr>
          <w:rFonts w:ascii="Arial" w:hAnsi="Arial" w:cs="Arial"/>
          <w:b/>
          <w:u w:val="single"/>
        </w:rPr>
        <w:t>Verficare inoltre che la quota di esecuzione si inferiore o eguale alla quota di qualificazione per ogni singola categoria/ID.</w:t>
      </w:r>
    </w:p>
    <w:p w:rsidR="008A55D8" w:rsidRDefault="00671CC5" w:rsidP="00EE2F65">
      <w:pPr>
        <w:tabs>
          <w:tab w:val="left" w:pos="3690"/>
          <w:tab w:val="center" w:pos="4819"/>
        </w:tabs>
        <w:spacing w:before="100" w:beforeAutospacing="1" w:after="100" w:afterAutospacing="1" w:line="276" w:lineRule="auto"/>
        <w:jc w:val="center"/>
        <w:rPr>
          <w:rFonts w:ascii="Arial" w:hAnsi="Arial" w:cs="Arial"/>
          <w:b/>
          <w:i/>
          <w:sz w:val="22"/>
          <w:szCs w:val="22"/>
        </w:rPr>
      </w:pPr>
      <w:r w:rsidRPr="00527110">
        <w:rPr>
          <w:rFonts w:ascii="Arial" w:hAnsi="Arial" w:cs="Arial"/>
          <w:b/>
          <w:i/>
          <w:sz w:val="22"/>
          <w:szCs w:val="22"/>
        </w:rPr>
        <w:t xml:space="preserve">E </w:t>
      </w:r>
      <w:r w:rsidR="00D65AE5" w:rsidRPr="00527110">
        <w:rPr>
          <w:rFonts w:ascii="Arial" w:hAnsi="Arial" w:cs="Arial"/>
          <w:b/>
          <w:i/>
          <w:sz w:val="22"/>
          <w:szCs w:val="22"/>
        </w:rPr>
        <w:t>DICHIARA</w:t>
      </w:r>
      <w:r w:rsidR="00BF39EA" w:rsidRPr="00527110">
        <w:rPr>
          <w:rFonts w:ascii="Arial" w:hAnsi="Arial" w:cs="Arial"/>
          <w:b/>
          <w:i/>
          <w:sz w:val="22"/>
          <w:szCs w:val="22"/>
        </w:rPr>
        <w:t xml:space="preserve"> </w:t>
      </w:r>
    </w:p>
    <w:p w:rsidR="007053E2" w:rsidRPr="00C7507E" w:rsidRDefault="007053E2" w:rsidP="00EE2F65">
      <w:pPr>
        <w:widowControl w:val="0"/>
        <w:numPr>
          <w:ilvl w:val="0"/>
          <w:numId w:val="5"/>
        </w:numPr>
        <w:spacing w:line="276" w:lineRule="auto"/>
        <w:ind w:left="426"/>
        <w:rPr>
          <w:rFonts w:ascii="Arial" w:hAnsi="Arial" w:cs="Arial"/>
          <w:sz w:val="22"/>
          <w:szCs w:val="22"/>
        </w:rPr>
      </w:pPr>
      <w:r w:rsidRPr="00C7507E">
        <w:rPr>
          <w:rFonts w:ascii="Arial" w:hAnsi="Arial" w:cs="Arial"/>
          <w:sz w:val="22"/>
          <w:szCs w:val="22"/>
        </w:rPr>
        <w:t>(</w:t>
      </w:r>
      <w:r w:rsidRPr="00C7507E">
        <w:rPr>
          <w:rFonts w:ascii="Arial" w:hAnsi="Arial" w:cs="Arial"/>
          <w:i/>
          <w:sz w:val="22"/>
          <w:szCs w:val="22"/>
        </w:rPr>
        <w:t>nel caso di professionista signolo</w:t>
      </w:r>
      <w:r w:rsidRPr="00C7507E">
        <w:rPr>
          <w:rFonts w:ascii="Arial" w:hAnsi="Arial" w:cs="Arial"/>
          <w:sz w:val="22"/>
          <w:szCs w:val="22"/>
        </w:rPr>
        <w:t xml:space="preserve">) </w:t>
      </w:r>
      <w:r w:rsidR="00C7507E" w:rsidRPr="00C7507E">
        <w:rPr>
          <w:rFonts w:ascii="Arial" w:hAnsi="Arial" w:cs="Arial"/>
          <w:sz w:val="22"/>
          <w:szCs w:val="22"/>
        </w:rPr>
        <w:t>di essere in possesso dei titoli di studio nonché di tutte le abilitazioni e certificazioni necessarie ai fini dell’espletamento dell’incarico, specificando il titolo di studio ed indicando gli estremi delle iscrizioni agli albi di riferimento</w:t>
      </w:r>
      <w:r w:rsidRPr="00C7507E">
        <w:rPr>
          <w:rFonts w:ascii="Arial" w:hAnsi="Arial" w:cs="Arial"/>
          <w:sz w:val="22"/>
          <w:szCs w:val="22"/>
        </w:rPr>
        <w:t xml:space="preserve"> </w:t>
      </w:r>
      <w:r w:rsidR="002206EC" w:rsidRPr="00560041">
        <w:rPr>
          <w:rFonts w:ascii="Arial" w:hAnsi="Arial" w:cs="Arial"/>
          <w:b/>
          <w:sz w:val="22"/>
          <w:szCs w:val="22"/>
        </w:rPr>
        <w:fldChar w:fldCharType="begin">
          <w:ffData>
            <w:name w:val="Testo1"/>
            <w:enabled/>
            <w:calcOnExit w:val="0"/>
            <w:textInput/>
          </w:ffData>
        </w:fldChar>
      </w:r>
      <w:r w:rsidR="002206EC" w:rsidRPr="00560041">
        <w:rPr>
          <w:rFonts w:ascii="Arial" w:hAnsi="Arial" w:cs="Arial"/>
          <w:b/>
          <w:sz w:val="22"/>
          <w:szCs w:val="22"/>
        </w:rPr>
        <w:instrText xml:space="preserve"> FORMTEXT </w:instrText>
      </w:r>
      <w:r w:rsidR="002206EC" w:rsidRPr="00560041">
        <w:rPr>
          <w:rFonts w:ascii="Arial" w:hAnsi="Arial" w:cs="Arial"/>
          <w:b/>
          <w:sz w:val="22"/>
          <w:szCs w:val="22"/>
        </w:rPr>
      </w:r>
      <w:r w:rsidR="002206EC" w:rsidRPr="00560041">
        <w:rPr>
          <w:rFonts w:ascii="Arial" w:hAnsi="Arial" w:cs="Arial"/>
          <w:b/>
          <w:sz w:val="22"/>
          <w:szCs w:val="22"/>
        </w:rPr>
        <w:fldChar w:fldCharType="separate"/>
      </w:r>
      <w:r w:rsidR="002206EC" w:rsidRPr="00560041">
        <w:rPr>
          <w:rFonts w:ascii="Arial" w:hAnsi="Arial" w:cs="Arial"/>
          <w:b/>
          <w:sz w:val="22"/>
          <w:szCs w:val="22"/>
        </w:rPr>
        <w:t> </w:t>
      </w:r>
      <w:r w:rsidR="002206EC" w:rsidRPr="00560041">
        <w:rPr>
          <w:rFonts w:ascii="Arial" w:hAnsi="Arial" w:cs="Arial"/>
          <w:b/>
          <w:sz w:val="22"/>
          <w:szCs w:val="22"/>
        </w:rPr>
        <w:t> </w:t>
      </w:r>
      <w:r w:rsidR="002206EC" w:rsidRPr="00560041">
        <w:rPr>
          <w:rFonts w:ascii="Arial" w:hAnsi="Arial" w:cs="Arial"/>
          <w:b/>
          <w:sz w:val="22"/>
          <w:szCs w:val="22"/>
        </w:rPr>
        <w:t> </w:t>
      </w:r>
      <w:r w:rsidR="002206EC" w:rsidRPr="00560041">
        <w:rPr>
          <w:rFonts w:ascii="Arial" w:hAnsi="Arial" w:cs="Arial"/>
          <w:b/>
          <w:sz w:val="22"/>
          <w:szCs w:val="22"/>
        </w:rPr>
        <w:t> </w:t>
      </w:r>
      <w:r w:rsidR="002206EC" w:rsidRPr="00560041">
        <w:rPr>
          <w:rFonts w:ascii="Arial" w:hAnsi="Arial" w:cs="Arial"/>
          <w:b/>
          <w:sz w:val="22"/>
          <w:szCs w:val="22"/>
        </w:rPr>
        <w:t> </w:t>
      </w:r>
      <w:r w:rsidR="002206EC" w:rsidRPr="00560041">
        <w:rPr>
          <w:rFonts w:ascii="Arial" w:hAnsi="Arial" w:cs="Arial"/>
          <w:b/>
          <w:sz w:val="22"/>
          <w:szCs w:val="22"/>
        </w:rPr>
        <w:fldChar w:fldCharType="end"/>
      </w:r>
      <w:r w:rsidRPr="00C7507E">
        <w:rPr>
          <w:rFonts w:ascii="Arial" w:hAnsi="Arial" w:cs="Arial"/>
          <w:sz w:val="22"/>
          <w:szCs w:val="22"/>
        </w:rPr>
        <w:t xml:space="preserve"> (indicare </w:t>
      </w:r>
      <w:r w:rsidR="00C7507E" w:rsidRPr="00C7507E">
        <w:rPr>
          <w:rFonts w:ascii="Arial" w:hAnsi="Arial" w:cs="Arial"/>
          <w:sz w:val="22"/>
          <w:szCs w:val="22"/>
        </w:rPr>
        <w:t>titolo di studio, numero</w:t>
      </w:r>
      <w:r w:rsidRPr="00C7507E">
        <w:rPr>
          <w:rFonts w:ascii="Arial" w:hAnsi="Arial" w:cs="Arial"/>
          <w:sz w:val="22"/>
          <w:szCs w:val="22"/>
        </w:rPr>
        <w:t xml:space="preserve"> e anno di iscrizione);</w:t>
      </w:r>
    </w:p>
    <w:p w:rsidR="007053E2" w:rsidRPr="00C7507E" w:rsidRDefault="007053E2" w:rsidP="00EE2F65">
      <w:pPr>
        <w:widowControl w:val="0"/>
        <w:numPr>
          <w:ilvl w:val="0"/>
          <w:numId w:val="5"/>
        </w:numPr>
        <w:spacing w:line="276" w:lineRule="auto"/>
        <w:ind w:left="426"/>
        <w:rPr>
          <w:rFonts w:ascii="Arial" w:hAnsi="Arial" w:cs="Arial"/>
          <w:sz w:val="22"/>
          <w:szCs w:val="22"/>
        </w:rPr>
      </w:pPr>
      <w:r w:rsidRPr="00C7507E">
        <w:rPr>
          <w:rFonts w:ascii="Arial" w:hAnsi="Arial" w:cs="Arial"/>
          <w:sz w:val="22"/>
          <w:szCs w:val="22"/>
        </w:rPr>
        <w:t>(</w:t>
      </w:r>
      <w:r w:rsidRPr="00C7507E">
        <w:rPr>
          <w:rFonts w:ascii="Arial" w:hAnsi="Arial" w:cs="Arial"/>
          <w:i/>
          <w:sz w:val="22"/>
          <w:szCs w:val="22"/>
        </w:rPr>
        <w:t>nel caso di concorrente diverso dal professionista singolo</w:t>
      </w:r>
      <w:r w:rsidRPr="00C7507E">
        <w:rPr>
          <w:rFonts w:ascii="Arial" w:hAnsi="Arial" w:cs="Arial"/>
          <w:sz w:val="22"/>
          <w:szCs w:val="22"/>
        </w:rPr>
        <w:t>) che l’incarico oggetto dell’appalto sarà svolto dal/i seguente/i professionista/i</w:t>
      </w:r>
      <w:bookmarkStart w:id="6" w:name="_Ref18399272"/>
      <w:r w:rsidRPr="00C7507E">
        <w:rPr>
          <w:rStyle w:val="Rimandonotaapidipagina"/>
          <w:rFonts w:ascii="Arial" w:hAnsi="Arial" w:cs="Arial"/>
          <w:sz w:val="22"/>
          <w:szCs w:val="22"/>
        </w:rPr>
        <w:footnoteReference w:id="10"/>
      </w:r>
      <w:bookmarkStart w:id="7" w:name="_Ref18399274"/>
      <w:bookmarkEnd w:id="6"/>
      <w:r w:rsidR="00AD777A">
        <w:rPr>
          <w:rFonts w:ascii="Arial" w:hAnsi="Arial" w:cs="Arial"/>
          <w:sz w:val="22"/>
          <w:szCs w:val="22"/>
        </w:rPr>
        <w:t xml:space="preserve"> </w:t>
      </w:r>
      <w:r w:rsidR="00885716" w:rsidRPr="00C7507E">
        <w:rPr>
          <w:rStyle w:val="Rimandonotaapidipagina"/>
          <w:rFonts w:ascii="Arial" w:hAnsi="Arial" w:cs="Arial"/>
          <w:sz w:val="22"/>
          <w:szCs w:val="22"/>
        </w:rPr>
        <w:footnoteReference w:id="11"/>
      </w:r>
      <w:bookmarkEnd w:id="7"/>
      <w:r w:rsidR="00BF37C8">
        <w:rPr>
          <w:rFonts w:ascii="Arial" w:hAnsi="Arial" w:cs="Arial"/>
          <w:sz w:val="22"/>
          <w:szCs w:val="22"/>
        </w:rPr>
        <w:t xml:space="preserve">, così come indicato nella </w:t>
      </w:r>
      <w:r w:rsidR="00BF37C8" w:rsidRPr="00BF7E31">
        <w:rPr>
          <w:rFonts w:ascii="Arial" w:hAnsi="Arial" w:cs="Arial"/>
          <w:b/>
          <w:sz w:val="22"/>
          <w:szCs w:val="22"/>
        </w:rPr>
        <w:t xml:space="preserve">tabella </w:t>
      </w:r>
      <w:r w:rsidR="001A1082" w:rsidRPr="00BF7E31">
        <w:rPr>
          <w:rFonts w:ascii="Arial" w:hAnsi="Arial" w:cs="Arial"/>
          <w:b/>
          <w:sz w:val="22"/>
          <w:szCs w:val="22"/>
        </w:rPr>
        <w:t>3.</w:t>
      </w:r>
      <w:r w:rsidR="00BF37C8" w:rsidRPr="00BF7E31">
        <w:rPr>
          <w:rFonts w:ascii="Arial" w:hAnsi="Arial" w:cs="Arial"/>
          <w:b/>
          <w:sz w:val="22"/>
          <w:szCs w:val="22"/>
        </w:rPr>
        <w:t>1</w:t>
      </w:r>
      <w:r w:rsidR="001A1082" w:rsidRPr="00BF7E31">
        <w:rPr>
          <w:rFonts w:ascii="Arial" w:hAnsi="Arial" w:cs="Arial"/>
          <w:b/>
          <w:sz w:val="22"/>
          <w:szCs w:val="22"/>
        </w:rPr>
        <w:t>.</w:t>
      </w:r>
      <w:r w:rsidR="001D5C88">
        <w:rPr>
          <w:rFonts w:ascii="Arial" w:hAnsi="Arial" w:cs="Arial"/>
          <w:b/>
          <w:sz w:val="22"/>
          <w:szCs w:val="22"/>
        </w:rPr>
        <w:t>2.</w:t>
      </w:r>
      <w:r w:rsidR="00BF37C8" w:rsidRPr="00BF7E31">
        <w:rPr>
          <w:rFonts w:ascii="Arial" w:hAnsi="Arial" w:cs="Arial"/>
          <w:b/>
          <w:sz w:val="22"/>
          <w:szCs w:val="22"/>
        </w:rPr>
        <w:t>A</w:t>
      </w:r>
      <w:r w:rsidR="00BF37C8">
        <w:rPr>
          <w:rFonts w:ascii="Arial" w:hAnsi="Arial" w:cs="Arial"/>
          <w:sz w:val="22"/>
          <w:szCs w:val="22"/>
        </w:rPr>
        <w:t>, allegata alla presente.</w:t>
      </w:r>
    </w:p>
    <w:p w:rsidR="00BC17A3" w:rsidRPr="009C010B" w:rsidRDefault="001E1B3A" w:rsidP="00EE2F65">
      <w:pPr>
        <w:widowControl w:val="0"/>
        <w:numPr>
          <w:ilvl w:val="0"/>
          <w:numId w:val="5"/>
        </w:numPr>
        <w:spacing w:line="276" w:lineRule="auto"/>
        <w:ind w:left="426"/>
        <w:rPr>
          <w:rFonts w:ascii="Arial" w:hAnsi="Arial" w:cs="Arial"/>
          <w:sz w:val="22"/>
        </w:rPr>
      </w:pPr>
      <w:r w:rsidRPr="009C010B">
        <w:rPr>
          <w:rFonts w:ascii="Arial" w:hAnsi="Arial" w:cs="Arial"/>
          <w:i/>
          <w:sz w:val="22"/>
        </w:rPr>
        <w:t xml:space="preserve"> </w:t>
      </w:r>
      <w:r w:rsidR="00BC17A3" w:rsidRPr="009C010B">
        <w:rPr>
          <w:rFonts w:ascii="Arial" w:hAnsi="Arial" w:cs="Arial"/>
          <w:i/>
          <w:sz w:val="22"/>
        </w:rPr>
        <w:t xml:space="preserve">(nel caso di raggruppamenti temporanei) </w:t>
      </w:r>
      <w:r w:rsidR="00BC17A3" w:rsidRPr="009C010B">
        <w:rPr>
          <w:rFonts w:ascii="Arial" w:hAnsi="Arial" w:cs="Arial"/>
          <w:sz w:val="22"/>
        </w:rPr>
        <w:t>in ragione di quanto previsto all’art. 4 del Decreto del Ministero delle Infrastrutture e dei Trasporti n. 263 del 2 dicembre 2016 (GU n. 36 del 13 febbraio 2017)</w:t>
      </w:r>
      <w:r w:rsidRPr="009C010B">
        <w:rPr>
          <w:rFonts w:ascii="Arial" w:hAnsi="Arial" w:cs="Arial"/>
          <w:sz w:val="22"/>
        </w:rPr>
        <w:t xml:space="preserve"> giovane professionista è  </w:t>
      </w:r>
      <w:r w:rsidR="002206EC" w:rsidRPr="00560041">
        <w:rPr>
          <w:rFonts w:ascii="Arial" w:hAnsi="Arial" w:cs="Arial"/>
          <w:b/>
          <w:sz w:val="22"/>
          <w:szCs w:val="22"/>
        </w:rPr>
        <w:fldChar w:fldCharType="begin">
          <w:ffData>
            <w:name w:val=""/>
            <w:enabled/>
            <w:calcOnExit w:val="0"/>
            <w:textInput/>
          </w:ffData>
        </w:fldChar>
      </w:r>
      <w:r w:rsidR="002206EC" w:rsidRPr="00560041">
        <w:rPr>
          <w:rFonts w:ascii="Arial" w:hAnsi="Arial" w:cs="Arial"/>
          <w:b/>
          <w:sz w:val="22"/>
          <w:szCs w:val="22"/>
        </w:rPr>
        <w:instrText xml:space="preserve"> FORMTEXT </w:instrText>
      </w:r>
      <w:r w:rsidR="002206EC" w:rsidRPr="00560041">
        <w:rPr>
          <w:rFonts w:ascii="Arial" w:hAnsi="Arial" w:cs="Arial"/>
          <w:b/>
          <w:sz w:val="22"/>
          <w:szCs w:val="22"/>
        </w:rPr>
      </w:r>
      <w:r w:rsidR="002206EC" w:rsidRPr="00560041">
        <w:rPr>
          <w:rFonts w:ascii="Arial" w:hAnsi="Arial" w:cs="Arial"/>
          <w:b/>
          <w:sz w:val="22"/>
          <w:szCs w:val="22"/>
        </w:rPr>
        <w:fldChar w:fldCharType="separate"/>
      </w:r>
      <w:r w:rsidR="002206EC" w:rsidRPr="00560041">
        <w:rPr>
          <w:rFonts w:ascii="Arial" w:hAnsi="Arial" w:cs="Arial"/>
          <w:b/>
          <w:sz w:val="22"/>
          <w:szCs w:val="22"/>
        </w:rPr>
        <w:t> </w:t>
      </w:r>
      <w:r w:rsidR="002206EC" w:rsidRPr="00560041">
        <w:rPr>
          <w:rFonts w:ascii="Arial" w:hAnsi="Arial" w:cs="Arial"/>
          <w:b/>
          <w:sz w:val="22"/>
          <w:szCs w:val="22"/>
        </w:rPr>
        <w:t> </w:t>
      </w:r>
      <w:r w:rsidR="002206EC" w:rsidRPr="00560041">
        <w:rPr>
          <w:rFonts w:ascii="Arial" w:hAnsi="Arial" w:cs="Arial"/>
          <w:b/>
          <w:sz w:val="22"/>
          <w:szCs w:val="22"/>
        </w:rPr>
        <w:t> </w:t>
      </w:r>
      <w:r w:rsidR="002206EC" w:rsidRPr="00560041">
        <w:rPr>
          <w:rFonts w:ascii="Arial" w:hAnsi="Arial" w:cs="Arial"/>
          <w:b/>
          <w:sz w:val="22"/>
          <w:szCs w:val="22"/>
        </w:rPr>
        <w:t> </w:t>
      </w:r>
      <w:r w:rsidR="002206EC" w:rsidRPr="00560041">
        <w:rPr>
          <w:rFonts w:ascii="Arial" w:hAnsi="Arial" w:cs="Arial"/>
          <w:b/>
          <w:sz w:val="22"/>
          <w:szCs w:val="22"/>
        </w:rPr>
        <w:t> </w:t>
      </w:r>
      <w:r w:rsidR="002206EC" w:rsidRPr="00560041">
        <w:rPr>
          <w:rFonts w:ascii="Arial" w:hAnsi="Arial" w:cs="Arial"/>
          <w:b/>
          <w:sz w:val="22"/>
          <w:szCs w:val="22"/>
        </w:rPr>
        <w:fldChar w:fldCharType="end"/>
      </w:r>
      <w:r w:rsidR="002206EC" w:rsidRPr="009C010B">
        <w:rPr>
          <w:rFonts w:ascii="Arial" w:hAnsi="Arial" w:cs="Arial"/>
          <w:sz w:val="22"/>
        </w:rPr>
        <w:t xml:space="preserve"> </w:t>
      </w:r>
      <w:r w:rsidRPr="009C010B">
        <w:rPr>
          <w:rFonts w:ascii="Arial" w:hAnsi="Arial" w:cs="Arial"/>
          <w:sz w:val="22"/>
        </w:rPr>
        <w:t>(</w:t>
      </w:r>
      <w:r w:rsidRPr="009C010B">
        <w:rPr>
          <w:rFonts w:ascii="Arial" w:hAnsi="Arial" w:cs="Arial"/>
          <w:i/>
          <w:sz w:val="22"/>
        </w:rPr>
        <w:t>indicare i</w:t>
      </w:r>
      <w:r w:rsidR="00BC17A3" w:rsidRPr="009C010B">
        <w:rPr>
          <w:rFonts w:ascii="Arial" w:hAnsi="Arial" w:cs="Arial"/>
          <w:i/>
          <w:sz w:val="22"/>
        </w:rPr>
        <w:t xml:space="preserve"> dati identificativi del giovane professionista, </w:t>
      </w:r>
      <w:r w:rsidR="004F697D" w:rsidRPr="009C010B">
        <w:rPr>
          <w:rFonts w:ascii="Arial" w:hAnsi="Arial" w:cs="Arial"/>
          <w:i/>
          <w:sz w:val="22"/>
        </w:rPr>
        <w:t xml:space="preserve">titolo di studio, data di abilitazione </w:t>
      </w:r>
      <w:r w:rsidR="009C010B" w:rsidRPr="009C010B">
        <w:rPr>
          <w:rFonts w:ascii="Arial" w:hAnsi="Arial" w:cs="Arial"/>
          <w:i/>
          <w:sz w:val="22"/>
        </w:rPr>
        <w:t>ed estremi di iscrizione al relativo Ordine Professionale);</w:t>
      </w:r>
    </w:p>
    <w:p w:rsidR="00BF39EA" w:rsidRPr="00527110" w:rsidRDefault="00BF39EA" w:rsidP="00BF39EA">
      <w:pPr>
        <w:widowControl w:val="0"/>
        <w:jc w:val="center"/>
        <w:rPr>
          <w:rFonts w:ascii="Arial" w:hAnsi="Arial" w:cs="Arial"/>
          <w:b/>
          <w:i/>
          <w:sz w:val="22"/>
        </w:rPr>
      </w:pPr>
      <w:r w:rsidRPr="00527110">
        <w:rPr>
          <w:rFonts w:ascii="Arial" w:hAnsi="Arial" w:cs="Arial"/>
          <w:b/>
          <w:i/>
          <w:sz w:val="22"/>
        </w:rPr>
        <w:t>NONCH</w:t>
      </w:r>
      <w:r w:rsidR="00265485">
        <w:rPr>
          <w:rFonts w:ascii="Arial" w:hAnsi="Arial" w:cs="Arial"/>
          <w:b/>
          <w:i/>
          <w:sz w:val="22"/>
        </w:rPr>
        <w:t>È</w:t>
      </w:r>
      <w:r w:rsidRPr="00527110">
        <w:rPr>
          <w:rFonts w:ascii="Arial" w:hAnsi="Arial" w:cs="Arial"/>
          <w:b/>
          <w:i/>
          <w:sz w:val="22"/>
        </w:rPr>
        <w:t xml:space="preserve"> </w:t>
      </w:r>
    </w:p>
    <w:p w:rsidR="002F312B" w:rsidRPr="00EE2F65" w:rsidRDefault="002F312B" w:rsidP="00EE2F65">
      <w:pPr>
        <w:widowControl w:val="0"/>
        <w:numPr>
          <w:ilvl w:val="0"/>
          <w:numId w:val="5"/>
        </w:numPr>
        <w:spacing w:line="276" w:lineRule="auto"/>
        <w:ind w:left="426" w:right="91" w:hanging="426"/>
        <w:rPr>
          <w:rFonts w:ascii="Arial" w:hAnsi="Arial" w:cs="Arial"/>
          <w:sz w:val="22"/>
        </w:rPr>
      </w:pPr>
      <w:r w:rsidRPr="00EE2F65">
        <w:rPr>
          <w:rFonts w:ascii="Arial" w:hAnsi="Arial" w:cs="Arial"/>
          <w:sz w:val="22"/>
        </w:rPr>
        <w:t xml:space="preserve">di accettare senza condizione o riserva alcuna, tutte le norme e disposizioni contenute nella documentazione </w:t>
      </w:r>
      <w:r w:rsidR="003230EC">
        <w:rPr>
          <w:rFonts w:ascii="Arial" w:hAnsi="Arial" w:cs="Arial"/>
          <w:sz w:val="22"/>
        </w:rPr>
        <w:t xml:space="preserve">di </w:t>
      </w:r>
      <w:r w:rsidRPr="00EE2F65">
        <w:rPr>
          <w:rFonts w:ascii="Arial" w:hAnsi="Arial" w:cs="Arial"/>
          <w:sz w:val="22"/>
        </w:rPr>
        <w:t xml:space="preserve">gara e </w:t>
      </w:r>
      <w:r w:rsidR="003230EC">
        <w:rPr>
          <w:rFonts w:ascii="Arial" w:hAnsi="Arial" w:cs="Arial"/>
          <w:sz w:val="22"/>
        </w:rPr>
        <w:t>n</w:t>
      </w:r>
      <w:r w:rsidRPr="00EE2F65">
        <w:rPr>
          <w:rFonts w:ascii="Arial" w:hAnsi="Arial" w:cs="Arial"/>
          <w:sz w:val="22"/>
        </w:rPr>
        <w:t>egli elaborati tecnici messi a disposizione d</w:t>
      </w:r>
      <w:r w:rsidR="003230EC">
        <w:rPr>
          <w:rFonts w:ascii="Arial" w:hAnsi="Arial" w:cs="Arial"/>
          <w:sz w:val="22"/>
        </w:rPr>
        <w:t>a</w:t>
      </w:r>
      <w:r w:rsidRPr="00EE2F65">
        <w:rPr>
          <w:rFonts w:ascii="Arial" w:hAnsi="Arial" w:cs="Arial"/>
          <w:sz w:val="22"/>
        </w:rPr>
        <w:t xml:space="preserve">lla Stazione Appaltante; </w:t>
      </w:r>
    </w:p>
    <w:p w:rsidR="00D80F27" w:rsidRPr="00EE2F65" w:rsidRDefault="00D80F27" w:rsidP="00EE2F65">
      <w:pPr>
        <w:widowControl w:val="0"/>
        <w:numPr>
          <w:ilvl w:val="0"/>
          <w:numId w:val="5"/>
        </w:numPr>
        <w:spacing w:line="276" w:lineRule="auto"/>
        <w:ind w:left="426" w:hanging="426"/>
        <w:rPr>
          <w:rFonts w:ascii="Arial" w:hAnsi="Arial" w:cs="Arial"/>
          <w:sz w:val="22"/>
          <w:szCs w:val="22"/>
        </w:rPr>
      </w:pPr>
      <w:r w:rsidRPr="00EE2F65">
        <w:rPr>
          <w:rFonts w:ascii="Arial" w:hAnsi="Arial" w:cs="Arial"/>
          <w:sz w:val="22"/>
          <w:szCs w:val="22"/>
        </w:rPr>
        <w:t>di ritenere remunerativa l’offerta economica presentata giacché per la sua formulazione ha preso atto e tenuto conto:</w:t>
      </w:r>
    </w:p>
    <w:p w:rsidR="00D80F27" w:rsidRPr="00EE2F65" w:rsidRDefault="00D80F27" w:rsidP="00EE2F65">
      <w:pPr>
        <w:numPr>
          <w:ilvl w:val="0"/>
          <w:numId w:val="11"/>
        </w:numPr>
        <w:tabs>
          <w:tab w:val="left" w:pos="360"/>
        </w:tabs>
        <w:spacing w:line="276" w:lineRule="auto"/>
        <w:ind w:left="993"/>
        <w:contextualSpacing/>
        <w:rPr>
          <w:rFonts w:ascii="Arial" w:hAnsi="Arial" w:cs="Arial"/>
          <w:sz w:val="22"/>
          <w:szCs w:val="22"/>
        </w:rPr>
      </w:pPr>
      <w:r w:rsidRPr="00EE2F65">
        <w:rPr>
          <w:rFonts w:ascii="Arial" w:hAnsi="Arial" w:cs="Arial"/>
          <w:sz w:val="22"/>
          <w:szCs w:val="22"/>
        </w:rPr>
        <w:t>delle condizioni contrattuali e degli oneri compresi quelli eventuali relativi in materia di sicurezza, di assicurazione, di condizioni di lavoro e di previdenza e assistenza in vigore nel luogo dove deve essere svolto il servizio;</w:t>
      </w:r>
    </w:p>
    <w:p w:rsidR="00D80F27" w:rsidRPr="00EE2F65" w:rsidRDefault="00D80F27" w:rsidP="00EE2F65">
      <w:pPr>
        <w:numPr>
          <w:ilvl w:val="0"/>
          <w:numId w:val="11"/>
        </w:numPr>
        <w:tabs>
          <w:tab w:val="left" w:pos="360"/>
        </w:tabs>
        <w:spacing w:line="276" w:lineRule="auto"/>
        <w:ind w:left="993"/>
        <w:contextualSpacing/>
        <w:rPr>
          <w:rFonts w:ascii="Arial" w:hAnsi="Arial" w:cs="Arial"/>
          <w:sz w:val="22"/>
          <w:szCs w:val="22"/>
        </w:rPr>
      </w:pPr>
      <w:r w:rsidRPr="00EE2F65">
        <w:rPr>
          <w:rFonts w:ascii="Arial" w:hAnsi="Arial" w:cs="Arial"/>
          <w:sz w:val="22"/>
          <w:szCs w:val="22"/>
        </w:rPr>
        <w:t>di tutte le circostanze generali, particolari e locali, nessuna esclusa ed eccettuata che possono avere influito o influire sia sulla prestazione del servizio, sia sulla determinazione della propria offerta;</w:t>
      </w:r>
    </w:p>
    <w:p w:rsidR="00EC1007" w:rsidRPr="00EE2F65" w:rsidRDefault="00BE66F9" w:rsidP="00EE2F65">
      <w:pPr>
        <w:pStyle w:val="Paragrafoelenco"/>
        <w:numPr>
          <w:ilvl w:val="0"/>
          <w:numId w:val="5"/>
        </w:numPr>
        <w:tabs>
          <w:tab w:val="left" w:pos="426"/>
        </w:tabs>
        <w:ind w:left="426" w:hanging="284"/>
        <w:jc w:val="both"/>
        <w:rPr>
          <w:rFonts w:ascii="Arial" w:hAnsi="Arial" w:cs="Arial"/>
        </w:rPr>
      </w:pPr>
      <w:r w:rsidRPr="00EE2F65">
        <w:rPr>
          <w:rFonts w:ascii="Arial" w:hAnsi="Arial" w:cs="Arial"/>
        </w:rPr>
        <w:t xml:space="preserve">che l’offerta è valida e vincolante per </w:t>
      </w:r>
      <w:r w:rsidRPr="00EE2F65">
        <w:rPr>
          <w:rFonts w:ascii="Arial" w:hAnsi="Arial" w:cs="Arial"/>
          <w:b/>
        </w:rPr>
        <w:t>240 giorni</w:t>
      </w:r>
      <w:r w:rsidRPr="00EE2F65">
        <w:rPr>
          <w:rFonts w:ascii="Arial" w:hAnsi="Arial" w:cs="Arial"/>
        </w:rPr>
        <w:t xml:space="preserve"> consecutivi a decorrere dalla scadenza del termine per la presentazi</w:t>
      </w:r>
      <w:r w:rsidR="00EC1007" w:rsidRPr="00EE2F65">
        <w:rPr>
          <w:rFonts w:ascii="Arial" w:hAnsi="Arial" w:cs="Arial"/>
        </w:rPr>
        <w:t>one delle offerte;</w:t>
      </w:r>
    </w:p>
    <w:p w:rsidR="00EC1007" w:rsidRPr="00EE2F65" w:rsidRDefault="00EC1007" w:rsidP="00EE2F65">
      <w:pPr>
        <w:pStyle w:val="Paragrafoelenco"/>
        <w:numPr>
          <w:ilvl w:val="0"/>
          <w:numId w:val="5"/>
        </w:numPr>
        <w:tabs>
          <w:tab w:val="left" w:pos="426"/>
        </w:tabs>
        <w:ind w:left="426" w:hanging="284"/>
        <w:jc w:val="both"/>
        <w:rPr>
          <w:rFonts w:ascii="Arial" w:hAnsi="Arial" w:cs="Arial"/>
        </w:rPr>
      </w:pPr>
      <w:r w:rsidRPr="00EE2F65">
        <w:rPr>
          <w:rFonts w:ascii="Arial" w:hAnsi="Arial" w:cs="Arial"/>
        </w:rPr>
        <w:t>di essere informato, ai sensi e per gli effetti di cui all’articolo 13 del Regolamento (UE) 2016/679, che i dati personali raccolti saranno trattati, anche con strumenti informatici, esclusivamente nell’ambito del procedimento per il quale la presente dichiarazione viene resa;</w:t>
      </w:r>
    </w:p>
    <w:p w:rsidR="00B4309B" w:rsidRPr="00EE2F65" w:rsidRDefault="00B4309B" w:rsidP="00EE2F65">
      <w:pPr>
        <w:pStyle w:val="Paragrafoelenco"/>
        <w:numPr>
          <w:ilvl w:val="0"/>
          <w:numId w:val="5"/>
        </w:numPr>
        <w:tabs>
          <w:tab w:val="left" w:pos="426"/>
        </w:tabs>
        <w:ind w:left="426" w:hanging="284"/>
        <w:jc w:val="both"/>
        <w:rPr>
          <w:rFonts w:ascii="Arial" w:hAnsi="Arial" w:cs="Arial"/>
        </w:rPr>
      </w:pPr>
      <w:r w:rsidRPr="00EE2F65">
        <w:rPr>
          <w:rFonts w:ascii="Arial" w:eastAsia="Times New Roman" w:hAnsi="Arial" w:cs="Arial"/>
          <w:lang w:eastAsia="it-IT"/>
        </w:rPr>
        <w:t>dichiara di essere edotto degli obblighi derivanti dal Codice Etico adottato dalla stazione appaltante e reperibile sul sito internet dell’Agenzia all’indirizzo</w:t>
      </w:r>
      <w:r w:rsidR="009C5BFB" w:rsidRPr="00EE2F65">
        <w:rPr>
          <w:rFonts w:ascii="Arial" w:eastAsia="Times New Roman" w:hAnsi="Arial" w:cs="Arial"/>
          <w:lang w:eastAsia="it-IT"/>
        </w:rPr>
        <w:t xml:space="preserve"> </w:t>
      </w:r>
      <w:hyperlink r:id="rId8" w:history="1">
        <w:r w:rsidR="00133B18" w:rsidRPr="00EE2F65">
          <w:rPr>
            <w:rStyle w:val="Collegamentoipertestuale"/>
            <w:rFonts w:ascii="Arial" w:hAnsi="Arial" w:cs="Arial"/>
          </w:rPr>
          <w:t>https://www.agenziademanio.it/export/sites/demanio/download/Trasparenza/Trasparenza_2/2015-06-24_Codice-etico_def_CdG.</w:t>
        </w:r>
        <w:r w:rsidR="00133B18" w:rsidRPr="00EE2F65">
          <w:rPr>
            <w:rStyle w:val="Collegamentoipertestuale"/>
            <w:rFonts w:ascii="Arial" w:hAnsi="Arial" w:cs="Arial"/>
            <w:u w:val="none"/>
          </w:rPr>
          <w:t>PDF</w:t>
        </w:r>
      </w:hyperlink>
      <w:r w:rsidR="009C5BFB" w:rsidRPr="00EE2F65">
        <w:rPr>
          <w:rStyle w:val="Collegamentoipertestuale"/>
          <w:rFonts w:ascii="Arial" w:hAnsi="Arial" w:cs="Arial"/>
          <w:u w:val="none"/>
        </w:rPr>
        <w:t xml:space="preserve"> </w:t>
      </w:r>
      <w:r w:rsidRPr="00EE2F65">
        <w:rPr>
          <w:rFonts w:ascii="Arial" w:eastAsia="Times New Roman" w:hAnsi="Arial" w:cs="Arial"/>
          <w:lang w:eastAsia="it-IT"/>
        </w:rPr>
        <w:t>e si impegna, in caso di aggiudicazione, ad osservare e a far osservare ai propri dipendenti e collaboratori, per quanto applicabile, il suddetto codice, pena la risoluzione del contratto;</w:t>
      </w:r>
    </w:p>
    <w:p w:rsidR="009C5BFB" w:rsidRPr="00EE2F65" w:rsidRDefault="00E42383" w:rsidP="00EE2F65">
      <w:pPr>
        <w:pStyle w:val="Paragrafoelenco"/>
        <w:numPr>
          <w:ilvl w:val="0"/>
          <w:numId w:val="5"/>
        </w:numPr>
        <w:spacing w:after="0"/>
        <w:ind w:left="426" w:hanging="284"/>
        <w:jc w:val="both"/>
        <w:rPr>
          <w:rFonts w:ascii="Arial" w:hAnsi="Arial" w:cs="Arial"/>
        </w:rPr>
      </w:pPr>
      <w:r w:rsidRPr="00EE2F65">
        <w:rPr>
          <w:rFonts w:ascii="Arial" w:hAnsi="Arial" w:cs="Arial"/>
        </w:rPr>
        <w:fldChar w:fldCharType="begin">
          <w:ffData>
            <w:name w:val=""/>
            <w:enabled/>
            <w:calcOnExit w:val="0"/>
            <w:checkBox>
              <w:sizeAuto/>
              <w:default w:val="0"/>
              <w:checked w:val="0"/>
            </w:checkBox>
          </w:ffData>
        </w:fldChar>
      </w:r>
      <w:r w:rsidRPr="00EE2F65">
        <w:rPr>
          <w:rFonts w:ascii="Arial" w:hAnsi="Arial" w:cs="Arial"/>
        </w:rPr>
        <w:instrText xml:space="preserve"> FORMCHECKBOX </w:instrText>
      </w:r>
      <w:r w:rsidR="00F31A9D">
        <w:rPr>
          <w:rFonts w:ascii="Arial" w:hAnsi="Arial" w:cs="Arial"/>
        </w:rPr>
      </w:r>
      <w:r w:rsidR="00F31A9D">
        <w:rPr>
          <w:rFonts w:ascii="Arial" w:hAnsi="Arial" w:cs="Arial"/>
        </w:rPr>
        <w:fldChar w:fldCharType="separate"/>
      </w:r>
      <w:r w:rsidRPr="00EE2F65">
        <w:rPr>
          <w:rFonts w:ascii="Arial" w:hAnsi="Arial" w:cs="Arial"/>
        </w:rPr>
        <w:fldChar w:fldCharType="end"/>
      </w:r>
      <w:r w:rsidR="00BE66F9" w:rsidRPr="00EE2F65">
        <w:rPr>
          <w:rFonts w:ascii="Arial" w:hAnsi="Arial" w:cs="Arial"/>
        </w:rPr>
        <w:t xml:space="preserve"> </w:t>
      </w:r>
      <w:r w:rsidR="009C5BFB" w:rsidRPr="00EE2F65">
        <w:rPr>
          <w:rFonts w:ascii="Arial" w:hAnsi="Arial" w:cs="Arial"/>
        </w:rPr>
        <w:t>di autorizzare, qualora un partecipante alla gara eserciti il diritto di accesso agli atti, ai sensi dell’art 53 del Codice, l’Agenzia a rilasciare copia di tutta la documentazione presentata per la partecipazione alla presente procedura;</w:t>
      </w:r>
    </w:p>
    <w:p w:rsidR="00BE66F9" w:rsidRPr="00EE2F65" w:rsidRDefault="00BE66F9" w:rsidP="00EE2F65">
      <w:pPr>
        <w:widowControl w:val="0"/>
        <w:spacing w:line="276" w:lineRule="auto"/>
        <w:ind w:left="425" w:right="91" w:hanging="425"/>
        <w:jc w:val="center"/>
        <w:rPr>
          <w:rFonts w:ascii="Arial" w:hAnsi="Arial" w:cs="Arial"/>
          <w:i/>
          <w:sz w:val="22"/>
          <w:szCs w:val="22"/>
        </w:rPr>
      </w:pPr>
      <w:r w:rsidRPr="00EE2F65">
        <w:rPr>
          <w:rFonts w:ascii="Arial" w:hAnsi="Arial" w:cs="Arial"/>
          <w:i/>
          <w:sz w:val="22"/>
          <w:szCs w:val="22"/>
        </w:rPr>
        <w:t>ovvero, in alternativa,</w:t>
      </w:r>
    </w:p>
    <w:p w:rsidR="00BE66F9" w:rsidRPr="00EE2F65" w:rsidRDefault="00E42383" w:rsidP="00EE2F65">
      <w:pPr>
        <w:widowControl w:val="0"/>
        <w:spacing w:after="120" w:line="276" w:lineRule="auto"/>
        <w:ind w:left="425" w:right="91"/>
        <w:rPr>
          <w:rFonts w:ascii="Arial" w:hAnsi="Arial" w:cs="Arial"/>
          <w:sz w:val="22"/>
          <w:szCs w:val="22"/>
        </w:rPr>
      </w:pPr>
      <w:r w:rsidRPr="00EE2F65">
        <w:rPr>
          <w:rFonts w:ascii="Arial" w:hAnsi="Arial" w:cs="Arial"/>
          <w:sz w:val="22"/>
          <w:szCs w:val="22"/>
        </w:rPr>
        <w:fldChar w:fldCharType="begin">
          <w:ffData>
            <w:name w:val="Controllo1"/>
            <w:enabled/>
            <w:calcOnExit w:val="0"/>
            <w:checkBox>
              <w:sizeAuto/>
              <w:default w:val="0"/>
              <w:checked w:val="0"/>
            </w:checkBox>
          </w:ffData>
        </w:fldChar>
      </w:r>
      <w:r w:rsidRPr="00EE2F65">
        <w:rPr>
          <w:rFonts w:ascii="Arial" w:hAnsi="Arial" w:cs="Arial"/>
          <w:sz w:val="22"/>
          <w:szCs w:val="22"/>
        </w:rPr>
        <w:instrText xml:space="preserve"> FORMCHECKBOX </w:instrText>
      </w:r>
      <w:r w:rsidR="00F31A9D">
        <w:rPr>
          <w:rFonts w:ascii="Arial" w:hAnsi="Arial" w:cs="Arial"/>
          <w:sz w:val="22"/>
          <w:szCs w:val="22"/>
        </w:rPr>
      </w:r>
      <w:r w:rsidR="00F31A9D">
        <w:rPr>
          <w:rFonts w:ascii="Arial" w:hAnsi="Arial" w:cs="Arial"/>
          <w:sz w:val="22"/>
          <w:szCs w:val="22"/>
        </w:rPr>
        <w:fldChar w:fldCharType="separate"/>
      </w:r>
      <w:r w:rsidRPr="00EE2F65">
        <w:rPr>
          <w:rFonts w:ascii="Arial" w:hAnsi="Arial" w:cs="Arial"/>
          <w:sz w:val="22"/>
          <w:szCs w:val="22"/>
        </w:rPr>
        <w:fldChar w:fldCharType="end"/>
      </w:r>
      <w:r w:rsidR="00BE66F9" w:rsidRPr="00EE2F65">
        <w:rPr>
          <w:rFonts w:ascii="Arial" w:hAnsi="Arial" w:cs="Arial"/>
          <w:sz w:val="22"/>
          <w:szCs w:val="22"/>
        </w:rPr>
        <w:t xml:space="preserve">  di indicare specificamente in sede di offerta tecnica le parti coperte da segreto tecnico/commerciale.</w:t>
      </w:r>
    </w:p>
    <w:p w:rsidR="00CF3D1D" w:rsidRPr="00EE2F65" w:rsidRDefault="0024409C" w:rsidP="00EE2F65">
      <w:pPr>
        <w:widowControl w:val="0"/>
        <w:spacing w:afterLines="120" w:after="288" w:line="276" w:lineRule="auto"/>
        <w:ind w:left="426" w:right="89"/>
        <w:rPr>
          <w:rFonts w:ascii="Arial" w:hAnsi="Arial" w:cs="Arial"/>
        </w:rPr>
      </w:pPr>
      <w:r w:rsidRPr="00EE2F65">
        <w:rPr>
          <w:rFonts w:ascii="Arial" w:hAnsi="Arial" w:cs="Arial"/>
          <w:b/>
          <w:sz w:val="22"/>
          <w:szCs w:val="22"/>
        </w:rPr>
        <w:t>N.B.</w:t>
      </w:r>
      <w:r w:rsidRPr="00EE2F65">
        <w:rPr>
          <w:rFonts w:ascii="Arial" w:hAnsi="Arial" w:cs="Arial"/>
          <w:sz w:val="22"/>
          <w:szCs w:val="22"/>
        </w:rPr>
        <w:t xml:space="preserve"> L’Agenzia si riserva di valutare la compatibilità dell’istanza di riservatezza con il diritto di accesso agli atti. </w:t>
      </w:r>
    </w:p>
    <w:p w:rsidR="00D20422" w:rsidRPr="00C7507E" w:rsidRDefault="00D20422" w:rsidP="00D20422">
      <w:pPr>
        <w:pStyle w:val="Paragrafoelenco"/>
        <w:spacing w:before="100" w:beforeAutospacing="1" w:after="100" w:afterAutospacing="1"/>
        <w:ind w:left="502"/>
        <w:jc w:val="center"/>
        <w:rPr>
          <w:rFonts w:ascii="Arial" w:hAnsi="Arial" w:cs="Arial"/>
          <w:b/>
        </w:rPr>
      </w:pPr>
      <w:r w:rsidRPr="00C7507E">
        <w:rPr>
          <w:rFonts w:ascii="Arial" w:hAnsi="Arial" w:cs="Arial"/>
          <w:b/>
        </w:rPr>
        <w:t xml:space="preserve">E SI IMPEGNA </w:t>
      </w:r>
    </w:p>
    <w:p w:rsidR="00001771" w:rsidRPr="00C7507E" w:rsidRDefault="00BC70E9" w:rsidP="00EE2F65">
      <w:pPr>
        <w:spacing w:afterLines="120" w:after="288" w:line="276" w:lineRule="auto"/>
        <w:rPr>
          <w:rFonts w:ascii="Arial" w:hAnsi="Arial" w:cs="Arial"/>
          <w:bCs/>
          <w:sz w:val="22"/>
          <w:szCs w:val="22"/>
        </w:rPr>
      </w:pPr>
      <w:r w:rsidRPr="00C7507E">
        <w:rPr>
          <w:rFonts w:ascii="Arial" w:hAnsi="Arial" w:cs="Arial"/>
          <w:i/>
          <w:sz w:val="22"/>
          <w:szCs w:val="22"/>
        </w:rPr>
        <w:t xml:space="preserve">(nel caso di RTI </w:t>
      </w:r>
      <w:r w:rsidR="00D20422" w:rsidRPr="00C7507E">
        <w:rPr>
          <w:rFonts w:ascii="Arial" w:hAnsi="Arial" w:cs="Arial"/>
          <w:i/>
          <w:sz w:val="22"/>
          <w:szCs w:val="22"/>
        </w:rPr>
        <w:t>costituendo)</w:t>
      </w:r>
      <w:r w:rsidR="00001771" w:rsidRPr="00C7507E">
        <w:rPr>
          <w:rFonts w:ascii="Arial" w:eastAsia="Calibri" w:hAnsi="Arial" w:cs="Arial"/>
          <w:sz w:val="22"/>
          <w:szCs w:val="22"/>
          <w:lang w:eastAsia="en-US"/>
        </w:rPr>
        <w:t xml:space="preserve"> in caso di aggiudicazione della gara, </w:t>
      </w:r>
      <w:r w:rsidR="00001771" w:rsidRPr="00C7507E">
        <w:rPr>
          <w:rFonts w:ascii="Arial" w:eastAsia="Calibri" w:hAnsi="Arial" w:cs="Arial"/>
          <w:bCs/>
          <w:sz w:val="22"/>
          <w:szCs w:val="22"/>
          <w:lang w:eastAsia="en-US"/>
        </w:rPr>
        <w:t xml:space="preserve">a stipulare, </w:t>
      </w:r>
      <w:r w:rsidR="00001771" w:rsidRPr="00C7507E">
        <w:rPr>
          <w:rFonts w:ascii="Arial" w:hAnsi="Arial" w:cs="Arial"/>
          <w:sz w:val="22"/>
          <w:szCs w:val="22"/>
        </w:rPr>
        <w:t>ai sensi dell’art. 48 co. 8 del D.</w:t>
      </w:r>
      <w:r w:rsidR="002F312B">
        <w:rPr>
          <w:rFonts w:ascii="Arial" w:hAnsi="Arial" w:cs="Arial"/>
          <w:sz w:val="22"/>
          <w:szCs w:val="22"/>
        </w:rPr>
        <w:t xml:space="preserve"> </w:t>
      </w:r>
      <w:r w:rsidR="00001771" w:rsidRPr="00C7507E">
        <w:rPr>
          <w:rFonts w:ascii="Arial" w:hAnsi="Arial" w:cs="Arial"/>
          <w:sz w:val="22"/>
          <w:szCs w:val="22"/>
        </w:rPr>
        <w:t xml:space="preserve">Lgs. 50/2016, </w:t>
      </w:r>
      <w:r w:rsidR="00001771" w:rsidRPr="00C7507E">
        <w:rPr>
          <w:rFonts w:ascii="Arial" w:eastAsia="Calibri" w:hAnsi="Arial" w:cs="Arial"/>
          <w:bCs/>
          <w:sz w:val="22"/>
          <w:szCs w:val="22"/>
          <w:lang w:eastAsia="en-US"/>
        </w:rPr>
        <w:t xml:space="preserve">il contratto in nome e per conto proprio e delle mandanti in virtù del mandato collettivo </w:t>
      </w:r>
      <w:r w:rsidR="00001771" w:rsidRPr="00C7507E">
        <w:rPr>
          <w:rFonts w:ascii="Arial" w:hAnsi="Arial" w:cs="Arial"/>
          <w:sz w:val="22"/>
          <w:szCs w:val="22"/>
        </w:rPr>
        <w:t xml:space="preserve">speciale con rappresentanza </w:t>
      </w:r>
      <w:r w:rsidR="00AD376D">
        <w:rPr>
          <w:rFonts w:ascii="Arial" w:hAnsi="Arial" w:cs="Arial"/>
          <w:sz w:val="22"/>
          <w:szCs w:val="22"/>
        </w:rPr>
        <w:t xml:space="preserve">che le stesse si impegnano a </w:t>
      </w:r>
      <w:r w:rsidR="00AD376D">
        <w:rPr>
          <w:rFonts w:ascii="Arial" w:eastAsia="Calibri" w:hAnsi="Arial" w:cs="Arial"/>
          <w:bCs/>
          <w:sz w:val="22"/>
          <w:szCs w:val="22"/>
          <w:lang w:eastAsia="en-US"/>
        </w:rPr>
        <w:t>conferirgli.</w:t>
      </w:r>
    </w:p>
    <w:p w:rsidR="00E33A16" w:rsidRDefault="00D20422" w:rsidP="00F05E01">
      <w:pPr>
        <w:tabs>
          <w:tab w:val="left" w:pos="360"/>
        </w:tabs>
        <w:spacing w:before="100" w:beforeAutospacing="1" w:after="100" w:afterAutospacing="1"/>
        <w:rPr>
          <w:rFonts w:ascii="Arial" w:hAnsi="Arial" w:cs="Arial"/>
          <w:sz w:val="22"/>
          <w:szCs w:val="22"/>
        </w:rPr>
      </w:pPr>
      <w:r w:rsidRPr="00C7507E">
        <w:rPr>
          <w:rFonts w:ascii="Arial" w:hAnsi="Arial" w:cs="Arial"/>
          <w:sz w:val="22"/>
          <w:szCs w:val="22"/>
        </w:rPr>
        <w:tab/>
      </w:r>
      <w:r w:rsidRPr="00C7507E">
        <w:rPr>
          <w:rFonts w:ascii="Arial" w:hAnsi="Arial" w:cs="Arial"/>
          <w:sz w:val="22"/>
          <w:szCs w:val="22"/>
        </w:rPr>
        <w:tab/>
        <w:t xml:space="preserve">    </w:t>
      </w:r>
      <w:r w:rsidR="004B3AB0" w:rsidRPr="00C7507E">
        <w:rPr>
          <w:rFonts w:ascii="Arial" w:hAnsi="Arial" w:cs="Arial"/>
          <w:sz w:val="22"/>
          <w:szCs w:val="22"/>
        </w:rPr>
        <w:t>Letto, confermato e sottoscritto digitalmente da</w:t>
      </w:r>
      <w:r w:rsidR="004B3AB0" w:rsidRPr="00C7507E">
        <w:rPr>
          <w:rStyle w:val="Rimandonotaapidipagina"/>
          <w:rFonts w:ascii="Arial" w:hAnsi="Arial" w:cs="Arial"/>
          <w:sz w:val="22"/>
          <w:szCs w:val="22"/>
        </w:rPr>
        <w:footnoteReference w:id="12"/>
      </w:r>
      <w:r w:rsidR="004B3AB0" w:rsidRPr="00C7507E">
        <w:rPr>
          <w:rFonts w:ascii="Arial" w:hAnsi="Arial" w:cs="Arial"/>
          <w:sz w:val="22"/>
          <w:szCs w:val="22"/>
        </w:rPr>
        <w:t xml:space="preserve">:  </w:t>
      </w:r>
      <w:r w:rsidR="00E42383" w:rsidRPr="00560041">
        <w:rPr>
          <w:rFonts w:ascii="Arial" w:hAnsi="Arial" w:cs="Arial"/>
          <w:b/>
          <w:sz w:val="22"/>
          <w:szCs w:val="22"/>
        </w:rPr>
        <w:fldChar w:fldCharType="begin">
          <w:ffData>
            <w:name w:val=""/>
            <w:enabled/>
            <w:calcOnExit w:val="0"/>
            <w:textInput/>
          </w:ffData>
        </w:fldChar>
      </w:r>
      <w:r w:rsidR="00E42383" w:rsidRPr="00560041">
        <w:rPr>
          <w:rFonts w:ascii="Arial" w:hAnsi="Arial" w:cs="Arial"/>
          <w:b/>
          <w:sz w:val="22"/>
          <w:szCs w:val="22"/>
        </w:rPr>
        <w:instrText xml:space="preserve"> FORMTEXT </w:instrText>
      </w:r>
      <w:r w:rsidR="00E42383" w:rsidRPr="00560041">
        <w:rPr>
          <w:rFonts w:ascii="Arial" w:hAnsi="Arial" w:cs="Arial"/>
          <w:b/>
          <w:sz w:val="22"/>
          <w:szCs w:val="22"/>
        </w:rPr>
      </w:r>
      <w:r w:rsidR="00E42383" w:rsidRPr="00560041">
        <w:rPr>
          <w:rFonts w:ascii="Arial" w:hAnsi="Arial" w:cs="Arial"/>
          <w:b/>
          <w:sz w:val="22"/>
          <w:szCs w:val="22"/>
        </w:rPr>
        <w:fldChar w:fldCharType="separate"/>
      </w:r>
      <w:r w:rsidR="00E42383" w:rsidRPr="00560041">
        <w:rPr>
          <w:rFonts w:ascii="Arial" w:hAnsi="Arial" w:cs="Arial"/>
          <w:b/>
          <w:sz w:val="22"/>
          <w:szCs w:val="22"/>
        </w:rPr>
        <w:t> </w:t>
      </w:r>
      <w:r w:rsidR="00E42383" w:rsidRPr="00560041">
        <w:rPr>
          <w:rFonts w:ascii="Arial" w:hAnsi="Arial" w:cs="Arial"/>
          <w:b/>
          <w:sz w:val="22"/>
          <w:szCs w:val="22"/>
        </w:rPr>
        <w:t> </w:t>
      </w:r>
      <w:r w:rsidR="00E42383" w:rsidRPr="00560041">
        <w:rPr>
          <w:rFonts w:ascii="Arial" w:hAnsi="Arial" w:cs="Arial"/>
          <w:b/>
          <w:sz w:val="22"/>
          <w:szCs w:val="22"/>
        </w:rPr>
        <w:t> </w:t>
      </w:r>
      <w:r w:rsidR="00E42383" w:rsidRPr="00560041">
        <w:rPr>
          <w:rFonts w:ascii="Arial" w:hAnsi="Arial" w:cs="Arial"/>
          <w:b/>
          <w:sz w:val="22"/>
          <w:szCs w:val="22"/>
        </w:rPr>
        <w:t> </w:t>
      </w:r>
      <w:r w:rsidR="00E42383" w:rsidRPr="00560041">
        <w:rPr>
          <w:rFonts w:ascii="Arial" w:hAnsi="Arial" w:cs="Arial"/>
          <w:b/>
          <w:sz w:val="22"/>
          <w:szCs w:val="22"/>
        </w:rPr>
        <w:t> </w:t>
      </w:r>
      <w:r w:rsidR="00E42383" w:rsidRPr="00560041">
        <w:rPr>
          <w:rFonts w:ascii="Arial" w:hAnsi="Arial" w:cs="Arial"/>
          <w:b/>
          <w:sz w:val="22"/>
          <w:szCs w:val="22"/>
        </w:rPr>
        <w:fldChar w:fldCharType="end"/>
      </w:r>
    </w:p>
    <w:sectPr w:rsidR="00E33A16" w:rsidSect="00F05E01">
      <w:headerReference w:type="default" r:id="rId9"/>
      <w:footerReference w:type="default" r:id="rId10"/>
      <w:headerReference w:type="first" r:id="rId11"/>
      <w:footerReference w:type="first" r:id="rId12"/>
      <w:pgSz w:w="11907" w:h="16839" w:code="9"/>
      <w:pgMar w:top="851" w:right="1134" w:bottom="993" w:left="1134" w:header="142"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990" w:rsidRDefault="009B0990">
      <w:r>
        <w:separator/>
      </w:r>
    </w:p>
  </w:endnote>
  <w:endnote w:type="continuationSeparator" w:id="0">
    <w:p w:rsidR="009B0990" w:rsidRDefault="009B0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4250414"/>
      <w:docPartObj>
        <w:docPartGallery w:val="Page Numbers (Top of Page)"/>
        <w:docPartUnique/>
      </w:docPartObj>
    </w:sdtPr>
    <w:sdtEndPr/>
    <w:sdtContent>
      <w:p w:rsidR="009B0990" w:rsidRDefault="009B0990" w:rsidP="00090339">
        <w:pPr>
          <w:pStyle w:val="Pidipagina"/>
          <w:jc w:val="right"/>
        </w:pPr>
        <w:r w:rsidRPr="00090339">
          <w:rPr>
            <w:rFonts w:ascii="Arial" w:hAnsi="Arial" w:cs="Arial"/>
            <w:sz w:val="20"/>
            <w:szCs w:val="20"/>
          </w:rPr>
          <w:t xml:space="preserve">Pagina </w:t>
        </w:r>
        <w:r w:rsidRPr="00090339">
          <w:rPr>
            <w:rFonts w:ascii="Arial" w:hAnsi="Arial" w:cs="Arial"/>
            <w:sz w:val="20"/>
            <w:szCs w:val="20"/>
          </w:rPr>
          <w:fldChar w:fldCharType="begin"/>
        </w:r>
        <w:r w:rsidRPr="00090339">
          <w:rPr>
            <w:rFonts w:ascii="Arial" w:hAnsi="Arial" w:cs="Arial"/>
            <w:sz w:val="20"/>
            <w:szCs w:val="20"/>
          </w:rPr>
          <w:instrText>PAGE</w:instrText>
        </w:r>
        <w:r w:rsidRPr="00090339">
          <w:rPr>
            <w:rFonts w:ascii="Arial" w:hAnsi="Arial" w:cs="Arial"/>
            <w:sz w:val="20"/>
            <w:szCs w:val="20"/>
          </w:rPr>
          <w:fldChar w:fldCharType="separate"/>
        </w:r>
        <w:r w:rsidR="00F31A9D">
          <w:rPr>
            <w:rFonts w:ascii="Arial" w:hAnsi="Arial" w:cs="Arial"/>
            <w:noProof/>
            <w:sz w:val="20"/>
            <w:szCs w:val="20"/>
          </w:rPr>
          <w:t>2</w:t>
        </w:r>
        <w:r w:rsidRPr="00090339">
          <w:rPr>
            <w:rFonts w:ascii="Arial" w:hAnsi="Arial" w:cs="Arial"/>
            <w:sz w:val="20"/>
            <w:szCs w:val="20"/>
          </w:rPr>
          <w:fldChar w:fldCharType="end"/>
        </w:r>
        <w:r w:rsidRPr="00090339">
          <w:rPr>
            <w:rFonts w:ascii="Arial" w:hAnsi="Arial" w:cs="Arial"/>
            <w:sz w:val="20"/>
            <w:szCs w:val="20"/>
          </w:rPr>
          <w:t xml:space="preserve"> di </w:t>
        </w:r>
        <w:r w:rsidRPr="00090339">
          <w:rPr>
            <w:rFonts w:ascii="Arial" w:hAnsi="Arial" w:cs="Arial"/>
            <w:sz w:val="20"/>
            <w:szCs w:val="20"/>
          </w:rPr>
          <w:fldChar w:fldCharType="begin"/>
        </w:r>
        <w:r w:rsidRPr="00090339">
          <w:rPr>
            <w:rFonts w:ascii="Arial" w:hAnsi="Arial" w:cs="Arial"/>
            <w:sz w:val="20"/>
            <w:szCs w:val="20"/>
          </w:rPr>
          <w:instrText>NUMPAGES</w:instrText>
        </w:r>
        <w:r w:rsidRPr="00090339">
          <w:rPr>
            <w:rFonts w:ascii="Arial" w:hAnsi="Arial" w:cs="Arial"/>
            <w:sz w:val="20"/>
            <w:szCs w:val="20"/>
          </w:rPr>
          <w:fldChar w:fldCharType="separate"/>
        </w:r>
        <w:r w:rsidR="00F31A9D">
          <w:rPr>
            <w:rFonts w:ascii="Arial" w:hAnsi="Arial" w:cs="Arial"/>
            <w:noProof/>
            <w:sz w:val="20"/>
            <w:szCs w:val="20"/>
          </w:rPr>
          <w:t>5</w:t>
        </w:r>
        <w:r w:rsidRPr="00090339">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2624363"/>
      <w:docPartObj>
        <w:docPartGallery w:val="Page Numbers (Top of Page)"/>
        <w:docPartUnique/>
      </w:docPartObj>
    </w:sdtPr>
    <w:sdtEndPr/>
    <w:sdtContent>
      <w:p w:rsidR="00557B91" w:rsidRDefault="00557B91" w:rsidP="00557B91">
        <w:pPr>
          <w:pStyle w:val="Pidipagina"/>
          <w:jc w:val="right"/>
        </w:pPr>
        <w:r w:rsidRPr="00090339">
          <w:rPr>
            <w:rFonts w:ascii="Arial" w:hAnsi="Arial" w:cs="Arial"/>
            <w:sz w:val="20"/>
            <w:szCs w:val="20"/>
          </w:rPr>
          <w:t xml:space="preserve">Pagina </w:t>
        </w:r>
        <w:r w:rsidRPr="00090339">
          <w:rPr>
            <w:rFonts w:ascii="Arial" w:hAnsi="Arial" w:cs="Arial"/>
            <w:sz w:val="20"/>
            <w:szCs w:val="20"/>
          </w:rPr>
          <w:fldChar w:fldCharType="begin"/>
        </w:r>
        <w:r w:rsidRPr="00090339">
          <w:rPr>
            <w:rFonts w:ascii="Arial" w:hAnsi="Arial" w:cs="Arial"/>
            <w:sz w:val="20"/>
            <w:szCs w:val="20"/>
          </w:rPr>
          <w:instrText>PAGE</w:instrText>
        </w:r>
        <w:r w:rsidRPr="00090339">
          <w:rPr>
            <w:rFonts w:ascii="Arial" w:hAnsi="Arial" w:cs="Arial"/>
            <w:sz w:val="20"/>
            <w:szCs w:val="20"/>
          </w:rPr>
          <w:fldChar w:fldCharType="separate"/>
        </w:r>
        <w:r w:rsidR="00F31A9D">
          <w:rPr>
            <w:rFonts w:ascii="Arial" w:hAnsi="Arial" w:cs="Arial"/>
            <w:noProof/>
            <w:sz w:val="20"/>
            <w:szCs w:val="20"/>
          </w:rPr>
          <w:t>1</w:t>
        </w:r>
        <w:r w:rsidRPr="00090339">
          <w:rPr>
            <w:rFonts w:ascii="Arial" w:hAnsi="Arial" w:cs="Arial"/>
            <w:sz w:val="20"/>
            <w:szCs w:val="20"/>
          </w:rPr>
          <w:fldChar w:fldCharType="end"/>
        </w:r>
        <w:r w:rsidRPr="00090339">
          <w:rPr>
            <w:rFonts w:ascii="Arial" w:hAnsi="Arial" w:cs="Arial"/>
            <w:sz w:val="20"/>
            <w:szCs w:val="20"/>
          </w:rPr>
          <w:t xml:space="preserve"> di </w:t>
        </w:r>
        <w:r w:rsidRPr="00090339">
          <w:rPr>
            <w:rFonts w:ascii="Arial" w:hAnsi="Arial" w:cs="Arial"/>
            <w:sz w:val="20"/>
            <w:szCs w:val="20"/>
          </w:rPr>
          <w:fldChar w:fldCharType="begin"/>
        </w:r>
        <w:r w:rsidRPr="00090339">
          <w:rPr>
            <w:rFonts w:ascii="Arial" w:hAnsi="Arial" w:cs="Arial"/>
            <w:sz w:val="20"/>
            <w:szCs w:val="20"/>
          </w:rPr>
          <w:instrText>NUMPAGES</w:instrText>
        </w:r>
        <w:r w:rsidRPr="00090339">
          <w:rPr>
            <w:rFonts w:ascii="Arial" w:hAnsi="Arial" w:cs="Arial"/>
            <w:sz w:val="20"/>
            <w:szCs w:val="20"/>
          </w:rPr>
          <w:fldChar w:fldCharType="separate"/>
        </w:r>
        <w:r w:rsidR="00F31A9D">
          <w:rPr>
            <w:rFonts w:ascii="Arial" w:hAnsi="Arial" w:cs="Arial"/>
            <w:noProof/>
            <w:sz w:val="20"/>
            <w:szCs w:val="20"/>
          </w:rPr>
          <w:t>5</w:t>
        </w:r>
        <w:r w:rsidRPr="00090339">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990" w:rsidRDefault="009B0990">
      <w:r>
        <w:separator/>
      </w:r>
    </w:p>
  </w:footnote>
  <w:footnote w:type="continuationSeparator" w:id="0">
    <w:p w:rsidR="009B0990" w:rsidRDefault="009B0990">
      <w:r>
        <w:continuationSeparator/>
      </w:r>
    </w:p>
  </w:footnote>
  <w:footnote w:id="1">
    <w:p w:rsidR="009B0990" w:rsidRPr="004D3D19" w:rsidRDefault="009B0990" w:rsidP="005C213B">
      <w:pPr>
        <w:pStyle w:val="Testonotaapidipagina"/>
      </w:pPr>
      <w:r w:rsidRPr="004D3D19">
        <w:rPr>
          <w:rStyle w:val="Rimandonotaapidipagina"/>
        </w:rPr>
        <w:footnoteRef/>
      </w:r>
      <w:r w:rsidRPr="004D3D19">
        <w:t xml:space="preserve"> </w:t>
      </w:r>
      <w:r w:rsidRPr="004D3D19">
        <w:rPr>
          <w:rFonts w:ascii="Arial" w:hAnsi="Arial" w:cs="Arial"/>
        </w:rPr>
        <w:t xml:space="preserve">La mandataria di un raggruppamento temporaneo </w:t>
      </w:r>
      <w:r w:rsidRPr="004D3D19">
        <w:rPr>
          <w:rFonts w:ascii="Arial" w:hAnsi="Arial" w:cs="Arial"/>
          <w:b/>
        </w:rPr>
        <w:t>di tipo verticale</w:t>
      </w:r>
      <w:r w:rsidRPr="004D3D19">
        <w:rPr>
          <w:rFonts w:ascii="Arial" w:hAnsi="Arial" w:cs="Arial"/>
        </w:rPr>
        <w:t xml:space="preserve"> esegue le prestazioni indicate come principali, anche in termini economici, le mandanti quelle indicate come secondarie. </w:t>
      </w:r>
    </w:p>
  </w:footnote>
  <w:footnote w:id="2">
    <w:p w:rsidR="009B0990" w:rsidRPr="004D3D19" w:rsidRDefault="009B0990" w:rsidP="005C213B">
      <w:pPr>
        <w:pStyle w:val="Testonotaapidipagina"/>
        <w:rPr>
          <w:rFonts w:ascii="Arial" w:hAnsi="Arial" w:cs="Arial"/>
        </w:rPr>
      </w:pPr>
      <w:r w:rsidRPr="004D3D19">
        <w:rPr>
          <w:rStyle w:val="Rimandonotaapidipagina"/>
        </w:rPr>
        <w:footnoteRef/>
      </w:r>
      <w:r w:rsidRPr="004D3D19">
        <w:t xml:space="preserve"> </w:t>
      </w:r>
      <w:r w:rsidRPr="004D3D19">
        <w:rPr>
          <w:rFonts w:ascii="Arial" w:hAnsi="Arial" w:cs="Arial"/>
        </w:rPr>
        <w:t xml:space="preserve">Per raggruppamento </w:t>
      </w:r>
      <w:r w:rsidRPr="004D3D19">
        <w:rPr>
          <w:rFonts w:ascii="Arial" w:hAnsi="Arial" w:cs="Arial"/>
          <w:b/>
          <w:bCs/>
        </w:rPr>
        <w:t xml:space="preserve">orizzontale </w:t>
      </w:r>
      <w:r w:rsidRPr="004D3D19">
        <w:rPr>
          <w:rFonts w:ascii="Arial" w:hAnsi="Arial" w:cs="Arial"/>
        </w:rPr>
        <w:t xml:space="preserve">quello in cui gli operatori economici eseguono il </w:t>
      </w:r>
      <w:r w:rsidRPr="004D3D19">
        <w:rPr>
          <w:rFonts w:ascii="Arial" w:hAnsi="Arial" w:cs="Arial"/>
          <w:b/>
          <w:bCs/>
        </w:rPr>
        <w:t xml:space="preserve">medesimo </w:t>
      </w:r>
      <w:r w:rsidRPr="004D3D19">
        <w:rPr>
          <w:rFonts w:ascii="Arial" w:hAnsi="Arial" w:cs="Arial"/>
        </w:rPr>
        <w:t>tipo di prestazione</w:t>
      </w:r>
    </w:p>
  </w:footnote>
  <w:footnote w:id="3">
    <w:p w:rsidR="009B0990" w:rsidRPr="004D3D19" w:rsidRDefault="009B0990" w:rsidP="005C213B">
      <w:pPr>
        <w:pStyle w:val="Testonotaapidipagina"/>
      </w:pPr>
      <w:r w:rsidRPr="004D3D19">
        <w:rPr>
          <w:rStyle w:val="Rimandonotaapidipagina"/>
        </w:rPr>
        <w:footnoteRef/>
      </w:r>
      <w:r w:rsidRPr="004D3D19">
        <w:t xml:space="preserve"> </w:t>
      </w:r>
      <w:r w:rsidRPr="004D3D19">
        <w:rPr>
          <w:rFonts w:ascii="Arial" w:hAnsi="Arial" w:cs="Arial"/>
        </w:rPr>
        <w:t xml:space="preserve">Per associazione </w:t>
      </w:r>
      <w:r w:rsidRPr="004D3D19">
        <w:rPr>
          <w:rFonts w:ascii="Arial" w:hAnsi="Arial" w:cs="Arial"/>
          <w:b/>
        </w:rPr>
        <w:t>di tipo misto</w:t>
      </w:r>
      <w:r w:rsidRPr="004D3D19">
        <w:rPr>
          <w:rFonts w:ascii="Arial" w:hAnsi="Arial" w:cs="Arial"/>
        </w:rPr>
        <w:t xml:space="preserve"> va inteso un gruppo di tipo verticale, in cui più soggetti intendono eseguire</w:t>
      </w:r>
      <w:r>
        <w:rPr>
          <w:rFonts w:ascii="Arial" w:hAnsi="Arial" w:cs="Arial"/>
        </w:rPr>
        <w:t xml:space="preserve"> </w:t>
      </w:r>
      <w:r w:rsidRPr="004D3D19">
        <w:rPr>
          <w:rFonts w:ascii="Arial" w:hAnsi="Arial" w:cs="Arial"/>
        </w:rPr>
        <w:t>con ripartizione in orizzontale la prestazione principale e/o una o più delle prestazioni secondarie, ferma restando l’assunzione dei servizi principali da parte della mandataria, almeno in parte. Qualora per l'esecuzione della prestazione principale e/o una o più delle prestazioni secondarie venga costituito un</w:t>
      </w:r>
      <w:r>
        <w:rPr>
          <w:rFonts w:ascii="Arial" w:hAnsi="Arial" w:cs="Arial"/>
        </w:rPr>
        <w:t xml:space="preserve"> </w:t>
      </w:r>
      <w:r w:rsidRPr="004D3D19">
        <w:rPr>
          <w:rFonts w:ascii="Arial" w:hAnsi="Arial" w:cs="Arial"/>
        </w:rPr>
        <w:t xml:space="preserve">cosiddetto </w:t>
      </w:r>
      <w:r w:rsidRPr="004D3D19">
        <w:rPr>
          <w:rFonts w:ascii="Arial" w:hAnsi="Arial" w:cs="Arial"/>
          <w:i/>
          <w:iCs/>
        </w:rPr>
        <w:t>"sub-raggruppamento"</w:t>
      </w:r>
      <w:r w:rsidRPr="004D3D19">
        <w:rPr>
          <w:rFonts w:ascii="Arial" w:hAnsi="Arial" w:cs="Arial"/>
        </w:rPr>
        <w:t xml:space="preserve"> allo stesso si applica la disciplina de</w:t>
      </w:r>
      <w:r>
        <w:rPr>
          <w:rFonts w:ascii="Arial" w:hAnsi="Arial" w:cs="Arial"/>
        </w:rPr>
        <w:t>i</w:t>
      </w:r>
      <w:r w:rsidRPr="004D3D19">
        <w:rPr>
          <w:rFonts w:ascii="Arial" w:hAnsi="Arial" w:cs="Arial"/>
        </w:rPr>
        <w:t xml:space="preserve"> raggruppamenti orizzontali</w:t>
      </w:r>
      <w:r>
        <w:rPr>
          <w:rFonts w:ascii="Arial" w:hAnsi="Arial" w:cs="Arial"/>
        </w:rPr>
        <w:t>.</w:t>
      </w:r>
      <w:r w:rsidRPr="004D3D19">
        <w:rPr>
          <w:rFonts w:ascii="Arial" w:hAnsi="Arial" w:cs="Arial"/>
        </w:rPr>
        <w:t xml:space="preserve"> </w:t>
      </w:r>
    </w:p>
  </w:footnote>
  <w:footnote w:id="4">
    <w:p w:rsidR="00384F72" w:rsidRDefault="00384F72">
      <w:pPr>
        <w:pStyle w:val="Testonotaapidipagina"/>
      </w:pPr>
      <w:r>
        <w:rPr>
          <w:rStyle w:val="Rimandonotaapidipagina"/>
        </w:rPr>
        <w:footnoteRef/>
      </w:r>
      <w:r>
        <w:t xml:space="preserve"> La somma delle quote di partecipazioni ed esecuzione d</w:t>
      </w:r>
      <w:r w:rsidR="00CF3874">
        <w:t xml:space="preserve">i tutti i soggetti raggruppati </w:t>
      </w:r>
      <w:r>
        <w:t>deve essere pari al 100%. La somma delle quote di qualficazione può superare il 100% per effetto dei requisiti di ogni soggetto; la quota di esecuzione della categoria/ID non può superare la quota di qualficazione</w:t>
      </w:r>
    </w:p>
  </w:footnote>
  <w:footnote w:id="5">
    <w:p w:rsidR="00384F72" w:rsidRDefault="00384F72" w:rsidP="00384F72">
      <w:pPr>
        <w:pStyle w:val="Testonotaapidipagina"/>
      </w:pPr>
      <w:r>
        <w:rPr>
          <w:rStyle w:val="Rimandonotaapidipagina"/>
        </w:rPr>
        <w:footnoteRef/>
      </w:r>
      <w:r>
        <w:t xml:space="preserve"> La somma delle quote di partecipazioni ed esecuzione d</w:t>
      </w:r>
      <w:r w:rsidR="00CF3874">
        <w:t xml:space="preserve">i tutti i soggetti raggruppati </w:t>
      </w:r>
      <w:r>
        <w:t>deve essere pari al 100%. La somma delle quote di qualficazione può superare il 100% per effetto dei requisiti di ogni soggetto; la quota di esecuzione della categoria/ID non può superare la quota di qualficazione</w:t>
      </w:r>
    </w:p>
  </w:footnote>
  <w:footnote w:id="6">
    <w:p w:rsidR="00384F72" w:rsidRDefault="00384F72" w:rsidP="00384F72">
      <w:pPr>
        <w:pStyle w:val="Testonotaapidipagina"/>
      </w:pPr>
      <w:r>
        <w:rPr>
          <w:rStyle w:val="Rimandonotaapidipagina"/>
        </w:rPr>
        <w:footnoteRef/>
      </w:r>
      <w:r>
        <w:t xml:space="preserve"> La somma delle quote di partecipazioni ed esecuzione d</w:t>
      </w:r>
      <w:r w:rsidR="00CF3874">
        <w:t xml:space="preserve">i tutti i soggetti raggruppati </w:t>
      </w:r>
      <w:r>
        <w:t>deve essere pari al 100%. La somma delle quote di qualficazione può superare il 100% per effetto dei requisiti di ogni soggetto; la quota di esecuzione della categoria/ID non può superare la quota di qualficazione</w:t>
      </w:r>
    </w:p>
  </w:footnote>
  <w:footnote w:id="7">
    <w:p w:rsidR="00384F72" w:rsidRDefault="00384F72" w:rsidP="00384F72">
      <w:pPr>
        <w:pStyle w:val="Testonotaapidipagina"/>
      </w:pPr>
      <w:r>
        <w:rPr>
          <w:rStyle w:val="Rimandonotaapidipagina"/>
        </w:rPr>
        <w:footnoteRef/>
      </w:r>
      <w:r>
        <w:t xml:space="preserve"> La somma delle quote di partecipazioni ed esecuzione di tutti i soggetti raggruppati deve essere pari al 100%. La somma delle quote di qualficazione può superare il 100% per effetto dei requisiti di ogni soggetto; la quota di esecuzione della categoria/ID non può superare la quota di qualficazione</w:t>
      </w:r>
    </w:p>
  </w:footnote>
  <w:footnote w:id="8">
    <w:p w:rsidR="00384F72" w:rsidRDefault="00384F72" w:rsidP="00384F72">
      <w:pPr>
        <w:pStyle w:val="Testonotaapidipagina"/>
      </w:pPr>
      <w:r>
        <w:rPr>
          <w:rStyle w:val="Rimandonotaapidipagina"/>
        </w:rPr>
        <w:footnoteRef/>
      </w:r>
      <w:r>
        <w:t xml:space="preserve"> La somma delle quote di partecipazioni ed esecuzione di tutti i soggetti raggruppati deve essere pari al 100%. La somma delle quote di qualficazione può superare il 100% per effetto dei requisiti di ogni soggetto; la quota di esecuzione della categoria/ID non può superare la quota di qualficazione</w:t>
      </w:r>
    </w:p>
  </w:footnote>
  <w:footnote w:id="9">
    <w:p w:rsidR="00384F72" w:rsidRDefault="00384F72" w:rsidP="00384F72">
      <w:pPr>
        <w:pStyle w:val="Testonotaapidipagina"/>
      </w:pPr>
      <w:r>
        <w:rPr>
          <w:rStyle w:val="Rimandonotaapidipagina"/>
        </w:rPr>
        <w:footnoteRef/>
      </w:r>
      <w:r>
        <w:t xml:space="preserve"> La somma delle quote di partecipazioni ed esecuzione di tutti i soggetti raggruppati deve essere pari al 100%. La somma delle quote di qualficazione può superare il 100% per effetto dei requisiti di ogni soggetto; la quota di esecuzione della categoria/ID non può superare la quota di qualficazione</w:t>
      </w:r>
    </w:p>
  </w:footnote>
  <w:footnote w:id="10">
    <w:p w:rsidR="009B0990" w:rsidRPr="004D3D19" w:rsidRDefault="009B0990">
      <w:pPr>
        <w:pStyle w:val="Testonotaapidipagina"/>
        <w:rPr>
          <w:rFonts w:ascii="Arial" w:hAnsi="Arial" w:cs="Arial"/>
        </w:rPr>
      </w:pPr>
      <w:r w:rsidRPr="004D3D19">
        <w:rPr>
          <w:rStyle w:val="Rimandonotaapidipagina"/>
          <w:rFonts w:ascii="Arial" w:hAnsi="Arial" w:cs="Arial"/>
        </w:rPr>
        <w:footnoteRef/>
      </w:r>
      <w:r w:rsidRPr="004D3D19">
        <w:rPr>
          <w:rFonts w:ascii="Arial" w:hAnsi="Arial" w:cs="Arial"/>
        </w:rPr>
        <w:t xml:space="preserve"> I professionisti deputati all’esecuzione del servizio indicati nella domanda di partecipazione dovranno comunque corrispondere con quelli richiesti al par. 7.1 del Disciplinare quali componenti della struttura operativa minima per l’espletamento dell’incarico. Le professionalità del gruppo di lavoro dovranno essere responsabili delle attività oggetto dell’appalto ascrivibili alle prestazioni principali o secondarie nel rispetto ed in coerenza con la ripartizione delle quote e parti servizio indicata nella domanda di partecipazione;</w:t>
      </w:r>
    </w:p>
  </w:footnote>
  <w:footnote w:id="11">
    <w:p w:rsidR="009B0990" w:rsidRPr="00E33A16" w:rsidRDefault="009B0990">
      <w:pPr>
        <w:pStyle w:val="Testonotaapidipagina"/>
      </w:pPr>
      <w:r w:rsidRPr="00E33A16">
        <w:rPr>
          <w:rStyle w:val="Rimandonotaapidipagina"/>
        </w:rPr>
        <w:footnoteRef/>
      </w:r>
      <w:r w:rsidRPr="00E33A16">
        <w:t xml:space="preserve"> </w:t>
      </w:r>
      <w:r w:rsidRPr="00E33A16">
        <w:rPr>
          <w:rFonts w:ascii="Arial" w:hAnsi="Arial" w:cs="Arial"/>
        </w:rPr>
        <w:t>Relativamente ai professionisti indicati, geologo compreso, dovranno essere espressamente indicate le form</w:t>
      </w:r>
      <w:r>
        <w:rPr>
          <w:rFonts w:ascii="Arial" w:hAnsi="Arial" w:cs="Arial"/>
        </w:rPr>
        <w:t>e</w:t>
      </w:r>
      <w:r w:rsidRPr="00E33A16">
        <w:rPr>
          <w:rFonts w:ascii="Arial" w:hAnsi="Arial" w:cs="Arial"/>
        </w:rPr>
        <w:t xml:space="preserve"> di partecipazione tra quelle ammesse:</w:t>
      </w:r>
    </w:p>
    <w:p w:rsidR="009B0990" w:rsidRPr="00E33A16" w:rsidRDefault="009B0990" w:rsidP="00A71ADD">
      <w:pPr>
        <w:spacing w:before="120" w:after="120"/>
        <w:rPr>
          <w:rFonts w:ascii="Arial" w:hAnsi="Arial" w:cs="Arial"/>
          <w:sz w:val="20"/>
          <w:szCs w:val="20"/>
        </w:rPr>
      </w:pPr>
      <w:r w:rsidRPr="00E33A16">
        <w:rPr>
          <w:rFonts w:ascii="Arial" w:hAnsi="Arial" w:cs="Arial"/>
          <w:sz w:val="20"/>
          <w:szCs w:val="20"/>
        </w:rPr>
        <w:t xml:space="preserve"> - componente di un RT;</w:t>
      </w:r>
    </w:p>
    <w:p w:rsidR="009B0990" w:rsidRPr="00E33A16" w:rsidRDefault="009B0990" w:rsidP="00A71ADD">
      <w:pPr>
        <w:spacing w:before="120" w:after="120"/>
        <w:rPr>
          <w:rFonts w:ascii="Arial" w:hAnsi="Arial" w:cs="Arial"/>
          <w:sz w:val="20"/>
          <w:szCs w:val="20"/>
        </w:rPr>
      </w:pPr>
      <w:r w:rsidRPr="00E33A16">
        <w:rPr>
          <w:rFonts w:ascii="Arial" w:hAnsi="Arial" w:cs="Arial"/>
          <w:sz w:val="20"/>
          <w:szCs w:val="20"/>
        </w:rPr>
        <w:t>- associato di una associazione tra professionisti;</w:t>
      </w:r>
    </w:p>
    <w:p w:rsidR="009B0990" w:rsidRPr="00E33A16" w:rsidRDefault="009B0990" w:rsidP="00A71ADD">
      <w:pPr>
        <w:spacing w:before="120" w:after="120"/>
        <w:rPr>
          <w:rFonts w:ascii="Arial" w:hAnsi="Arial" w:cs="Arial"/>
          <w:sz w:val="20"/>
          <w:szCs w:val="20"/>
        </w:rPr>
      </w:pPr>
      <w:r w:rsidRPr="00E33A16">
        <w:rPr>
          <w:rFonts w:ascii="Arial" w:hAnsi="Arial" w:cs="Arial"/>
          <w:sz w:val="20"/>
          <w:szCs w:val="20"/>
        </w:rPr>
        <w:t>- socio/amministratore/direttore tecnico di una società di professionisti o di ingegneria che detenga con queste ultime un rapporto stabile di natura autonoma, subordinata o parasubordinata;</w:t>
      </w:r>
    </w:p>
    <w:p w:rsidR="009B0990" w:rsidRPr="00E33A16" w:rsidRDefault="009B0990" w:rsidP="00A71ADD">
      <w:pPr>
        <w:spacing w:before="120" w:after="120"/>
        <w:rPr>
          <w:rFonts w:ascii="Arial" w:hAnsi="Arial" w:cs="Arial"/>
          <w:sz w:val="20"/>
          <w:szCs w:val="20"/>
        </w:rPr>
      </w:pPr>
      <w:r w:rsidRPr="00E33A16">
        <w:rPr>
          <w:rFonts w:ascii="Arial" w:hAnsi="Arial" w:cs="Arial"/>
          <w:sz w:val="20"/>
          <w:szCs w:val="20"/>
        </w:rPr>
        <w:t>-  dipendente oppure consulente con contratto di collaborazione coordinata e continuativa su base annua, iscritto all’albo professionale e munito di partita IVA, che abbia fatturato nei confronti del soggetto offerente una quota superiore al 50% del proprio fatturato annuo, risultante dall’ultima dichiarazione IVA, nei casi indicati dal d.m. 2 dicembre 2016 n. 263.</w:t>
      </w:r>
    </w:p>
    <w:p w:rsidR="009B0990" w:rsidRDefault="009B0990">
      <w:pPr>
        <w:pStyle w:val="Testonotaapidipagina"/>
      </w:pPr>
    </w:p>
  </w:footnote>
  <w:footnote w:id="12">
    <w:p w:rsidR="009B0990" w:rsidRPr="004B3AB0" w:rsidRDefault="009B0990" w:rsidP="004B3AB0">
      <w:pPr>
        <w:rPr>
          <w:rFonts w:ascii="Arial" w:eastAsia="Calibri" w:hAnsi="Arial" w:cs="Arial"/>
          <w:b/>
          <w:sz w:val="20"/>
          <w:szCs w:val="20"/>
        </w:rPr>
      </w:pPr>
      <w:r w:rsidRPr="004B3AB0">
        <w:rPr>
          <w:rStyle w:val="Rimandonotaapidipagina"/>
          <w:rFonts w:ascii="Arial" w:hAnsi="Arial" w:cs="Arial"/>
          <w:sz w:val="20"/>
          <w:szCs w:val="20"/>
        </w:rPr>
        <w:footnoteRef/>
      </w:r>
      <w:r w:rsidRPr="004B3AB0">
        <w:rPr>
          <w:rFonts w:ascii="Arial" w:hAnsi="Arial" w:cs="Arial"/>
          <w:sz w:val="20"/>
          <w:szCs w:val="20"/>
        </w:rPr>
        <w:t xml:space="preserve"> </w:t>
      </w:r>
      <w:r w:rsidRPr="004B3AB0">
        <w:rPr>
          <w:rFonts w:ascii="Arial" w:hAnsi="Arial" w:cs="Arial"/>
          <w:b/>
          <w:sz w:val="20"/>
          <w:szCs w:val="20"/>
        </w:rPr>
        <w:t xml:space="preserve">N.B. </w:t>
      </w:r>
    </w:p>
    <w:p w:rsidR="009B0990" w:rsidRPr="004B3AB0" w:rsidRDefault="009B0990"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professionista singolo, dal professionista;</w:t>
      </w:r>
    </w:p>
    <w:p w:rsidR="009B0990" w:rsidRPr="004B3AB0" w:rsidRDefault="009B0990"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studio associato, da tutti gli associati o dal rappresentante munito di idonei poteri;</w:t>
      </w:r>
    </w:p>
    <w:p w:rsidR="009B0990" w:rsidRPr="004B3AB0" w:rsidRDefault="009B0990"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società o consorzi stabili, dal legale rappresentante;</w:t>
      </w:r>
    </w:p>
    <w:p w:rsidR="009B0990" w:rsidRPr="004B3AB0" w:rsidRDefault="009B0990"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raggruppamento temporaneo o consorzio ordinario costituito, dal legale rappresentante della mandataria/capofila;</w:t>
      </w:r>
    </w:p>
    <w:p w:rsidR="009B0990" w:rsidRPr="004B3AB0" w:rsidRDefault="009B0990"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raggruppamento temporaneo o consorzio ordinario non ancora costituiti, dal legale rappresentante di ciascuno dei soggetti che costituiranno il raggruppamento o consorzio;</w:t>
      </w:r>
    </w:p>
    <w:p w:rsidR="009B0990" w:rsidRPr="004B3AB0" w:rsidRDefault="009B0990"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aggregazioni di rete si fa riferimento alla disciplina prevista per i raggruppamenti temporanei, in quanto compatibile. In particolare:</w:t>
      </w:r>
    </w:p>
    <w:p w:rsidR="009B0990" w:rsidRPr="004B3AB0" w:rsidRDefault="009B0990" w:rsidP="004B3AB0">
      <w:pPr>
        <w:numPr>
          <w:ilvl w:val="4"/>
          <w:numId w:val="13"/>
        </w:numPr>
        <w:ind w:left="567" w:hanging="283"/>
        <w:rPr>
          <w:rFonts w:ascii="Arial" w:hAnsi="Arial" w:cs="Arial"/>
          <w:sz w:val="20"/>
          <w:szCs w:val="20"/>
        </w:rPr>
      </w:pPr>
      <w:r w:rsidRPr="004B3AB0">
        <w:rPr>
          <w:rFonts w:ascii="Arial" w:hAnsi="Arial" w:cs="Arial"/>
          <w:sz w:val="20"/>
          <w:szCs w:val="20"/>
        </w:rPr>
        <w:t>se la rete è dotata di un organo comune con potere di rappresentanza e con soggettività giuridica</w:t>
      </w:r>
      <w:r w:rsidRPr="004B3AB0">
        <w:rPr>
          <w:rFonts w:ascii="Arial" w:hAnsi="Arial" w:cs="Arial"/>
          <w:b/>
          <w:sz w:val="20"/>
          <w:szCs w:val="20"/>
        </w:rPr>
        <w:t xml:space="preserve"> </w:t>
      </w:r>
      <w:r w:rsidRPr="004B3AB0">
        <w:rPr>
          <w:rFonts w:ascii="Arial" w:hAnsi="Arial" w:cs="Arial"/>
          <w:sz w:val="20"/>
          <w:szCs w:val="20"/>
        </w:rPr>
        <w:t>(cd. rete - soggetto), dal legale rappresentante dell’organo comune;</w:t>
      </w:r>
    </w:p>
    <w:p w:rsidR="009B0990" w:rsidRPr="004B3AB0" w:rsidRDefault="009B0990" w:rsidP="004B3AB0">
      <w:pPr>
        <w:numPr>
          <w:ilvl w:val="4"/>
          <w:numId w:val="13"/>
        </w:numPr>
        <w:ind w:left="567" w:hanging="283"/>
        <w:rPr>
          <w:rFonts w:ascii="Arial" w:hAnsi="Arial" w:cs="Arial"/>
          <w:sz w:val="20"/>
          <w:szCs w:val="20"/>
        </w:rPr>
      </w:pPr>
      <w:r w:rsidRPr="004B3AB0">
        <w:rPr>
          <w:rFonts w:ascii="Arial" w:hAnsi="Arial" w:cs="Arial"/>
          <w:sz w:val="20"/>
          <w:szCs w:val="20"/>
        </w:rPr>
        <w:t xml:space="preserve">se la rete è dotata di un organo comune con potere di rappresentanza ma è priva di soggettività giuridica (cd. rete - contratto), dal legale rappresentante dell’organo comune nonché dal legale rappresentante di ciascuno degli operatori economici dell’aggregazione di rete; </w:t>
      </w:r>
    </w:p>
    <w:p w:rsidR="009B0990" w:rsidRDefault="009B0990" w:rsidP="009E7270">
      <w:pPr>
        <w:numPr>
          <w:ilvl w:val="4"/>
          <w:numId w:val="13"/>
        </w:numPr>
        <w:ind w:left="567" w:hanging="283"/>
      </w:pPr>
      <w:r w:rsidRPr="00557B91">
        <w:rPr>
          <w:rFonts w:ascii="Arial" w:hAnsi="Arial" w:cs="Arial"/>
          <w:sz w:val="20"/>
          <w:szCs w:val="20"/>
        </w:rPr>
        <w:t>se la rete è dotata di un organo comune privo del potere di rappresentanza o se è sprovvista di organo comune, oppure se l’organo comune è privo dei requisiti di qualificazione richiesti per assumere la veste di mandataria, dal legale rappresentante dell’operatore economico retista che riveste la qualifica di mandataria, ovvero, in caso di partecipazione nelle forme del raggruppamento da costituirsi, dal legale rappresentante di ciascuno degli operatori economici dell’aggregazione di rete.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990" w:rsidRPr="00985695" w:rsidRDefault="009B0990" w:rsidP="002F39A2">
    <w:pPr>
      <w:pStyle w:val="Intestazione"/>
      <w:pBdr>
        <w:bottom w:val="single" w:sz="4" w:space="1" w:color="BFBFBF" w:themeColor="background1" w:themeShade="BF"/>
      </w:pBdr>
      <w:jc w:val="right"/>
      <w:rPr>
        <w:rFonts w:ascii="Arial" w:hAnsi="Arial" w:cs="Arial"/>
        <w:sz w:val="20"/>
        <w:szCs w:val="20"/>
      </w:rPr>
    </w:pPr>
    <w:r w:rsidRPr="00985695">
      <w:rPr>
        <w:rFonts w:ascii="Arial" w:hAnsi="Arial" w:cs="Arial"/>
        <w:sz w:val="20"/>
        <w:szCs w:val="20"/>
      </w:rPr>
      <w:t xml:space="preserve">Allegato </w:t>
    </w:r>
    <w:r>
      <w:rPr>
        <w:rFonts w:ascii="Arial" w:hAnsi="Arial" w:cs="Arial"/>
        <w:sz w:val="20"/>
        <w:szCs w:val="20"/>
      </w:rPr>
      <w:t>3.1</w:t>
    </w:r>
    <w:r w:rsidR="008048F2">
      <w:rPr>
        <w:rFonts w:ascii="Arial" w:hAnsi="Arial" w:cs="Arial"/>
        <w:sz w:val="20"/>
        <w:szCs w:val="20"/>
      </w:rPr>
      <w:t>.2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FF9" w:rsidRDefault="00310FF9" w:rsidP="00310FF9">
    <w:pPr>
      <w:pStyle w:val="Intestazione"/>
      <w:pBdr>
        <w:bottom w:val="single" w:sz="4" w:space="1" w:color="BFBFBF" w:themeColor="background1" w:themeShade="BF"/>
      </w:pBdr>
      <w:jc w:val="center"/>
      <w:rPr>
        <w:rFonts w:ascii="Arial" w:hAnsi="Arial" w:cs="Arial"/>
        <w:sz w:val="20"/>
        <w:szCs w:val="20"/>
      </w:rPr>
    </w:pPr>
    <w:r w:rsidRPr="006570F6">
      <w:rPr>
        <w:noProof/>
      </w:rPr>
      <w:drawing>
        <wp:inline distT="0" distB="0" distL="0" distR="0">
          <wp:extent cx="3543300" cy="9906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3300" cy="990600"/>
                  </a:xfrm>
                  <a:prstGeom prst="rect">
                    <a:avLst/>
                  </a:prstGeom>
                  <a:noFill/>
                  <a:ln>
                    <a:noFill/>
                  </a:ln>
                </pic:spPr>
              </pic:pic>
            </a:graphicData>
          </a:graphic>
        </wp:inline>
      </w:drawing>
    </w:r>
  </w:p>
  <w:p w:rsidR="00ED65FC" w:rsidRDefault="00ED65FC" w:rsidP="00310FF9">
    <w:pPr>
      <w:pStyle w:val="Intestazione"/>
      <w:pBdr>
        <w:bottom w:val="single" w:sz="4" w:space="1" w:color="BFBFBF" w:themeColor="background1" w:themeShade="BF"/>
      </w:pBdr>
      <w:jc w:val="center"/>
      <w:rPr>
        <w:rFonts w:ascii="Arial" w:hAnsi="Arial" w:cs="Arial"/>
        <w:sz w:val="20"/>
        <w:szCs w:val="20"/>
      </w:rPr>
    </w:pPr>
    <w:r>
      <w:rPr>
        <w:rFonts w:ascii="Arial" w:hAnsi="Arial" w:cs="Arial"/>
        <w:sz w:val="20"/>
        <w:szCs w:val="20"/>
      </w:rPr>
      <w:t>Direzione Regionale Campania</w:t>
    </w:r>
  </w:p>
  <w:p w:rsidR="00557B91" w:rsidRPr="00985695" w:rsidRDefault="00557B91" w:rsidP="00310FF9">
    <w:pPr>
      <w:pStyle w:val="Intestazione"/>
      <w:pBdr>
        <w:bottom w:val="single" w:sz="4" w:space="1" w:color="BFBFBF" w:themeColor="background1" w:themeShade="BF"/>
      </w:pBdr>
      <w:jc w:val="right"/>
      <w:rPr>
        <w:rFonts w:ascii="Arial" w:hAnsi="Arial" w:cs="Arial"/>
        <w:sz w:val="20"/>
        <w:szCs w:val="20"/>
      </w:rPr>
    </w:pPr>
    <w:r w:rsidRPr="00985695">
      <w:rPr>
        <w:rFonts w:ascii="Arial" w:hAnsi="Arial" w:cs="Arial"/>
        <w:sz w:val="20"/>
        <w:szCs w:val="20"/>
      </w:rPr>
      <w:t xml:space="preserve">Allegato </w:t>
    </w:r>
    <w:r>
      <w:rPr>
        <w:rFonts w:ascii="Arial" w:hAnsi="Arial" w:cs="Arial"/>
        <w:sz w:val="20"/>
        <w:szCs w:val="20"/>
      </w:rPr>
      <w:t>3.1</w:t>
    </w:r>
    <w:r w:rsidR="008C135E">
      <w:rPr>
        <w:rFonts w:ascii="Arial" w:hAnsi="Arial" w:cs="Arial"/>
        <w:sz w:val="20"/>
        <w:szCs w:val="20"/>
      </w:rPr>
      <w:t>.</w:t>
    </w:r>
    <w:r w:rsidR="007D6855">
      <w:rPr>
        <w:rFonts w:ascii="Arial" w:hAnsi="Arial" w:cs="Arial"/>
        <w:sz w:val="20"/>
        <w:szCs w:val="20"/>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22CC6"/>
    <w:multiLevelType w:val="hybridMultilevel"/>
    <w:tmpl w:val="B290B256"/>
    <w:lvl w:ilvl="0" w:tplc="04100017">
      <w:start w:val="1"/>
      <w:numFmt w:val="lowerLetter"/>
      <w:lvlText w:val="%1)"/>
      <w:lvlJc w:val="lef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 w15:restartNumberingAfterBreak="0">
    <w:nsid w:val="0A1B63F0"/>
    <w:multiLevelType w:val="hybridMultilevel"/>
    <w:tmpl w:val="B3A0A874"/>
    <w:lvl w:ilvl="0" w:tplc="1EA0233E">
      <w:start w:val="1"/>
      <w:numFmt w:val="lowerLetter"/>
      <w:lvlText w:val="%1)"/>
      <w:lvlJc w:val="left"/>
      <w:pPr>
        <w:ind w:left="786" w:hanging="360"/>
      </w:pPr>
      <w:rPr>
        <w:i/>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 w15:restartNumberingAfterBreak="0">
    <w:nsid w:val="0C831EBA"/>
    <w:multiLevelType w:val="hybridMultilevel"/>
    <w:tmpl w:val="393C3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31F506C"/>
    <w:multiLevelType w:val="hybridMultilevel"/>
    <w:tmpl w:val="776020BA"/>
    <w:lvl w:ilvl="0" w:tplc="0352CB2E">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 w15:restartNumberingAfterBreak="0">
    <w:nsid w:val="13B40560"/>
    <w:multiLevelType w:val="hybridMultilevel"/>
    <w:tmpl w:val="393C3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ADD34D3"/>
    <w:multiLevelType w:val="hybridMultilevel"/>
    <w:tmpl w:val="8E62E94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19A2BFF"/>
    <w:multiLevelType w:val="hybridMultilevel"/>
    <w:tmpl w:val="3320CB56"/>
    <w:lvl w:ilvl="0" w:tplc="9202BF2C">
      <w:numFmt w:val="bullet"/>
      <w:lvlText w:val="▪"/>
      <w:lvlJc w:val="left"/>
      <w:pPr>
        <w:ind w:left="2130" w:hanging="360"/>
      </w:pPr>
      <w:rPr>
        <w:rFonts w:ascii="Garamond" w:eastAsia="Times New Roman" w:hAnsi="Garamond" w:hint="default"/>
      </w:rPr>
    </w:lvl>
    <w:lvl w:ilvl="1" w:tplc="04100003" w:tentative="1">
      <w:start w:val="1"/>
      <w:numFmt w:val="bullet"/>
      <w:lvlText w:val="o"/>
      <w:lvlJc w:val="left"/>
      <w:pPr>
        <w:ind w:left="2850" w:hanging="360"/>
      </w:pPr>
      <w:rPr>
        <w:rFonts w:ascii="Courier New" w:hAnsi="Courier New" w:cs="Courier New" w:hint="default"/>
      </w:rPr>
    </w:lvl>
    <w:lvl w:ilvl="2" w:tplc="04100005" w:tentative="1">
      <w:start w:val="1"/>
      <w:numFmt w:val="bullet"/>
      <w:lvlText w:val=""/>
      <w:lvlJc w:val="left"/>
      <w:pPr>
        <w:ind w:left="3570" w:hanging="360"/>
      </w:pPr>
      <w:rPr>
        <w:rFonts w:ascii="Wingdings" w:hAnsi="Wingdings" w:hint="default"/>
      </w:rPr>
    </w:lvl>
    <w:lvl w:ilvl="3" w:tplc="04100001" w:tentative="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cs="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cs="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7" w15:restartNumberingAfterBreak="0">
    <w:nsid w:val="34933473"/>
    <w:multiLevelType w:val="hybridMultilevel"/>
    <w:tmpl w:val="393C3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69A6CC3"/>
    <w:multiLevelType w:val="hybridMultilevel"/>
    <w:tmpl w:val="62CCC6CE"/>
    <w:lvl w:ilvl="0" w:tplc="5D308B14">
      <w:start w:val="1"/>
      <w:numFmt w:val="bullet"/>
      <w:lvlText w:val=""/>
      <w:lvlJc w:val="left"/>
      <w:pPr>
        <w:ind w:left="1080" w:hanging="360"/>
      </w:pPr>
      <w:rPr>
        <w:rFonts w:ascii="Symbol" w:hAnsi="Symbol" w:hint="default"/>
        <w:sz w:val="2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40FD689A"/>
    <w:multiLevelType w:val="hybridMultilevel"/>
    <w:tmpl w:val="B290B256"/>
    <w:lvl w:ilvl="0" w:tplc="04100017">
      <w:start w:val="1"/>
      <w:numFmt w:val="lowerLetter"/>
      <w:lvlText w:val="%1)"/>
      <w:lvlJc w:val="lef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0" w15:restartNumberingAfterBreak="0">
    <w:nsid w:val="4756653A"/>
    <w:multiLevelType w:val="hybridMultilevel"/>
    <w:tmpl w:val="B290B256"/>
    <w:lvl w:ilvl="0" w:tplc="04100017">
      <w:start w:val="1"/>
      <w:numFmt w:val="lowerLetter"/>
      <w:lvlText w:val="%1)"/>
      <w:lvlJc w:val="lef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1" w15:restartNumberingAfterBreak="0">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EDC0291"/>
    <w:multiLevelType w:val="hybridMultilevel"/>
    <w:tmpl w:val="E42AD336"/>
    <w:lvl w:ilvl="0" w:tplc="6B308AC8">
      <w:start w:val="1"/>
      <w:numFmt w:val="lowerLetter"/>
      <w:lvlText w:val="%1)"/>
      <w:lvlJc w:val="left"/>
      <w:pPr>
        <w:ind w:left="786" w:hanging="360"/>
      </w:pPr>
      <w:rPr>
        <w:b/>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3" w15:restartNumberingAfterBreak="0">
    <w:nsid w:val="54B31CB1"/>
    <w:multiLevelType w:val="hybridMultilevel"/>
    <w:tmpl w:val="D12ABB70"/>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6DE4DFF"/>
    <w:multiLevelType w:val="hybridMultilevel"/>
    <w:tmpl w:val="393C3CE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D93253B"/>
    <w:multiLevelType w:val="hybridMultilevel"/>
    <w:tmpl w:val="747C1AEE"/>
    <w:lvl w:ilvl="0" w:tplc="98E6233E">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0734594"/>
    <w:multiLevelType w:val="hybridMultilevel"/>
    <w:tmpl w:val="393C3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10B7EF4"/>
    <w:multiLevelType w:val="hybridMultilevel"/>
    <w:tmpl w:val="747C1AEE"/>
    <w:lvl w:ilvl="0" w:tplc="98E6233E">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5691D3C"/>
    <w:multiLevelType w:val="hybridMultilevel"/>
    <w:tmpl w:val="776020BA"/>
    <w:lvl w:ilvl="0" w:tplc="0352CB2E">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9" w15:restartNumberingAfterBreak="0">
    <w:nsid w:val="79C852A3"/>
    <w:multiLevelType w:val="hybridMultilevel"/>
    <w:tmpl w:val="B290B256"/>
    <w:lvl w:ilvl="0" w:tplc="04100017">
      <w:start w:val="1"/>
      <w:numFmt w:val="lowerLetter"/>
      <w:lvlText w:val="%1)"/>
      <w:lvlJc w:val="lef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0" w15:restartNumberingAfterBreak="0">
    <w:nsid w:val="7E9B5539"/>
    <w:multiLevelType w:val="hybridMultilevel"/>
    <w:tmpl w:val="393C3CE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7"/>
  </w:num>
  <w:num w:numId="2">
    <w:abstractNumId w:val="4"/>
  </w:num>
  <w:num w:numId="3">
    <w:abstractNumId w:val="8"/>
  </w:num>
  <w:num w:numId="4">
    <w:abstractNumId w:val="14"/>
  </w:num>
  <w:num w:numId="5">
    <w:abstractNumId w:val="12"/>
  </w:num>
  <w:num w:numId="6">
    <w:abstractNumId w:val="5"/>
  </w:num>
  <w:num w:numId="7">
    <w:abstractNumId w:val="20"/>
  </w:num>
  <w:num w:numId="8">
    <w:abstractNumId w:val="7"/>
  </w:num>
  <w:num w:numId="9">
    <w:abstractNumId w:val="3"/>
  </w:num>
  <w:num w:numId="10">
    <w:abstractNumId w:val="1"/>
  </w:num>
  <w:num w:numId="11">
    <w:abstractNumId w:val="6"/>
  </w:num>
  <w:num w:numId="12">
    <w:abstractNumId w:val="15"/>
  </w:num>
  <w:num w:numId="13">
    <w:abstractNumId w:val="11"/>
  </w:num>
  <w:num w:numId="14">
    <w:abstractNumId w:val="13"/>
  </w:num>
  <w:num w:numId="15">
    <w:abstractNumId w:val="19"/>
  </w:num>
  <w:num w:numId="16">
    <w:abstractNumId w:val="18"/>
  </w:num>
  <w:num w:numId="17">
    <w:abstractNumId w:val="10"/>
  </w:num>
  <w:num w:numId="18">
    <w:abstractNumId w:val="9"/>
  </w:num>
  <w:num w:numId="19">
    <w:abstractNumId w:val="0"/>
  </w:num>
  <w:num w:numId="20">
    <w:abstractNumId w:val="2"/>
  </w:num>
  <w:num w:numId="21">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283"/>
  <w:drawingGridHorizontalSpacing w:val="120"/>
  <w:displayHorizontalDrawingGridEvery w:val="2"/>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E43"/>
    <w:rsid w:val="00001771"/>
    <w:rsid w:val="00002A74"/>
    <w:rsid w:val="0000488C"/>
    <w:rsid w:val="00005644"/>
    <w:rsid w:val="00005800"/>
    <w:rsid w:val="00006C5F"/>
    <w:rsid w:val="000108B4"/>
    <w:rsid w:val="00011859"/>
    <w:rsid w:val="000136B1"/>
    <w:rsid w:val="00013D3D"/>
    <w:rsid w:val="00016B43"/>
    <w:rsid w:val="00023363"/>
    <w:rsid w:val="00025E73"/>
    <w:rsid w:val="000278A7"/>
    <w:rsid w:val="00030484"/>
    <w:rsid w:val="00031744"/>
    <w:rsid w:val="000327BE"/>
    <w:rsid w:val="0003428B"/>
    <w:rsid w:val="0003445D"/>
    <w:rsid w:val="00034976"/>
    <w:rsid w:val="00040789"/>
    <w:rsid w:val="000413E5"/>
    <w:rsid w:val="000420B0"/>
    <w:rsid w:val="00050F46"/>
    <w:rsid w:val="00055758"/>
    <w:rsid w:val="00055BEB"/>
    <w:rsid w:val="000600BC"/>
    <w:rsid w:val="0006097E"/>
    <w:rsid w:val="00062294"/>
    <w:rsid w:val="00063C57"/>
    <w:rsid w:val="00065593"/>
    <w:rsid w:val="00065982"/>
    <w:rsid w:val="00070BD2"/>
    <w:rsid w:val="00076EE3"/>
    <w:rsid w:val="00077B4A"/>
    <w:rsid w:val="00077E98"/>
    <w:rsid w:val="000807B5"/>
    <w:rsid w:val="00080940"/>
    <w:rsid w:val="0008237A"/>
    <w:rsid w:val="00083CFA"/>
    <w:rsid w:val="00090339"/>
    <w:rsid w:val="00092095"/>
    <w:rsid w:val="00094D43"/>
    <w:rsid w:val="00095AE3"/>
    <w:rsid w:val="000A4AA8"/>
    <w:rsid w:val="000A516C"/>
    <w:rsid w:val="000A5E32"/>
    <w:rsid w:val="000A6737"/>
    <w:rsid w:val="000A7259"/>
    <w:rsid w:val="000A74D6"/>
    <w:rsid w:val="000B0ED4"/>
    <w:rsid w:val="000B11B7"/>
    <w:rsid w:val="000B434C"/>
    <w:rsid w:val="000B44A1"/>
    <w:rsid w:val="000C5A0B"/>
    <w:rsid w:val="000C73CB"/>
    <w:rsid w:val="000C7827"/>
    <w:rsid w:val="000D0B57"/>
    <w:rsid w:val="000D1657"/>
    <w:rsid w:val="000D192F"/>
    <w:rsid w:val="000D2BD5"/>
    <w:rsid w:val="000D340B"/>
    <w:rsid w:val="000D4B89"/>
    <w:rsid w:val="000E3228"/>
    <w:rsid w:val="000E3461"/>
    <w:rsid w:val="000E3AF8"/>
    <w:rsid w:val="000E3C05"/>
    <w:rsid w:val="000E591C"/>
    <w:rsid w:val="000F61D9"/>
    <w:rsid w:val="0010201F"/>
    <w:rsid w:val="001021F1"/>
    <w:rsid w:val="00102923"/>
    <w:rsid w:val="001037A6"/>
    <w:rsid w:val="00104537"/>
    <w:rsid w:val="001053BB"/>
    <w:rsid w:val="00105CE6"/>
    <w:rsid w:val="00107547"/>
    <w:rsid w:val="00110223"/>
    <w:rsid w:val="0011238D"/>
    <w:rsid w:val="0011493D"/>
    <w:rsid w:val="00121F60"/>
    <w:rsid w:val="001241E9"/>
    <w:rsid w:val="00124F42"/>
    <w:rsid w:val="00127C6F"/>
    <w:rsid w:val="0013172A"/>
    <w:rsid w:val="00133199"/>
    <w:rsid w:val="00133B18"/>
    <w:rsid w:val="00133DB0"/>
    <w:rsid w:val="00141CBA"/>
    <w:rsid w:val="001423BB"/>
    <w:rsid w:val="00142A4E"/>
    <w:rsid w:val="00143BAF"/>
    <w:rsid w:val="0014709C"/>
    <w:rsid w:val="001470E3"/>
    <w:rsid w:val="001601CE"/>
    <w:rsid w:val="00161D7E"/>
    <w:rsid w:val="00162756"/>
    <w:rsid w:val="00172AB6"/>
    <w:rsid w:val="0017354A"/>
    <w:rsid w:val="001869B8"/>
    <w:rsid w:val="00192654"/>
    <w:rsid w:val="001933C1"/>
    <w:rsid w:val="001940E0"/>
    <w:rsid w:val="00194DDF"/>
    <w:rsid w:val="0019549A"/>
    <w:rsid w:val="0019568B"/>
    <w:rsid w:val="00195D5E"/>
    <w:rsid w:val="001A1082"/>
    <w:rsid w:val="001A2D67"/>
    <w:rsid w:val="001A3775"/>
    <w:rsid w:val="001A3BFC"/>
    <w:rsid w:val="001B021C"/>
    <w:rsid w:val="001B68D9"/>
    <w:rsid w:val="001C29DE"/>
    <w:rsid w:val="001C3D6F"/>
    <w:rsid w:val="001C4474"/>
    <w:rsid w:val="001C49B8"/>
    <w:rsid w:val="001C553A"/>
    <w:rsid w:val="001D06CF"/>
    <w:rsid w:val="001D3391"/>
    <w:rsid w:val="001D448F"/>
    <w:rsid w:val="001D5C88"/>
    <w:rsid w:val="001D5E6F"/>
    <w:rsid w:val="001D7665"/>
    <w:rsid w:val="001E1B3A"/>
    <w:rsid w:val="001E2ABA"/>
    <w:rsid w:val="001E2FC2"/>
    <w:rsid w:val="001E3DFE"/>
    <w:rsid w:val="001E4A94"/>
    <w:rsid w:val="001E6D49"/>
    <w:rsid w:val="001E772E"/>
    <w:rsid w:val="001F0428"/>
    <w:rsid w:val="001F387D"/>
    <w:rsid w:val="001F3E11"/>
    <w:rsid w:val="001F56E9"/>
    <w:rsid w:val="00202864"/>
    <w:rsid w:val="00205890"/>
    <w:rsid w:val="00206D9F"/>
    <w:rsid w:val="00210D17"/>
    <w:rsid w:val="0021306F"/>
    <w:rsid w:val="00215423"/>
    <w:rsid w:val="002165AB"/>
    <w:rsid w:val="002206EC"/>
    <w:rsid w:val="00220A51"/>
    <w:rsid w:val="00221C43"/>
    <w:rsid w:val="00222A39"/>
    <w:rsid w:val="002267EE"/>
    <w:rsid w:val="00230689"/>
    <w:rsid w:val="002306F9"/>
    <w:rsid w:val="00230F3C"/>
    <w:rsid w:val="002331BA"/>
    <w:rsid w:val="002343AB"/>
    <w:rsid w:val="0023583A"/>
    <w:rsid w:val="002374C7"/>
    <w:rsid w:val="0023767F"/>
    <w:rsid w:val="00237D7B"/>
    <w:rsid w:val="00241632"/>
    <w:rsid w:val="0024200E"/>
    <w:rsid w:val="002439EC"/>
    <w:rsid w:val="0024409C"/>
    <w:rsid w:val="0024439B"/>
    <w:rsid w:val="00245035"/>
    <w:rsid w:val="00247E43"/>
    <w:rsid w:val="002524FA"/>
    <w:rsid w:val="002537CB"/>
    <w:rsid w:val="00260B6D"/>
    <w:rsid w:val="00261C9E"/>
    <w:rsid w:val="0026288C"/>
    <w:rsid w:val="00263D22"/>
    <w:rsid w:val="00265485"/>
    <w:rsid w:val="00266173"/>
    <w:rsid w:val="002703F0"/>
    <w:rsid w:val="00274BD2"/>
    <w:rsid w:val="00275359"/>
    <w:rsid w:val="00277E3E"/>
    <w:rsid w:val="002862BD"/>
    <w:rsid w:val="002905B4"/>
    <w:rsid w:val="002944C3"/>
    <w:rsid w:val="00294D05"/>
    <w:rsid w:val="002974DB"/>
    <w:rsid w:val="002A2ABB"/>
    <w:rsid w:val="002A4413"/>
    <w:rsid w:val="002A4B8A"/>
    <w:rsid w:val="002B12D8"/>
    <w:rsid w:val="002B30ED"/>
    <w:rsid w:val="002B3847"/>
    <w:rsid w:val="002B63D3"/>
    <w:rsid w:val="002B6888"/>
    <w:rsid w:val="002C1948"/>
    <w:rsid w:val="002C4132"/>
    <w:rsid w:val="002C5010"/>
    <w:rsid w:val="002C7F1E"/>
    <w:rsid w:val="002D2ADE"/>
    <w:rsid w:val="002E0B17"/>
    <w:rsid w:val="002E29C0"/>
    <w:rsid w:val="002E4490"/>
    <w:rsid w:val="002E46A8"/>
    <w:rsid w:val="002E51E5"/>
    <w:rsid w:val="002E6F2B"/>
    <w:rsid w:val="002F1569"/>
    <w:rsid w:val="002F239D"/>
    <w:rsid w:val="002F312B"/>
    <w:rsid w:val="002F39A2"/>
    <w:rsid w:val="002F3F39"/>
    <w:rsid w:val="00302A09"/>
    <w:rsid w:val="003054A6"/>
    <w:rsid w:val="003104D4"/>
    <w:rsid w:val="00310814"/>
    <w:rsid w:val="00310FF9"/>
    <w:rsid w:val="003131F9"/>
    <w:rsid w:val="0031391A"/>
    <w:rsid w:val="00314C28"/>
    <w:rsid w:val="003154E9"/>
    <w:rsid w:val="0031593A"/>
    <w:rsid w:val="00320F53"/>
    <w:rsid w:val="00322218"/>
    <w:rsid w:val="00323074"/>
    <w:rsid w:val="003230EC"/>
    <w:rsid w:val="00324994"/>
    <w:rsid w:val="00324EAA"/>
    <w:rsid w:val="00326B4B"/>
    <w:rsid w:val="003270F6"/>
    <w:rsid w:val="00331AFF"/>
    <w:rsid w:val="00332185"/>
    <w:rsid w:val="00332C1C"/>
    <w:rsid w:val="00340FD7"/>
    <w:rsid w:val="00342A27"/>
    <w:rsid w:val="0034662E"/>
    <w:rsid w:val="0034784B"/>
    <w:rsid w:val="003512EB"/>
    <w:rsid w:val="00356E62"/>
    <w:rsid w:val="003577F4"/>
    <w:rsid w:val="00360E0A"/>
    <w:rsid w:val="00361251"/>
    <w:rsid w:val="0036146A"/>
    <w:rsid w:val="00361E40"/>
    <w:rsid w:val="00364499"/>
    <w:rsid w:val="00372E23"/>
    <w:rsid w:val="0037713D"/>
    <w:rsid w:val="00377B96"/>
    <w:rsid w:val="00380EFC"/>
    <w:rsid w:val="00381691"/>
    <w:rsid w:val="00383A1A"/>
    <w:rsid w:val="0038468F"/>
    <w:rsid w:val="00384E1C"/>
    <w:rsid w:val="00384F72"/>
    <w:rsid w:val="003902FE"/>
    <w:rsid w:val="0039038A"/>
    <w:rsid w:val="0039332E"/>
    <w:rsid w:val="00393536"/>
    <w:rsid w:val="003940A0"/>
    <w:rsid w:val="00394C23"/>
    <w:rsid w:val="00395F66"/>
    <w:rsid w:val="003960A4"/>
    <w:rsid w:val="003A006B"/>
    <w:rsid w:val="003A0636"/>
    <w:rsid w:val="003A4259"/>
    <w:rsid w:val="003A4F03"/>
    <w:rsid w:val="003A5408"/>
    <w:rsid w:val="003B2C67"/>
    <w:rsid w:val="003B5358"/>
    <w:rsid w:val="003C1BD0"/>
    <w:rsid w:val="003C2227"/>
    <w:rsid w:val="003C2E0D"/>
    <w:rsid w:val="003C4F70"/>
    <w:rsid w:val="003C5110"/>
    <w:rsid w:val="003C7ED3"/>
    <w:rsid w:val="003D0422"/>
    <w:rsid w:val="003D3215"/>
    <w:rsid w:val="003D6141"/>
    <w:rsid w:val="003D695E"/>
    <w:rsid w:val="003E0B81"/>
    <w:rsid w:val="003E1778"/>
    <w:rsid w:val="003E458F"/>
    <w:rsid w:val="003E6010"/>
    <w:rsid w:val="003E628F"/>
    <w:rsid w:val="003E7DDD"/>
    <w:rsid w:val="003F0179"/>
    <w:rsid w:val="003F0180"/>
    <w:rsid w:val="003F2E97"/>
    <w:rsid w:val="003F31E2"/>
    <w:rsid w:val="003F6EB7"/>
    <w:rsid w:val="00401970"/>
    <w:rsid w:val="004027F8"/>
    <w:rsid w:val="0040572F"/>
    <w:rsid w:val="00406CCB"/>
    <w:rsid w:val="00406D26"/>
    <w:rsid w:val="00407E81"/>
    <w:rsid w:val="00411C67"/>
    <w:rsid w:val="00411D2B"/>
    <w:rsid w:val="00413D42"/>
    <w:rsid w:val="004142B5"/>
    <w:rsid w:val="004169EA"/>
    <w:rsid w:val="00417FEF"/>
    <w:rsid w:val="00420CC4"/>
    <w:rsid w:val="00422449"/>
    <w:rsid w:val="00425FC1"/>
    <w:rsid w:val="00425FE4"/>
    <w:rsid w:val="004408EC"/>
    <w:rsid w:val="00441651"/>
    <w:rsid w:val="00441DA6"/>
    <w:rsid w:val="0044276E"/>
    <w:rsid w:val="00442BB9"/>
    <w:rsid w:val="00443414"/>
    <w:rsid w:val="004435A2"/>
    <w:rsid w:val="00444107"/>
    <w:rsid w:val="004500CD"/>
    <w:rsid w:val="004502CF"/>
    <w:rsid w:val="00452B8C"/>
    <w:rsid w:val="00455F8B"/>
    <w:rsid w:val="004568B4"/>
    <w:rsid w:val="004607EF"/>
    <w:rsid w:val="00461993"/>
    <w:rsid w:val="004622F8"/>
    <w:rsid w:val="00462345"/>
    <w:rsid w:val="004712B6"/>
    <w:rsid w:val="004713CC"/>
    <w:rsid w:val="00471666"/>
    <w:rsid w:val="00473BEC"/>
    <w:rsid w:val="00474773"/>
    <w:rsid w:val="00475746"/>
    <w:rsid w:val="00476432"/>
    <w:rsid w:val="00477560"/>
    <w:rsid w:val="004840D1"/>
    <w:rsid w:val="00484DC2"/>
    <w:rsid w:val="00487F0B"/>
    <w:rsid w:val="00492506"/>
    <w:rsid w:val="00492AC4"/>
    <w:rsid w:val="00493AB3"/>
    <w:rsid w:val="00494E46"/>
    <w:rsid w:val="00496283"/>
    <w:rsid w:val="0049721A"/>
    <w:rsid w:val="004A42C9"/>
    <w:rsid w:val="004A641E"/>
    <w:rsid w:val="004A6829"/>
    <w:rsid w:val="004A767C"/>
    <w:rsid w:val="004B2B57"/>
    <w:rsid w:val="004B3AB0"/>
    <w:rsid w:val="004B446A"/>
    <w:rsid w:val="004B550E"/>
    <w:rsid w:val="004B6C7A"/>
    <w:rsid w:val="004B710D"/>
    <w:rsid w:val="004C5954"/>
    <w:rsid w:val="004D0E1B"/>
    <w:rsid w:val="004D0F47"/>
    <w:rsid w:val="004D14FA"/>
    <w:rsid w:val="004D1A61"/>
    <w:rsid w:val="004D3D19"/>
    <w:rsid w:val="004D6D11"/>
    <w:rsid w:val="004E22DE"/>
    <w:rsid w:val="004E3787"/>
    <w:rsid w:val="004E6476"/>
    <w:rsid w:val="004F2B79"/>
    <w:rsid w:val="004F697D"/>
    <w:rsid w:val="004F7D4D"/>
    <w:rsid w:val="004F7EDE"/>
    <w:rsid w:val="0050374F"/>
    <w:rsid w:val="00503A77"/>
    <w:rsid w:val="00503F30"/>
    <w:rsid w:val="005051AD"/>
    <w:rsid w:val="00507D5E"/>
    <w:rsid w:val="005118E7"/>
    <w:rsid w:val="00512D53"/>
    <w:rsid w:val="00513C20"/>
    <w:rsid w:val="0051738A"/>
    <w:rsid w:val="00521A55"/>
    <w:rsid w:val="00522CFA"/>
    <w:rsid w:val="005233C9"/>
    <w:rsid w:val="00525B7B"/>
    <w:rsid w:val="00527110"/>
    <w:rsid w:val="00533C71"/>
    <w:rsid w:val="00535B61"/>
    <w:rsid w:val="00535D8B"/>
    <w:rsid w:val="005432BA"/>
    <w:rsid w:val="00546487"/>
    <w:rsid w:val="00547D10"/>
    <w:rsid w:val="00550BA5"/>
    <w:rsid w:val="005511D1"/>
    <w:rsid w:val="0055226D"/>
    <w:rsid w:val="0055297F"/>
    <w:rsid w:val="00553716"/>
    <w:rsid w:val="00556CD1"/>
    <w:rsid w:val="00557580"/>
    <w:rsid w:val="00557B91"/>
    <w:rsid w:val="00560041"/>
    <w:rsid w:val="0056160E"/>
    <w:rsid w:val="005624AA"/>
    <w:rsid w:val="00563C15"/>
    <w:rsid w:val="00564C95"/>
    <w:rsid w:val="00565421"/>
    <w:rsid w:val="00565533"/>
    <w:rsid w:val="005656AD"/>
    <w:rsid w:val="00566004"/>
    <w:rsid w:val="00566D95"/>
    <w:rsid w:val="00570842"/>
    <w:rsid w:val="0057412C"/>
    <w:rsid w:val="00581DAE"/>
    <w:rsid w:val="00585C86"/>
    <w:rsid w:val="00590D81"/>
    <w:rsid w:val="00591411"/>
    <w:rsid w:val="00591638"/>
    <w:rsid w:val="00592091"/>
    <w:rsid w:val="0059251D"/>
    <w:rsid w:val="00592F65"/>
    <w:rsid w:val="0059490F"/>
    <w:rsid w:val="0059682F"/>
    <w:rsid w:val="005A4CEA"/>
    <w:rsid w:val="005A694C"/>
    <w:rsid w:val="005B0DB5"/>
    <w:rsid w:val="005B1253"/>
    <w:rsid w:val="005B1F35"/>
    <w:rsid w:val="005B2648"/>
    <w:rsid w:val="005B2C41"/>
    <w:rsid w:val="005B5BB2"/>
    <w:rsid w:val="005B7209"/>
    <w:rsid w:val="005C1A72"/>
    <w:rsid w:val="005C213B"/>
    <w:rsid w:val="005C59FB"/>
    <w:rsid w:val="005D1576"/>
    <w:rsid w:val="005D6EA5"/>
    <w:rsid w:val="005D758E"/>
    <w:rsid w:val="005D7649"/>
    <w:rsid w:val="005D7FF5"/>
    <w:rsid w:val="005E5C17"/>
    <w:rsid w:val="005E675F"/>
    <w:rsid w:val="005F6446"/>
    <w:rsid w:val="005F699D"/>
    <w:rsid w:val="005F7003"/>
    <w:rsid w:val="005F7D82"/>
    <w:rsid w:val="006020E5"/>
    <w:rsid w:val="00604828"/>
    <w:rsid w:val="00605CE5"/>
    <w:rsid w:val="0060646B"/>
    <w:rsid w:val="00607117"/>
    <w:rsid w:val="0061436E"/>
    <w:rsid w:val="006156C2"/>
    <w:rsid w:val="0061580A"/>
    <w:rsid w:val="00617A70"/>
    <w:rsid w:val="006224D1"/>
    <w:rsid w:val="006234B3"/>
    <w:rsid w:val="006237C1"/>
    <w:rsid w:val="00624686"/>
    <w:rsid w:val="00624975"/>
    <w:rsid w:val="00630555"/>
    <w:rsid w:val="0064125F"/>
    <w:rsid w:val="00641D4C"/>
    <w:rsid w:val="00644786"/>
    <w:rsid w:val="00646EC7"/>
    <w:rsid w:val="00647804"/>
    <w:rsid w:val="0065294E"/>
    <w:rsid w:val="00652A0C"/>
    <w:rsid w:val="00657A7C"/>
    <w:rsid w:val="00662000"/>
    <w:rsid w:val="00663C3D"/>
    <w:rsid w:val="00664C4C"/>
    <w:rsid w:val="00666F59"/>
    <w:rsid w:val="00670022"/>
    <w:rsid w:val="00670192"/>
    <w:rsid w:val="0067055E"/>
    <w:rsid w:val="00670CAB"/>
    <w:rsid w:val="00671CC5"/>
    <w:rsid w:val="00674302"/>
    <w:rsid w:val="0067470C"/>
    <w:rsid w:val="00677BF6"/>
    <w:rsid w:val="00677EF3"/>
    <w:rsid w:val="0068319E"/>
    <w:rsid w:val="00685D39"/>
    <w:rsid w:val="00686258"/>
    <w:rsid w:val="0068639F"/>
    <w:rsid w:val="00693DD9"/>
    <w:rsid w:val="00694AD9"/>
    <w:rsid w:val="00695606"/>
    <w:rsid w:val="0069593E"/>
    <w:rsid w:val="00695A32"/>
    <w:rsid w:val="00695C79"/>
    <w:rsid w:val="00697CD1"/>
    <w:rsid w:val="006A05D1"/>
    <w:rsid w:val="006A3A06"/>
    <w:rsid w:val="006A5AB3"/>
    <w:rsid w:val="006B1E3C"/>
    <w:rsid w:val="006B2870"/>
    <w:rsid w:val="006B4671"/>
    <w:rsid w:val="006B5772"/>
    <w:rsid w:val="006B60A6"/>
    <w:rsid w:val="006B62D2"/>
    <w:rsid w:val="006C29E8"/>
    <w:rsid w:val="006C325B"/>
    <w:rsid w:val="006C3675"/>
    <w:rsid w:val="006D1444"/>
    <w:rsid w:val="006D2FBA"/>
    <w:rsid w:val="006D4A8F"/>
    <w:rsid w:val="006D589D"/>
    <w:rsid w:val="006D5D83"/>
    <w:rsid w:val="006E33A5"/>
    <w:rsid w:val="006E4CAF"/>
    <w:rsid w:val="006E4D84"/>
    <w:rsid w:val="006E63B9"/>
    <w:rsid w:val="006F66A0"/>
    <w:rsid w:val="006F7178"/>
    <w:rsid w:val="006F76BA"/>
    <w:rsid w:val="0070253F"/>
    <w:rsid w:val="00703E63"/>
    <w:rsid w:val="007049D8"/>
    <w:rsid w:val="007053E2"/>
    <w:rsid w:val="00707B2F"/>
    <w:rsid w:val="0071240E"/>
    <w:rsid w:val="00713A0B"/>
    <w:rsid w:val="007140A5"/>
    <w:rsid w:val="007147B3"/>
    <w:rsid w:val="00714E8D"/>
    <w:rsid w:val="007231A2"/>
    <w:rsid w:val="007266A3"/>
    <w:rsid w:val="00731486"/>
    <w:rsid w:val="007354BA"/>
    <w:rsid w:val="007405C3"/>
    <w:rsid w:val="007416F7"/>
    <w:rsid w:val="00750C2E"/>
    <w:rsid w:val="00751729"/>
    <w:rsid w:val="0075405F"/>
    <w:rsid w:val="007568C6"/>
    <w:rsid w:val="00756CC4"/>
    <w:rsid w:val="007661E0"/>
    <w:rsid w:val="00767FA1"/>
    <w:rsid w:val="00770DA2"/>
    <w:rsid w:val="00772033"/>
    <w:rsid w:val="0077399D"/>
    <w:rsid w:val="0077490A"/>
    <w:rsid w:val="00774B72"/>
    <w:rsid w:val="00776928"/>
    <w:rsid w:val="00776AA7"/>
    <w:rsid w:val="00780A83"/>
    <w:rsid w:val="00781C90"/>
    <w:rsid w:val="00781FE6"/>
    <w:rsid w:val="00784BFA"/>
    <w:rsid w:val="00785BE8"/>
    <w:rsid w:val="00790A0A"/>
    <w:rsid w:val="00792419"/>
    <w:rsid w:val="00792636"/>
    <w:rsid w:val="00792D9C"/>
    <w:rsid w:val="0079610D"/>
    <w:rsid w:val="00796626"/>
    <w:rsid w:val="007A071A"/>
    <w:rsid w:val="007A18E4"/>
    <w:rsid w:val="007A1A4D"/>
    <w:rsid w:val="007A4080"/>
    <w:rsid w:val="007A56D4"/>
    <w:rsid w:val="007A657A"/>
    <w:rsid w:val="007A7465"/>
    <w:rsid w:val="007B26FE"/>
    <w:rsid w:val="007B2E95"/>
    <w:rsid w:val="007B39A1"/>
    <w:rsid w:val="007B48CE"/>
    <w:rsid w:val="007B4A6B"/>
    <w:rsid w:val="007B636C"/>
    <w:rsid w:val="007B6834"/>
    <w:rsid w:val="007C0CDB"/>
    <w:rsid w:val="007C1EE3"/>
    <w:rsid w:val="007C264C"/>
    <w:rsid w:val="007C4B81"/>
    <w:rsid w:val="007C5291"/>
    <w:rsid w:val="007D0637"/>
    <w:rsid w:val="007D0EE4"/>
    <w:rsid w:val="007D1C39"/>
    <w:rsid w:val="007D213E"/>
    <w:rsid w:val="007D437F"/>
    <w:rsid w:val="007D4E8E"/>
    <w:rsid w:val="007D6855"/>
    <w:rsid w:val="007E25A4"/>
    <w:rsid w:val="007E68D9"/>
    <w:rsid w:val="007E797E"/>
    <w:rsid w:val="007F11D5"/>
    <w:rsid w:val="007F54FE"/>
    <w:rsid w:val="008013D6"/>
    <w:rsid w:val="008048F2"/>
    <w:rsid w:val="00807C05"/>
    <w:rsid w:val="008100EC"/>
    <w:rsid w:val="00812321"/>
    <w:rsid w:val="00813FBC"/>
    <w:rsid w:val="008147D0"/>
    <w:rsid w:val="008148A8"/>
    <w:rsid w:val="00816E63"/>
    <w:rsid w:val="00817174"/>
    <w:rsid w:val="00817FCD"/>
    <w:rsid w:val="00820318"/>
    <w:rsid w:val="008206D0"/>
    <w:rsid w:val="008225C2"/>
    <w:rsid w:val="00822DAE"/>
    <w:rsid w:val="00824344"/>
    <w:rsid w:val="00825A64"/>
    <w:rsid w:val="00830E03"/>
    <w:rsid w:val="00832B56"/>
    <w:rsid w:val="00842A1B"/>
    <w:rsid w:val="00843814"/>
    <w:rsid w:val="0085130D"/>
    <w:rsid w:val="0085476A"/>
    <w:rsid w:val="00855EBD"/>
    <w:rsid w:val="00856FAB"/>
    <w:rsid w:val="00857D7F"/>
    <w:rsid w:val="008602E4"/>
    <w:rsid w:val="00862233"/>
    <w:rsid w:val="00864A7F"/>
    <w:rsid w:val="00864DF6"/>
    <w:rsid w:val="00865CBF"/>
    <w:rsid w:val="00867CEE"/>
    <w:rsid w:val="00870BCD"/>
    <w:rsid w:val="00873864"/>
    <w:rsid w:val="008746ED"/>
    <w:rsid w:val="00875AD1"/>
    <w:rsid w:val="00876EDA"/>
    <w:rsid w:val="0087746F"/>
    <w:rsid w:val="008825AA"/>
    <w:rsid w:val="00885716"/>
    <w:rsid w:val="00886636"/>
    <w:rsid w:val="00887B0D"/>
    <w:rsid w:val="00890FFF"/>
    <w:rsid w:val="0089526D"/>
    <w:rsid w:val="008A0BC4"/>
    <w:rsid w:val="008A3239"/>
    <w:rsid w:val="008A3AFB"/>
    <w:rsid w:val="008A49DD"/>
    <w:rsid w:val="008A5132"/>
    <w:rsid w:val="008A55D8"/>
    <w:rsid w:val="008A5861"/>
    <w:rsid w:val="008A76C0"/>
    <w:rsid w:val="008A7F62"/>
    <w:rsid w:val="008B1D64"/>
    <w:rsid w:val="008C135E"/>
    <w:rsid w:val="008C5BAF"/>
    <w:rsid w:val="008C686B"/>
    <w:rsid w:val="008D00AF"/>
    <w:rsid w:val="008D08F6"/>
    <w:rsid w:val="008D10C3"/>
    <w:rsid w:val="008D291B"/>
    <w:rsid w:val="008D401F"/>
    <w:rsid w:val="008E063A"/>
    <w:rsid w:val="008E0919"/>
    <w:rsid w:val="008E4104"/>
    <w:rsid w:val="008E4AFC"/>
    <w:rsid w:val="008F17FE"/>
    <w:rsid w:val="008F207A"/>
    <w:rsid w:val="008F320E"/>
    <w:rsid w:val="00901843"/>
    <w:rsid w:val="009020EA"/>
    <w:rsid w:val="009030E3"/>
    <w:rsid w:val="00906BB5"/>
    <w:rsid w:val="00910007"/>
    <w:rsid w:val="00911426"/>
    <w:rsid w:val="00912585"/>
    <w:rsid w:val="00913A8F"/>
    <w:rsid w:val="00924636"/>
    <w:rsid w:val="00926044"/>
    <w:rsid w:val="00926AEF"/>
    <w:rsid w:val="0092797C"/>
    <w:rsid w:val="00934B15"/>
    <w:rsid w:val="009356B5"/>
    <w:rsid w:val="00937C86"/>
    <w:rsid w:val="0094071F"/>
    <w:rsid w:val="00942985"/>
    <w:rsid w:val="00944B43"/>
    <w:rsid w:val="00947699"/>
    <w:rsid w:val="0095230B"/>
    <w:rsid w:val="00962300"/>
    <w:rsid w:val="0097089F"/>
    <w:rsid w:val="009761BF"/>
    <w:rsid w:val="009807F7"/>
    <w:rsid w:val="00985695"/>
    <w:rsid w:val="0098594C"/>
    <w:rsid w:val="00985F3A"/>
    <w:rsid w:val="00987172"/>
    <w:rsid w:val="009A089C"/>
    <w:rsid w:val="009A08D0"/>
    <w:rsid w:val="009A169C"/>
    <w:rsid w:val="009A2667"/>
    <w:rsid w:val="009A3828"/>
    <w:rsid w:val="009A4AE4"/>
    <w:rsid w:val="009B0990"/>
    <w:rsid w:val="009B14D9"/>
    <w:rsid w:val="009B22CE"/>
    <w:rsid w:val="009B25C7"/>
    <w:rsid w:val="009B42F0"/>
    <w:rsid w:val="009B45E8"/>
    <w:rsid w:val="009C010B"/>
    <w:rsid w:val="009C1B7A"/>
    <w:rsid w:val="009C413D"/>
    <w:rsid w:val="009C5643"/>
    <w:rsid w:val="009C5701"/>
    <w:rsid w:val="009C5BFB"/>
    <w:rsid w:val="009C5C37"/>
    <w:rsid w:val="009D04FA"/>
    <w:rsid w:val="009D17D2"/>
    <w:rsid w:val="009D22E9"/>
    <w:rsid w:val="009D32D8"/>
    <w:rsid w:val="009D3D4C"/>
    <w:rsid w:val="009D4E30"/>
    <w:rsid w:val="009D5738"/>
    <w:rsid w:val="009D5796"/>
    <w:rsid w:val="009E32C7"/>
    <w:rsid w:val="009E7043"/>
    <w:rsid w:val="009E79EA"/>
    <w:rsid w:val="009F1DE5"/>
    <w:rsid w:val="00A0143F"/>
    <w:rsid w:val="00A05073"/>
    <w:rsid w:val="00A073F7"/>
    <w:rsid w:val="00A10071"/>
    <w:rsid w:val="00A101AC"/>
    <w:rsid w:val="00A10948"/>
    <w:rsid w:val="00A12B56"/>
    <w:rsid w:val="00A13C28"/>
    <w:rsid w:val="00A1433D"/>
    <w:rsid w:val="00A20A6D"/>
    <w:rsid w:val="00A20DF9"/>
    <w:rsid w:val="00A21C82"/>
    <w:rsid w:val="00A22A48"/>
    <w:rsid w:val="00A262D8"/>
    <w:rsid w:val="00A26AA7"/>
    <w:rsid w:val="00A300F9"/>
    <w:rsid w:val="00A31CDA"/>
    <w:rsid w:val="00A34736"/>
    <w:rsid w:val="00A36937"/>
    <w:rsid w:val="00A374E6"/>
    <w:rsid w:val="00A409B4"/>
    <w:rsid w:val="00A43230"/>
    <w:rsid w:val="00A44879"/>
    <w:rsid w:val="00A46643"/>
    <w:rsid w:val="00A475F2"/>
    <w:rsid w:val="00A520D6"/>
    <w:rsid w:val="00A5222D"/>
    <w:rsid w:val="00A53B3B"/>
    <w:rsid w:val="00A56EB8"/>
    <w:rsid w:val="00A57142"/>
    <w:rsid w:val="00A60A58"/>
    <w:rsid w:val="00A61A02"/>
    <w:rsid w:val="00A629FB"/>
    <w:rsid w:val="00A63A88"/>
    <w:rsid w:val="00A65F7F"/>
    <w:rsid w:val="00A6648A"/>
    <w:rsid w:val="00A67A02"/>
    <w:rsid w:val="00A70BEA"/>
    <w:rsid w:val="00A71ADD"/>
    <w:rsid w:val="00A71E97"/>
    <w:rsid w:val="00A7686C"/>
    <w:rsid w:val="00A801EE"/>
    <w:rsid w:val="00A83DC4"/>
    <w:rsid w:val="00A86023"/>
    <w:rsid w:val="00A95024"/>
    <w:rsid w:val="00AA05C9"/>
    <w:rsid w:val="00AA0B2F"/>
    <w:rsid w:val="00AA1474"/>
    <w:rsid w:val="00AA1917"/>
    <w:rsid w:val="00AA2163"/>
    <w:rsid w:val="00AA66E5"/>
    <w:rsid w:val="00AA6D2C"/>
    <w:rsid w:val="00AB1F29"/>
    <w:rsid w:val="00AB5F9C"/>
    <w:rsid w:val="00AC0097"/>
    <w:rsid w:val="00AC6A60"/>
    <w:rsid w:val="00AC7AD6"/>
    <w:rsid w:val="00AD0BCC"/>
    <w:rsid w:val="00AD24D9"/>
    <w:rsid w:val="00AD376D"/>
    <w:rsid w:val="00AD3CC2"/>
    <w:rsid w:val="00AD3E07"/>
    <w:rsid w:val="00AD5EDA"/>
    <w:rsid w:val="00AD777A"/>
    <w:rsid w:val="00AE08A5"/>
    <w:rsid w:val="00AE0FD2"/>
    <w:rsid w:val="00AE1BEF"/>
    <w:rsid w:val="00AE31D0"/>
    <w:rsid w:val="00AE453D"/>
    <w:rsid w:val="00AE4D19"/>
    <w:rsid w:val="00AE53DB"/>
    <w:rsid w:val="00AE5734"/>
    <w:rsid w:val="00AF0182"/>
    <w:rsid w:val="00AF0440"/>
    <w:rsid w:val="00AF1B0B"/>
    <w:rsid w:val="00AF3431"/>
    <w:rsid w:val="00AF641C"/>
    <w:rsid w:val="00AF706F"/>
    <w:rsid w:val="00B00D0B"/>
    <w:rsid w:val="00B02ABE"/>
    <w:rsid w:val="00B04AA4"/>
    <w:rsid w:val="00B05EA8"/>
    <w:rsid w:val="00B067C6"/>
    <w:rsid w:val="00B116B2"/>
    <w:rsid w:val="00B13E22"/>
    <w:rsid w:val="00B16256"/>
    <w:rsid w:val="00B17CFD"/>
    <w:rsid w:val="00B20705"/>
    <w:rsid w:val="00B20883"/>
    <w:rsid w:val="00B22521"/>
    <w:rsid w:val="00B260D9"/>
    <w:rsid w:val="00B30655"/>
    <w:rsid w:val="00B318C3"/>
    <w:rsid w:val="00B3504E"/>
    <w:rsid w:val="00B36F44"/>
    <w:rsid w:val="00B3776E"/>
    <w:rsid w:val="00B4012E"/>
    <w:rsid w:val="00B42568"/>
    <w:rsid w:val="00B42CAE"/>
    <w:rsid w:val="00B4309B"/>
    <w:rsid w:val="00B451E2"/>
    <w:rsid w:val="00B4549E"/>
    <w:rsid w:val="00B464FA"/>
    <w:rsid w:val="00B51A21"/>
    <w:rsid w:val="00B55D31"/>
    <w:rsid w:val="00B5613E"/>
    <w:rsid w:val="00B5642C"/>
    <w:rsid w:val="00B60AFE"/>
    <w:rsid w:val="00B60B4E"/>
    <w:rsid w:val="00B6246F"/>
    <w:rsid w:val="00B63889"/>
    <w:rsid w:val="00B7167A"/>
    <w:rsid w:val="00B7304C"/>
    <w:rsid w:val="00B7521C"/>
    <w:rsid w:val="00B846E0"/>
    <w:rsid w:val="00B860AE"/>
    <w:rsid w:val="00B86670"/>
    <w:rsid w:val="00B86CBD"/>
    <w:rsid w:val="00B9025E"/>
    <w:rsid w:val="00B90E3D"/>
    <w:rsid w:val="00B953C5"/>
    <w:rsid w:val="00B959AB"/>
    <w:rsid w:val="00B96F71"/>
    <w:rsid w:val="00BA1FE9"/>
    <w:rsid w:val="00BA2309"/>
    <w:rsid w:val="00BA77AF"/>
    <w:rsid w:val="00BA7AAE"/>
    <w:rsid w:val="00BB3216"/>
    <w:rsid w:val="00BB3BD0"/>
    <w:rsid w:val="00BB53DC"/>
    <w:rsid w:val="00BB634C"/>
    <w:rsid w:val="00BB7877"/>
    <w:rsid w:val="00BB7E2C"/>
    <w:rsid w:val="00BC008C"/>
    <w:rsid w:val="00BC0190"/>
    <w:rsid w:val="00BC17A3"/>
    <w:rsid w:val="00BC37C9"/>
    <w:rsid w:val="00BC4C57"/>
    <w:rsid w:val="00BC5D92"/>
    <w:rsid w:val="00BC6ADD"/>
    <w:rsid w:val="00BC6C8E"/>
    <w:rsid w:val="00BC70E9"/>
    <w:rsid w:val="00BD3830"/>
    <w:rsid w:val="00BD41A2"/>
    <w:rsid w:val="00BD4BCF"/>
    <w:rsid w:val="00BE22BE"/>
    <w:rsid w:val="00BE4403"/>
    <w:rsid w:val="00BE60B7"/>
    <w:rsid w:val="00BE66F9"/>
    <w:rsid w:val="00BF0320"/>
    <w:rsid w:val="00BF0A9E"/>
    <w:rsid w:val="00BF2BD9"/>
    <w:rsid w:val="00BF37C8"/>
    <w:rsid w:val="00BF39EA"/>
    <w:rsid w:val="00BF73D2"/>
    <w:rsid w:val="00BF7E31"/>
    <w:rsid w:val="00C021FF"/>
    <w:rsid w:val="00C06245"/>
    <w:rsid w:val="00C119E8"/>
    <w:rsid w:val="00C13F66"/>
    <w:rsid w:val="00C1497F"/>
    <w:rsid w:val="00C15B6C"/>
    <w:rsid w:val="00C2131B"/>
    <w:rsid w:val="00C23681"/>
    <w:rsid w:val="00C23F96"/>
    <w:rsid w:val="00C27AD2"/>
    <w:rsid w:val="00C31CF4"/>
    <w:rsid w:val="00C33E85"/>
    <w:rsid w:val="00C34AC0"/>
    <w:rsid w:val="00C34D00"/>
    <w:rsid w:val="00C40411"/>
    <w:rsid w:val="00C4130C"/>
    <w:rsid w:val="00C4188D"/>
    <w:rsid w:val="00C468EA"/>
    <w:rsid w:val="00C50EC8"/>
    <w:rsid w:val="00C5140A"/>
    <w:rsid w:val="00C6026B"/>
    <w:rsid w:val="00C616DD"/>
    <w:rsid w:val="00C63D7E"/>
    <w:rsid w:val="00C648AF"/>
    <w:rsid w:val="00C67D6A"/>
    <w:rsid w:val="00C70E47"/>
    <w:rsid w:val="00C7212F"/>
    <w:rsid w:val="00C7237D"/>
    <w:rsid w:val="00C748BF"/>
    <w:rsid w:val="00C7507E"/>
    <w:rsid w:val="00C76265"/>
    <w:rsid w:val="00C7755F"/>
    <w:rsid w:val="00C775F6"/>
    <w:rsid w:val="00C82C10"/>
    <w:rsid w:val="00C904EE"/>
    <w:rsid w:val="00C94659"/>
    <w:rsid w:val="00C956F7"/>
    <w:rsid w:val="00C96E53"/>
    <w:rsid w:val="00C972AD"/>
    <w:rsid w:val="00C976DF"/>
    <w:rsid w:val="00CA3AA5"/>
    <w:rsid w:val="00CB1B5E"/>
    <w:rsid w:val="00CB24DC"/>
    <w:rsid w:val="00CB2811"/>
    <w:rsid w:val="00CB2DF1"/>
    <w:rsid w:val="00CB30A2"/>
    <w:rsid w:val="00CB4D3A"/>
    <w:rsid w:val="00CB65BA"/>
    <w:rsid w:val="00CB6FFA"/>
    <w:rsid w:val="00CC0314"/>
    <w:rsid w:val="00CC0355"/>
    <w:rsid w:val="00CC0525"/>
    <w:rsid w:val="00CC223B"/>
    <w:rsid w:val="00CC7102"/>
    <w:rsid w:val="00CD280A"/>
    <w:rsid w:val="00CD3803"/>
    <w:rsid w:val="00CD6876"/>
    <w:rsid w:val="00CD6FEF"/>
    <w:rsid w:val="00CE0698"/>
    <w:rsid w:val="00CE4D5C"/>
    <w:rsid w:val="00CE50BB"/>
    <w:rsid w:val="00CE710B"/>
    <w:rsid w:val="00CE7806"/>
    <w:rsid w:val="00CF0131"/>
    <w:rsid w:val="00CF3874"/>
    <w:rsid w:val="00CF3D1D"/>
    <w:rsid w:val="00CF7ADD"/>
    <w:rsid w:val="00D00B05"/>
    <w:rsid w:val="00D05794"/>
    <w:rsid w:val="00D05B82"/>
    <w:rsid w:val="00D11254"/>
    <w:rsid w:val="00D15472"/>
    <w:rsid w:val="00D155AF"/>
    <w:rsid w:val="00D164C3"/>
    <w:rsid w:val="00D1763F"/>
    <w:rsid w:val="00D20422"/>
    <w:rsid w:val="00D2086A"/>
    <w:rsid w:val="00D21AD9"/>
    <w:rsid w:val="00D231EA"/>
    <w:rsid w:val="00D23B5B"/>
    <w:rsid w:val="00D26EF6"/>
    <w:rsid w:val="00D273E1"/>
    <w:rsid w:val="00D27DEF"/>
    <w:rsid w:val="00D31FB1"/>
    <w:rsid w:val="00D33C54"/>
    <w:rsid w:val="00D3497A"/>
    <w:rsid w:val="00D34FF7"/>
    <w:rsid w:val="00D41BDE"/>
    <w:rsid w:val="00D439FB"/>
    <w:rsid w:val="00D501DD"/>
    <w:rsid w:val="00D51AE3"/>
    <w:rsid w:val="00D57EBF"/>
    <w:rsid w:val="00D60EFB"/>
    <w:rsid w:val="00D613DA"/>
    <w:rsid w:val="00D65AE5"/>
    <w:rsid w:val="00D74EAE"/>
    <w:rsid w:val="00D80F27"/>
    <w:rsid w:val="00D824E6"/>
    <w:rsid w:val="00D83A21"/>
    <w:rsid w:val="00D8564F"/>
    <w:rsid w:val="00D85BB2"/>
    <w:rsid w:val="00D85E7C"/>
    <w:rsid w:val="00D911F4"/>
    <w:rsid w:val="00D92823"/>
    <w:rsid w:val="00D96203"/>
    <w:rsid w:val="00D966BB"/>
    <w:rsid w:val="00DA1E0A"/>
    <w:rsid w:val="00DA275C"/>
    <w:rsid w:val="00DA2B12"/>
    <w:rsid w:val="00DA36A4"/>
    <w:rsid w:val="00DA38CB"/>
    <w:rsid w:val="00DA3F2A"/>
    <w:rsid w:val="00DA6003"/>
    <w:rsid w:val="00DA68C6"/>
    <w:rsid w:val="00DA6969"/>
    <w:rsid w:val="00DA777E"/>
    <w:rsid w:val="00DB21B9"/>
    <w:rsid w:val="00DB6415"/>
    <w:rsid w:val="00DB6BB4"/>
    <w:rsid w:val="00DC0250"/>
    <w:rsid w:val="00DC096D"/>
    <w:rsid w:val="00DC273D"/>
    <w:rsid w:val="00DC2E95"/>
    <w:rsid w:val="00DC66E9"/>
    <w:rsid w:val="00DD0076"/>
    <w:rsid w:val="00DE1427"/>
    <w:rsid w:val="00DE24F0"/>
    <w:rsid w:val="00DE2830"/>
    <w:rsid w:val="00DE462B"/>
    <w:rsid w:val="00DE641B"/>
    <w:rsid w:val="00DE6566"/>
    <w:rsid w:val="00DF0434"/>
    <w:rsid w:val="00DF1C41"/>
    <w:rsid w:val="00DF4665"/>
    <w:rsid w:val="00DF6382"/>
    <w:rsid w:val="00DF689D"/>
    <w:rsid w:val="00E03DF9"/>
    <w:rsid w:val="00E0781C"/>
    <w:rsid w:val="00E07D4B"/>
    <w:rsid w:val="00E11206"/>
    <w:rsid w:val="00E1381D"/>
    <w:rsid w:val="00E14331"/>
    <w:rsid w:val="00E17591"/>
    <w:rsid w:val="00E20AC1"/>
    <w:rsid w:val="00E21F40"/>
    <w:rsid w:val="00E22467"/>
    <w:rsid w:val="00E26823"/>
    <w:rsid w:val="00E32D9C"/>
    <w:rsid w:val="00E33A16"/>
    <w:rsid w:val="00E37A39"/>
    <w:rsid w:val="00E41D84"/>
    <w:rsid w:val="00E42219"/>
    <w:rsid w:val="00E42383"/>
    <w:rsid w:val="00E42976"/>
    <w:rsid w:val="00E433FC"/>
    <w:rsid w:val="00E43726"/>
    <w:rsid w:val="00E505CE"/>
    <w:rsid w:val="00E5150F"/>
    <w:rsid w:val="00E5244B"/>
    <w:rsid w:val="00E574DB"/>
    <w:rsid w:val="00E57C5A"/>
    <w:rsid w:val="00E600CF"/>
    <w:rsid w:val="00E615E6"/>
    <w:rsid w:val="00E62197"/>
    <w:rsid w:val="00E67298"/>
    <w:rsid w:val="00E70621"/>
    <w:rsid w:val="00E70E49"/>
    <w:rsid w:val="00E70F29"/>
    <w:rsid w:val="00E737DE"/>
    <w:rsid w:val="00E7548C"/>
    <w:rsid w:val="00E773D5"/>
    <w:rsid w:val="00E81E84"/>
    <w:rsid w:val="00E85E04"/>
    <w:rsid w:val="00E908BD"/>
    <w:rsid w:val="00E92E6F"/>
    <w:rsid w:val="00E94BCD"/>
    <w:rsid w:val="00E97526"/>
    <w:rsid w:val="00EA0784"/>
    <w:rsid w:val="00EA1264"/>
    <w:rsid w:val="00EA1B18"/>
    <w:rsid w:val="00EA407A"/>
    <w:rsid w:val="00EA5E87"/>
    <w:rsid w:val="00EB11E9"/>
    <w:rsid w:val="00EB1792"/>
    <w:rsid w:val="00EB4A30"/>
    <w:rsid w:val="00EB56C6"/>
    <w:rsid w:val="00EC078C"/>
    <w:rsid w:val="00EC1007"/>
    <w:rsid w:val="00EC6F19"/>
    <w:rsid w:val="00EC7B46"/>
    <w:rsid w:val="00ED046C"/>
    <w:rsid w:val="00ED14C8"/>
    <w:rsid w:val="00ED15F1"/>
    <w:rsid w:val="00ED1E37"/>
    <w:rsid w:val="00ED65FC"/>
    <w:rsid w:val="00EE10AA"/>
    <w:rsid w:val="00EE1A33"/>
    <w:rsid w:val="00EE2F65"/>
    <w:rsid w:val="00EE34E5"/>
    <w:rsid w:val="00EF06F2"/>
    <w:rsid w:val="00EF09A7"/>
    <w:rsid w:val="00EF1300"/>
    <w:rsid w:val="00EF1C3D"/>
    <w:rsid w:val="00F01FAC"/>
    <w:rsid w:val="00F03A5A"/>
    <w:rsid w:val="00F05E01"/>
    <w:rsid w:val="00F06492"/>
    <w:rsid w:val="00F0744B"/>
    <w:rsid w:val="00F07836"/>
    <w:rsid w:val="00F118A4"/>
    <w:rsid w:val="00F11B95"/>
    <w:rsid w:val="00F1453E"/>
    <w:rsid w:val="00F17698"/>
    <w:rsid w:val="00F17875"/>
    <w:rsid w:val="00F2042E"/>
    <w:rsid w:val="00F21DC9"/>
    <w:rsid w:val="00F2386F"/>
    <w:rsid w:val="00F24E2B"/>
    <w:rsid w:val="00F30366"/>
    <w:rsid w:val="00F31A9D"/>
    <w:rsid w:val="00F35A43"/>
    <w:rsid w:val="00F36596"/>
    <w:rsid w:val="00F402CD"/>
    <w:rsid w:val="00F42BE6"/>
    <w:rsid w:val="00F451B2"/>
    <w:rsid w:val="00F45B81"/>
    <w:rsid w:val="00F507DE"/>
    <w:rsid w:val="00F52323"/>
    <w:rsid w:val="00F53FA0"/>
    <w:rsid w:val="00F62A9F"/>
    <w:rsid w:val="00F650FD"/>
    <w:rsid w:val="00F67306"/>
    <w:rsid w:val="00F71504"/>
    <w:rsid w:val="00F75C78"/>
    <w:rsid w:val="00F75E19"/>
    <w:rsid w:val="00F771A5"/>
    <w:rsid w:val="00F7736D"/>
    <w:rsid w:val="00F8019A"/>
    <w:rsid w:val="00F85A3F"/>
    <w:rsid w:val="00F85D63"/>
    <w:rsid w:val="00F90633"/>
    <w:rsid w:val="00F90D1D"/>
    <w:rsid w:val="00F91BD0"/>
    <w:rsid w:val="00F92C65"/>
    <w:rsid w:val="00F94527"/>
    <w:rsid w:val="00F97465"/>
    <w:rsid w:val="00FA019E"/>
    <w:rsid w:val="00FA0313"/>
    <w:rsid w:val="00FA0B05"/>
    <w:rsid w:val="00FB0F35"/>
    <w:rsid w:val="00FB36ED"/>
    <w:rsid w:val="00FB5A7A"/>
    <w:rsid w:val="00FB6975"/>
    <w:rsid w:val="00FC05B4"/>
    <w:rsid w:val="00FC1336"/>
    <w:rsid w:val="00FC62DC"/>
    <w:rsid w:val="00FC6542"/>
    <w:rsid w:val="00FC7AB0"/>
    <w:rsid w:val="00FC7DCE"/>
    <w:rsid w:val="00FD3327"/>
    <w:rsid w:val="00FD40A0"/>
    <w:rsid w:val="00FE0320"/>
    <w:rsid w:val="00FE6965"/>
    <w:rsid w:val="00FE7F9C"/>
    <w:rsid w:val="00FF2C34"/>
    <w:rsid w:val="00FF352F"/>
    <w:rsid w:val="00FF3E48"/>
    <w:rsid w:val="00FF41B4"/>
    <w:rsid w:val="00FF5A5B"/>
    <w:rsid w:val="00FF68C1"/>
    <w:rsid w:val="00FF70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5C499F7D"/>
  <w15:docId w15:val="{5E514F71-1324-4278-8832-F76D30A1D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F1300"/>
    <w:pPr>
      <w:jc w:val="both"/>
    </w:pPr>
    <w:rPr>
      <w:rFonts w:ascii="Book Antiqua" w:hAnsi="Book Antiqua"/>
      <w:sz w:val="24"/>
      <w:szCs w:val="24"/>
    </w:rPr>
  </w:style>
  <w:style w:type="paragraph" w:styleId="Titolo1">
    <w:name w:val="heading 1"/>
    <w:basedOn w:val="Normale"/>
    <w:next w:val="Normale"/>
    <w:qFormat/>
    <w:rsid w:val="00EF1300"/>
    <w:pPr>
      <w:keepNext/>
      <w:tabs>
        <w:tab w:val="left" w:pos="1418"/>
        <w:tab w:val="left" w:pos="3999"/>
      </w:tabs>
      <w:jc w:val="left"/>
      <w:outlineLvl w:val="0"/>
    </w:pPr>
    <w:rPr>
      <w:rFonts w:ascii="Times New Roman" w:hAnsi="Times New Roman"/>
      <w:snapToGrid w:val="0"/>
      <w:color w:val="000000"/>
    </w:rPr>
  </w:style>
  <w:style w:type="paragraph" w:styleId="Titolo2">
    <w:name w:val="heading 2"/>
    <w:basedOn w:val="Normale"/>
    <w:next w:val="Normale"/>
    <w:qFormat/>
    <w:rsid w:val="00EF1300"/>
    <w:pPr>
      <w:keepNext/>
      <w:spacing w:line="360" w:lineRule="auto"/>
      <w:outlineLvl w:val="1"/>
    </w:pPr>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EF1300"/>
    <w:pPr>
      <w:tabs>
        <w:tab w:val="center" w:pos="4819"/>
        <w:tab w:val="right" w:pos="9638"/>
      </w:tabs>
    </w:pPr>
  </w:style>
  <w:style w:type="paragraph" w:styleId="Pidipagina">
    <w:name w:val="footer"/>
    <w:basedOn w:val="Normale"/>
    <w:link w:val="PidipaginaCarattere"/>
    <w:uiPriority w:val="99"/>
    <w:rsid w:val="00EF1300"/>
    <w:pPr>
      <w:tabs>
        <w:tab w:val="center" w:pos="4819"/>
        <w:tab w:val="right" w:pos="9638"/>
      </w:tabs>
    </w:pPr>
  </w:style>
  <w:style w:type="paragraph" w:styleId="Rientrocorpodeltesto">
    <w:name w:val="Body Text Indent"/>
    <w:basedOn w:val="Normale"/>
    <w:rsid w:val="00EF1300"/>
    <w:pPr>
      <w:spacing w:after="120"/>
      <w:ind w:firstLine="567"/>
    </w:pPr>
    <w:rPr>
      <w:rFonts w:ascii="Times New Roman" w:hAnsi="Times New Roman"/>
    </w:rPr>
  </w:style>
  <w:style w:type="character" w:styleId="Numeropagina">
    <w:name w:val="page number"/>
    <w:basedOn w:val="Carpredefinitoparagrafo"/>
    <w:rsid w:val="00EF1300"/>
  </w:style>
  <w:style w:type="character" w:styleId="Collegamentoipertestuale">
    <w:name w:val="Hyperlink"/>
    <w:basedOn w:val="Carpredefinitoparagrafo"/>
    <w:rsid w:val="00EF1300"/>
    <w:rPr>
      <w:color w:val="0000FF"/>
      <w:u w:val="single"/>
    </w:rPr>
  </w:style>
  <w:style w:type="paragraph" w:styleId="Corpotesto">
    <w:name w:val="Body Text"/>
    <w:basedOn w:val="Normale"/>
    <w:rsid w:val="00EF1300"/>
    <w:pPr>
      <w:jc w:val="left"/>
    </w:pPr>
    <w:rPr>
      <w:rFonts w:ascii="Times New Roman" w:hAnsi="Times New Roman"/>
    </w:rPr>
  </w:style>
  <w:style w:type="paragraph" w:styleId="Testofumetto">
    <w:name w:val="Balloon Text"/>
    <w:basedOn w:val="Normale"/>
    <w:semiHidden/>
    <w:rsid w:val="00DE6566"/>
    <w:rPr>
      <w:rFonts w:ascii="Tahoma" w:hAnsi="Tahoma" w:cs="Tahoma"/>
      <w:sz w:val="16"/>
      <w:szCs w:val="16"/>
    </w:rPr>
  </w:style>
  <w:style w:type="paragraph" w:styleId="Corpodeltesto2">
    <w:name w:val="Body Text 2"/>
    <w:basedOn w:val="Normale"/>
    <w:link w:val="Corpodeltesto2Carattere"/>
    <w:rsid w:val="00556CD1"/>
    <w:pPr>
      <w:spacing w:after="120" w:line="480" w:lineRule="auto"/>
    </w:pPr>
  </w:style>
  <w:style w:type="paragraph" w:styleId="Paragrafoelenco">
    <w:name w:val="List Paragraph"/>
    <w:basedOn w:val="Normale"/>
    <w:link w:val="ParagrafoelencoCarattere"/>
    <w:uiPriority w:val="34"/>
    <w:qFormat/>
    <w:rsid w:val="00AE0FD2"/>
    <w:pPr>
      <w:spacing w:after="200" w:line="276" w:lineRule="auto"/>
      <w:ind w:left="720"/>
      <w:contextualSpacing/>
      <w:jc w:val="left"/>
    </w:pPr>
    <w:rPr>
      <w:rFonts w:ascii="Calibri" w:eastAsia="Calibri" w:hAnsi="Calibri"/>
      <w:sz w:val="22"/>
      <w:szCs w:val="22"/>
      <w:lang w:eastAsia="en-US"/>
    </w:rPr>
  </w:style>
  <w:style w:type="character" w:customStyle="1" w:styleId="PidipaginaCarattere">
    <w:name w:val="Piè di pagina Carattere"/>
    <w:basedOn w:val="Carpredefinitoparagrafo"/>
    <w:link w:val="Pidipagina"/>
    <w:uiPriority w:val="99"/>
    <w:rsid w:val="001F387D"/>
    <w:rPr>
      <w:rFonts w:ascii="Book Antiqua" w:hAnsi="Book Antiqua"/>
      <w:sz w:val="24"/>
      <w:szCs w:val="24"/>
    </w:rPr>
  </w:style>
  <w:style w:type="paragraph" w:customStyle="1" w:styleId="style263">
    <w:name w:val="style263"/>
    <w:basedOn w:val="Normale"/>
    <w:rsid w:val="004B6C7A"/>
    <w:pPr>
      <w:spacing w:before="100" w:beforeAutospacing="1" w:after="100" w:afterAutospacing="1"/>
      <w:jc w:val="left"/>
    </w:pPr>
    <w:rPr>
      <w:rFonts w:ascii="Times New Roman" w:hAnsi="Times New Roman"/>
      <w:color w:val="0066FF"/>
    </w:rPr>
  </w:style>
  <w:style w:type="character" w:customStyle="1" w:styleId="Corpodeltesto2Carattere">
    <w:name w:val="Corpo del testo 2 Carattere"/>
    <w:basedOn w:val="Carpredefinitoparagrafo"/>
    <w:link w:val="Corpodeltesto2"/>
    <w:rsid w:val="00DE462B"/>
    <w:rPr>
      <w:rFonts w:ascii="Book Antiqua" w:hAnsi="Book Antiqua"/>
      <w:sz w:val="24"/>
      <w:szCs w:val="24"/>
    </w:rPr>
  </w:style>
  <w:style w:type="table" w:styleId="Grigliatabella">
    <w:name w:val="Table Grid"/>
    <w:basedOn w:val="Tabellanormale"/>
    <w:rsid w:val="001C4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rsid w:val="00BC5D92"/>
    <w:rPr>
      <w:sz w:val="16"/>
      <w:szCs w:val="16"/>
    </w:rPr>
  </w:style>
  <w:style w:type="paragraph" w:styleId="Testocommento">
    <w:name w:val="annotation text"/>
    <w:basedOn w:val="Normale"/>
    <w:link w:val="TestocommentoCarattere"/>
    <w:rsid w:val="00BC5D92"/>
    <w:rPr>
      <w:sz w:val="20"/>
      <w:szCs w:val="20"/>
    </w:rPr>
  </w:style>
  <w:style w:type="character" w:customStyle="1" w:styleId="TestocommentoCarattere">
    <w:name w:val="Testo commento Carattere"/>
    <w:basedOn w:val="Carpredefinitoparagrafo"/>
    <w:link w:val="Testocommento"/>
    <w:rsid w:val="00BC5D92"/>
    <w:rPr>
      <w:rFonts w:ascii="Book Antiqua" w:hAnsi="Book Antiqua"/>
    </w:rPr>
  </w:style>
  <w:style w:type="paragraph" w:styleId="Soggettocommento">
    <w:name w:val="annotation subject"/>
    <w:basedOn w:val="Testocommento"/>
    <w:next w:val="Testocommento"/>
    <w:link w:val="SoggettocommentoCarattere"/>
    <w:rsid w:val="00BC5D92"/>
    <w:rPr>
      <w:b/>
      <w:bCs/>
    </w:rPr>
  </w:style>
  <w:style w:type="character" w:customStyle="1" w:styleId="SoggettocommentoCarattere">
    <w:name w:val="Soggetto commento Carattere"/>
    <w:basedOn w:val="TestocommentoCarattere"/>
    <w:link w:val="Soggettocommento"/>
    <w:rsid w:val="00BC5D92"/>
    <w:rPr>
      <w:rFonts w:ascii="Book Antiqua" w:hAnsi="Book Antiqua"/>
      <w:b/>
      <w:bCs/>
    </w:rPr>
  </w:style>
  <w:style w:type="paragraph" w:styleId="Testonotaapidipagina">
    <w:name w:val="footnote text"/>
    <w:basedOn w:val="Normale"/>
    <w:link w:val="TestonotaapidipaginaCarattere"/>
    <w:uiPriority w:val="99"/>
    <w:rsid w:val="0039332E"/>
    <w:rPr>
      <w:sz w:val="20"/>
      <w:szCs w:val="20"/>
    </w:rPr>
  </w:style>
  <w:style w:type="character" w:customStyle="1" w:styleId="TestonotaapidipaginaCarattere">
    <w:name w:val="Testo nota a piè di pagina Carattere"/>
    <w:basedOn w:val="Carpredefinitoparagrafo"/>
    <w:link w:val="Testonotaapidipagina"/>
    <w:uiPriority w:val="99"/>
    <w:rsid w:val="0039332E"/>
    <w:rPr>
      <w:rFonts w:ascii="Book Antiqua" w:hAnsi="Book Antiqua"/>
    </w:rPr>
  </w:style>
  <w:style w:type="character" w:styleId="Rimandonotaapidipagina">
    <w:name w:val="footnote reference"/>
    <w:basedOn w:val="Carpredefinitoparagrafo"/>
    <w:rsid w:val="00E574DB"/>
    <w:rPr>
      <w:vertAlign w:val="superscript"/>
    </w:rPr>
  </w:style>
  <w:style w:type="paragraph" w:styleId="Testonotadichiusura">
    <w:name w:val="endnote text"/>
    <w:basedOn w:val="Normale"/>
    <w:link w:val="TestonotadichiusuraCarattere"/>
    <w:rsid w:val="00B22521"/>
    <w:rPr>
      <w:sz w:val="20"/>
      <w:szCs w:val="20"/>
    </w:rPr>
  </w:style>
  <w:style w:type="character" w:customStyle="1" w:styleId="TestonotadichiusuraCarattere">
    <w:name w:val="Testo nota di chiusura Carattere"/>
    <w:basedOn w:val="Carpredefinitoparagrafo"/>
    <w:link w:val="Testonotadichiusura"/>
    <w:rsid w:val="00B22521"/>
    <w:rPr>
      <w:rFonts w:ascii="Book Antiqua" w:hAnsi="Book Antiqua"/>
    </w:rPr>
  </w:style>
  <w:style w:type="character" w:styleId="Rimandonotadichiusura">
    <w:name w:val="endnote reference"/>
    <w:basedOn w:val="Carpredefinitoparagrafo"/>
    <w:rsid w:val="00B22521"/>
    <w:rPr>
      <w:vertAlign w:val="superscript"/>
    </w:rPr>
  </w:style>
  <w:style w:type="character" w:customStyle="1" w:styleId="ParagrafoelencoCarattere">
    <w:name w:val="Paragrafo elenco Carattere"/>
    <w:link w:val="Paragrafoelenco"/>
    <w:uiPriority w:val="34"/>
    <w:rsid w:val="00D80F27"/>
    <w:rPr>
      <w:rFonts w:ascii="Calibri" w:eastAsia="Calibri" w:hAnsi="Calibri"/>
      <w:sz w:val="22"/>
      <w:szCs w:val="22"/>
      <w:lang w:eastAsia="en-US"/>
    </w:rPr>
  </w:style>
  <w:style w:type="paragraph" w:customStyle="1" w:styleId="Default">
    <w:name w:val="Default"/>
    <w:rsid w:val="00C021FF"/>
    <w:pPr>
      <w:autoSpaceDE w:val="0"/>
      <w:autoSpaceDN w:val="0"/>
      <w:adjustRightInd w:val="0"/>
    </w:pPr>
    <w:rPr>
      <w:rFonts w:eastAsia="Calibri"/>
      <w:color w:val="000000"/>
      <w:sz w:val="24"/>
      <w:szCs w:val="24"/>
      <w:lang w:eastAsia="en-US"/>
    </w:rPr>
  </w:style>
  <w:style w:type="character" w:customStyle="1" w:styleId="IntestazioneCarattere">
    <w:name w:val="Intestazione Carattere"/>
    <w:link w:val="Intestazione"/>
    <w:uiPriority w:val="99"/>
    <w:rsid w:val="00310FF9"/>
    <w:rPr>
      <w:rFonts w:ascii="Book Antiqua" w:hAnsi="Book Antiqu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2553">
      <w:bodyDiv w:val="1"/>
      <w:marLeft w:val="0"/>
      <w:marRight w:val="0"/>
      <w:marTop w:val="0"/>
      <w:marBottom w:val="0"/>
      <w:divBdr>
        <w:top w:val="none" w:sz="0" w:space="0" w:color="auto"/>
        <w:left w:val="none" w:sz="0" w:space="0" w:color="auto"/>
        <w:bottom w:val="none" w:sz="0" w:space="0" w:color="auto"/>
        <w:right w:val="none" w:sz="0" w:space="0" w:color="auto"/>
      </w:divBdr>
      <w:divsChild>
        <w:div w:id="106894057">
          <w:marLeft w:val="0"/>
          <w:marRight w:val="0"/>
          <w:marTop w:val="0"/>
          <w:marBottom w:val="0"/>
          <w:divBdr>
            <w:top w:val="none" w:sz="0" w:space="0" w:color="auto"/>
            <w:left w:val="none" w:sz="0" w:space="0" w:color="auto"/>
            <w:bottom w:val="none" w:sz="0" w:space="0" w:color="auto"/>
            <w:right w:val="none" w:sz="0" w:space="0" w:color="auto"/>
          </w:divBdr>
        </w:div>
      </w:divsChild>
    </w:div>
    <w:div w:id="106514196">
      <w:bodyDiv w:val="1"/>
      <w:marLeft w:val="0"/>
      <w:marRight w:val="0"/>
      <w:marTop w:val="0"/>
      <w:marBottom w:val="0"/>
      <w:divBdr>
        <w:top w:val="none" w:sz="0" w:space="0" w:color="auto"/>
        <w:left w:val="none" w:sz="0" w:space="0" w:color="auto"/>
        <w:bottom w:val="none" w:sz="0" w:space="0" w:color="auto"/>
        <w:right w:val="none" w:sz="0" w:space="0" w:color="auto"/>
      </w:divBdr>
      <w:divsChild>
        <w:div w:id="1752580074">
          <w:marLeft w:val="0"/>
          <w:marRight w:val="0"/>
          <w:marTop w:val="0"/>
          <w:marBottom w:val="0"/>
          <w:divBdr>
            <w:top w:val="none" w:sz="0" w:space="0" w:color="auto"/>
            <w:left w:val="none" w:sz="0" w:space="0" w:color="auto"/>
            <w:bottom w:val="none" w:sz="0" w:space="0" w:color="auto"/>
            <w:right w:val="none" w:sz="0" w:space="0" w:color="auto"/>
          </w:divBdr>
          <w:divsChild>
            <w:div w:id="413205789">
              <w:marLeft w:val="0"/>
              <w:marRight w:val="0"/>
              <w:marTop w:val="0"/>
              <w:marBottom w:val="0"/>
              <w:divBdr>
                <w:top w:val="none" w:sz="0" w:space="0" w:color="auto"/>
                <w:left w:val="none" w:sz="0" w:space="0" w:color="auto"/>
                <w:bottom w:val="none" w:sz="0" w:space="0" w:color="auto"/>
                <w:right w:val="none" w:sz="0" w:space="0" w:color="auto"/>
              </w:divBdr>
            </w:div>
            <w:div w:id="644428374">
              <w:marLeft w:val="0"/>
              <w:marRight w:val="0"/>
              <w:marTop w:val="0"/>
              <w:marBottom w:val="0"/>
              <w:divBdr>
                <w:top w:val="none" w:sz="0" w:space="0" w:color="auto"/>
                <w:left w:val="none" w:sz="0" w:space="0" w:color="auto"/>
                <w:bottom w:val="none" w:sz="0" w:space="0" w:color="auto"/>
                <w:right w:val="none" w:sz="0" w:space="0" w:color="auto"/>
              </w:divBdr>
            </w:div>
            <w:div w:id="731001294">
              <w:marLeft w:val="0"/>
              <w:marRight w:val="0"/>
              <w:marTop w:val="0"/>
              <w:marBottom w:val="0"/>
              <w:divBdr>
                <w:top w:val="none" w:sz="0" w:space="0" w:color="auto"/>
                <w:left w:val="none" w:sz="0" w:space="0" w:color="auto"/>
                <w:bottom w:val="none" w:sz="0" w:space="0" w:color="auto"/>
                <w:right w:val="none" w:sz="0" w:space="0" w:color="auto"/>
              </w:divBdr>
            </w:div>
            <w:div w:id="1176921438">
              <w:marLeft w:val="0"/>
              <w:marRight w:val="0"/>
              <w:marTop w:val="0"/>
              <w:marBottom w:val="0"/>
              <w:divBdr>
                <w:top w:val="none" w:sz="0" w:space="0" w:color="auto"/>
                <w:left w:val="none" w:sz="0" w:space="0" w:color="auto"/>
                <w:bottom w:val="none" w:sz="0" w:space="0" w:color="auto"/>
                <w:right w:val="none" w:sz="0" w:space="0" w:color="auto"/>
              </w:divBdr>
            </w:div>
            <w:div w:id="214330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1977">
      <w:bodyDiv w:val="1"/>
      <w:marLeft w:val="0"/>
      <w:marRight w:val="0"/>
      <w:marTop w:val="0"/>
      <w:marBottom w:val="0"/>
      <w:divBdr>
        <w:top w:val="none" w:sz="0" w:space="0" w:color="auto"/>
        <w:left w:val="none" w:sz="0" w:space="0" w:color="auto"/>
        <w:bottom w:val="none" w:sz="0" w:space="0" w:color="auto"/>
        <w:right w:val="none" w:sz="0" w:space="0" w:color="auto"/>
      </w:divBdr>
      <w:divsChild>
        <w:div w:id="1315111283">
          <w:marLeft w:val="0"/>
          <w:marRight w:val="0"/>
          <w:marTop w:val="0"/>
          <w:marBottom w:val="0"/>
          <w:divBdr>
            <w:top w:val="none" w:sz="0" w:space="0" w:color="auto"/>
            <w:left w:val="none" w:sz="0" w:space="0" w:color="auto"/>
            <w:bottom w:val="none" w:sz="0" w:space="0" w:color="auto"/>
            <w:right w:val="none" w:sz="0" w:space="0" w:color="auto"/>
          </w:divBdr>
        </w:div>
      </w:divsChild>
    </w:div>
    <w:div w:id="640891127">
      <w:bodyDiv w:val="1"/>
      <w:marLeft w:val="0"/>
      <w:marRight w:val="0"/>
      <w:marTop w:val="0"/>
      <w:marBottom w:val="0"/>
      <w:divBdr>
        <w:top w:val="none" w:sz="0" w:space="0" w:color="auto"/>
        <w:left w:val="none" w:sz="0" w:space="0" w:color="auto"/>
        <w:bottom w:val="none" w:sz="0" w:space="0" w:color="auto"/>
        <w:right w:val="none" w:sz="0" w:space="0" w:color="auto"/>
      </w:divBdr>
    </w:div>
    <w:div w:id="709650517">
      <w:bodyDiv w:val="1"/>
      <w:marLeft w:val="0"/>
      <w:marRight w:val="0"/>
      <w:marTop w:val="0"/>
      <w:marBottom w:val="0"/>
      <w:divBdr>
        <w:top w:val="none" w:sz="0" w:space="0" w:color="auto"/>
        <w:left w:val="none" w:sz="0" w:space="0" w:color="auto"/>
        <w:bottom w:val="none" w:sz="0" w:space="0" w:color="auto"/>
        <w:right w:val="none" w:sz="0" w:space="0" w:color="auto"/>
      </w:divBdr>
      <w:divsChild>
        <w:div w:id="426199707">
          <w:marLeft w:val="0"/>
          <w:marRight w:val="0"/>
          <w:marTop w:val="0"/>
          <w:marBottom w:val="0"/>
          <w:divBdr>
            <w:top w:val="none" w:sz="0" w:space="0" w:color="auto"/>
            <w:left w:val="none" w:sz="0" w:space="0" w:color="auto"/>
            <w:bottom w:val="none" w:sz="0" w:space="0" w:color="auto"/>
            <w:right w:val="none" w:sz="0" w:space="0" w:color="auto"/>
          </w:divBdr>
        </w:div>
      </w:divsChild>
    </w:div>
    <w:div w:id="852916340">
      <w:bodyDiv w:val="1"/>
      <w:marLeft w:val="0"/>
      <w:marRight w:val="0"/>
      <w:marTop w:val="0"/>
      <w:marBottom w:val="0"/>
      <w:divBdr>
        <w:top w:val="none" w:sz="0" w:space="0" w:color="auto"/>
        <w:left w:val="none" w:sz="0" w:space="0" w:color="auto"/>
        <w:bottom w:val="none" w:sz="0" w:space="0" w:color="auto"/>
        <w:right w:val="none" w:sz="0" w:space="0" w:color="auto"/>
      </w:divBdr>
      <w:divsChild>
        <w:div w:id="802885154">
          <w:marLeft w:val="0"/>
          <w:marRight w:val="0"/>
          <w:marTop w:val="0"/>
          <w:marBottom w:val="0"/>
          <w:divBdr>
            <w:top w:val="none" w:sz="0" w:space="0" w:color="auto"/>
            <w:left w:val="none" w:sz="0" w:space="0" w:color="auto"/>
            <w:bottom w:val="none" w:sz="0" w:space="0" w:color="auto"/>
            <w:right w:val="none" w:sz="0" w:space="0" w:color="auto"/>
          </w:divBdr>
        </w:div>
      </w:divsChild>
    </w:div>
    <w:div w:id="938949414">
      <w:bodyDiv w:val="1"/>
      <w:marLeft w:val="0"/>
      <w:marRight w:val="0"/>
      <w:marTop w:val="0"/>
      <w:marBottom w:val="0"/>
      <w:divBdr>
        <w:top w:val="none" w:sz="0" w:space="0" w:color="auto"/>
        <w:left w:val="none" w:sz="0" w:space="0" w:color="auto"/>
        <w:bottom w:val="none" w:sz="0" w:space="0" w:color="auto"/>
        <w:right w:val="none" w:sz="0" w:space="0" w:color="auto"/>
      </w:divBdr>
      <w:divsChild>
        <w:div w:id="1915971876">
          <w:marLeft w:val="0"/>
          <w:marRight w:val="0"/>
          <w:marTop w:val="0"/>
          <w:marBottom w:val="0"/>
          <w:divBdr>
            <w:top w:val="none" w:sz="0" w:space="0" w:color="auto"/>
            <w:left w:val="none" w:sz="0" w:space="0" w:color="auto"/>
            <w:bottom w:val="none" w:sz="0" w:space="0" w:color="auto"/>
            <w:right w:val="none" w:sz="0" w:space="0" w:color="auto"/>
          </w:divBdr>
          <w:divsChild>
            <w:div w:id="34906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44245">
      <w:bodyDiv w:val="1"/>
      <w:marLeft w:val="0"/>
      <w:marRight w:val="0"/>
      <w:marTop w:val="0"/>
      <w:marBottom w:val="0"/>
      <w:divBdr>
        <w:top w:val="none" w:sz="0" w:space="0" w:color="auto"/>
        <w:left w:val="none" w:sz="0" w:space="0" w:color="auto"/>
        <w:bottom w:val="none" w:sz="0" w:space="0" w:color="auto"/>
        <w:right w:val="none" w:sz="0" w:space="0" w:color="auto"/>
      </w:divBdr>
      <w:divsChild>
        <w:div w:id="847138413">
          <w:marLeft w:val="0"/>
          <w:marRight w:val="0"/>
          <w:marTop w:val="0"/>
          <w:marBottom w:val="0"/>
          <w:divBdr>
            <w:top w:val="none" w:sz="0" w:space="0" w:color="auto"/>
            <w:left w:val="none" w:sz="0" w:space="0" w:color="auto"/>
            <w:bottom w:val="none" w:sz="0" w:space="0" w:color="auto"/>
            <w:right w:val="none" w:sz="0" w:space="0" w:color="auto"/>
          </w:divBdr>
        </w:div>
      </w:divsChild>
    </w:div>
    <w:div w:id="1061320383">
      <w:bodyDiv w:val="1"/>
      <w:marLeft w:val="0"/>
      <w:marRight w:val="0"/>
      <w:marTop w:val="0"/>
      <w:marBottom w:val="0"/>
      <w:divBdr>
        <w:top w:val="none" w:sz="0" w:space="0" w:color="auto"/>
        <w:left w:val="none" w:sz="0" w:space="0" w:color="auto"/>
        <w:bottom w:val="none" w:sz="0" w:space="0" w:color="auto"/>
        <w:right w:val="none" w:sz="0" w:space="0" w:color="auto"/>
      </w:divBdr>
      <w:divsChild>
        <w:div w:id="278537827">
          <w:marLeft w:val="0"/>
          <w:marRight w:val="0"/>
          <w:marTop w:val="0"/>
          <w:marBottom w:val="0"/>
          <w:divBdr>
            <w:top w:val="none" w:sz="0" w:space="0" w:color="auto"/>
            <w:left w:val="none" w:sz="0" w:space="0" w:color="auto"/>
            <w:bottom w:val="none" w:sz="0" w:space="0" w:color="auto"/>
            <w:right w:val="none" w:sz="0" w:space="0" w:color="auto"/>
          </w:divBdr>
        </w:div>
      </w:divsChild>
    </w:div>
    <w:div w:id="1108814092">
      <w:bodyDiv w:val="1"/>
      <w:marLeft w:val="0"/>
      <w:marRight w:val="0"/>
      <w:marTop w:val="0"/>
      <w:marBottom w:val="0"/>
      <w:divBdr>
        <w:top w:val="none" w:sz="0" w:space="0" w:color="auto"/>
        <w:left w:val="none" w:sz="0" w:space="0" w:color="auto"/>
        <w:bottom w:val="none" w:sz="0" w:space="0" w:color="auto"/>
        <w:right w:val="none" w:sz="0" w:space="0" w:color="auto"/>
      </w:divBdr>
      <w:divsChild>
        <w:div w:id="449478560">
          <w:marLeft w:val="0"/>
          <w:marRight w:val="0"/>
          <w:marTop w:val="0"/>
          <w:marBottom w:val="0"/>
          <w:divBdr>
            <w:top w:val="none" w:sz="0" w:space="0" w:color="auto"/>
            <w:left w:val="none" w:sz="0" w:space="0" w:color="auto"/>
            <w:bottom w:val="none" w:sz="0" w:space="0" w:color="auto"/>
            <w:right w:val="none" w:sz="0" w:space="0" w:color="auto"/>
          </w:divBdr>
        </w:div>
      </w:divsChild>
    </w:div>
    <w:div w:id="1218199434">
      <w:bodyDiv w:val="1"/>
      <w:marLeft w:val="0"/>
      <w:marRight w:val="0"/>
      <w:marTop w:val="0"/>
      <w:marBottom w:val="0"/>
      <w:divBdr>
        <w:top w:val="none" w:sz="0" w:space="0" w:color="auto"/>
        <w:left w:val="none" w:sz="0" w:space="0" w:color="auto"/>
        <w:bottom w:val="none" w:sz="0" w:space="0" w:color="auto"/>
        <w:right w:val="none" w:sz="0" w:space="0" w:color="auto"/>
      </w:divBdr>
      <w:divsChild>
        <w:div w:id="1176185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368853">
      <w:bodyDiv w:val="1"/>
      <w:marLeft w:val="0"/>
      <w:marRight w:val="0"/>
      <w:marTop w:val="0"/>
      <w:marBottom w:val="0"/>
      <w:divBdr>
        <w:top w:val="none" w:sz="0" w:space="0" w:color="auto"/>
        <w:left w:val="none" w:sz="0" w:space="0" w:color="auto"/>
        <w:bottom w:val="none" w:sz="0" w:space="0" w:color="auto"/>
        <w:right w:val="none" w:sz="0" w:space="0" w:color="auto"/>
      </w:divBdr>
      <w:divsChild>
        <w:div w:id="1400594077">
          <w:marLeft w:val="0"/>
          <w:marRight w:val="0"/>
          <w:marTop w:val="0"/>
          <w:marBottom w:val="0"/>
          <w:divBdr>
            <w:top w:val="none" w:sz="0" w:space="0" w:color="auto"/>
            <w:left w:val="none" w:sz="0" w:space="0" w:color="auto"/>
            <w:bottom w:val="none" w:sz="0" w:space="0" w:color="auto"/>
            <w:right w:val="none" w:sz="0" w:space="0" w:color="auto"/>
          </w:divBdr>
        </w:div>
      </w:divsChild>
    </w:div>
    <w:div w:id="1535074696">
      <w:bodyDiv w:val="1"/>
      <w:marLeft w:val="0"/>
      <w:marRight w:val="0"/>
      <w:marTop w:val="0"/>
      <w:marBottom w:val="0"/>
      <w:divBdr>
        <w:top w:val="none" w:sz="0" w:space="0" w:color="auto"/>
        <w:left w:val="none" w:sz="0" w:space="0" w:color="auto"/>
        <w:bottom w:val="none" w:sz="0" w:space="0" w:color="auto"/>
        <w:right w:val="none" w:sz="0" w:space="0" w:color="auto"/>
      </w:divBdr>
      <w:divsChild>
        <w:div w:id="52001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enziademanio.it/export/sites/demanio/download/Trasparenza/Trasparenza_2/2015-06-24_Codice-etico_def_CdG.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MBARELLI\Dati%20applicazioni\Microsoft\Modelli\ORU.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A467C-117A-42AF-9902-684EDB1C4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ORU.dot</Template>
  <TotalTime>417</TotalTime>
  <Pages>5</Pages>
  <Words>1403</Words>
  <Characters>8002</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Ministero dell'Economia e della Finanze</Company>
  <LinksUpToDate>false</LinksUpToDate>
  <CharactersWithSpaces>9387</CharactersWithSpaces>
  <SharedDoc>false</SharedDoc>
  <HLinks>
    <vt:vector size="12" baseType="variant">
      <vt:variant>
        <vt:i4>589951</vt:i4>
      </vt:variant>
      <vt:variant>
        <vt:i4>3</vt:i4>
      </vt:variant>
      <vt:variant>
        <vt:i4>0</vt:i4>
      </vt:variant>
      <vt:variant>
        <vt:i4>5</vt:i4>
      </vt:variant>
      <vt:variant>
        <vt:lpwstr>mailto:alessandro.rosi@agenziademanio.it</vt:lpwstr>
      </vt:variant>
      <vt:variant>
        <vt:lpwstr/>
      </vt:variant>
      <vt:variant>
        <vt:i4>4325430</vt:i4>
      </vt:variant>
      <vt:variant>
        <vt:i4>0</vt:i4>
      </vt:variant>
      <vt:variant>
        <vt:i4>0</vt:i4>
      </vt:variant>
      <vt:variant>
        <vt:i4>5</vt:i4>
      </vt:variant>
      <vt:variant>
        <vt:lpwstr>mailto:katia.mazza@agenziademanio.it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MASTROMAURO</dc:creator>
  <cp:lastModifiedBy>VELARDI ANTONIO</cp:lastModifiedBy>
  <cp:revision>62</cp:revision>
  <cp:lastPrinted>2019-09-03T12:57:00Z</cp:lastPrinted>
  <dcterms:created xsi:type="dcterms:W3CDTF">2019-05-10T10:08:00Z</dcterms:created>
  <dcterms:modified xsi:type="dcterms:W3CDTF">2021-10-15T07:21:00Z</dcterms:modified>
</cp:coreProperties>
</file>