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0236D" w:rsidRPr="003C5A05" w:rsidRDefault="007E1488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>SCHEDA A</w:t>
            </w:r>
          </w:p>
          <w:p w:rsidR="00E0236D" w:rsidRPr="007E1488" w:rsidRDefault="00E0236D" w:rsidP="0013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3C5A05" w:rsidRDefault="007E1488" w:rsidP="008D4C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</w:t>
            </w:r>
            <w:r w:rsidR="00680B08">
              <w:rPr>
                <w:rFonts w:ascii="Arial" w:hAnsi="Arial" w:cs="Arial"/>
                <w:b/>
                <w:sz w:val="20"/>
                <w:szCs w:val="20"/>
              </w:rPr>
              <w:t>VERIFICHE DI CONFORMIT</w:t>
            </w:r>
            <w:r w:rsidR="008D4C7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D4C7D" w:rsidRPr="003C5A05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="00340979"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Pr="003C5A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 xml:space="preserve">PROGETTI 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340979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VERIFICHE DI </w:t>
            </w:r>
            <w:r w:rsidR="00A45E00"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FC49C1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7D16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7D1668">
              <w:rPr>
                <w:rFonts w:ascii="Arial" w:hAnsi="Arial" w:cs="Arial"/>
                <w:sz w:val="20"/>
                <w:szCs w:val="20"/>
              </w:rPr>
              <w:t>inizio dell’incarico</w:t>
            </w:r>
            <w:r w:rsidR="003F00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8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Estremi dell'approvazione e/o validazione 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ED12AD" w:rsidP="008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8E3904">
              <w:rPr>
                <w:rFonts w:ascii="Arial" w:hAnsi="Arial" w:cs="Arial"/>
                <w:sz w:val="20"/>
                <w:szCs w:val="20"/>
              </w:rPr>
              <w:t>fessionista</w:t>
            </w:r>
            <w:r>
              <w:rPr>
                <w:rFonts w:ascii="Arial" w:hAnsi="Arial" w:cs="Arial"/>
                <w:sz w:val="20"/>
                <w:szCs w:val="20"/>
              </w:rPr>
              <w:t xml:space="preserve"> incaricato e indicazione dell’organizzazione del gruppo di lavoro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82063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786D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786D07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DF4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DF4107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Finalità del </w:t>
            </w:r>
            <w:r w:rsidR="00227780">
              <w:rPr>
                <w:rFonts w:ascii="Arial" w:hAnsi="Arial" w:cs="Arial"/>
                <w:sz w:val="20"/>
                <w:szCs w:val="20"/>
              </w:rPr>
              <w:t>progetto verificato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0569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05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C20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EC208B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A65D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820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Default="00CE6C6E" w:rsidP="0077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Sussistenza di vincolo </w:t>
            </w:r>
            <w:r w:rsidR="00757E2E">
              <w:rPr>
                <w:rFonts w:ascii="Arial" w:hAnsi="Arial" w:cs="Arial"/>
                <w:sz w:val="20"/>
                <w:szCs w:val="20"/>
              </w:rPr>
              <w:t xml:space="preserve">/ tutela 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</w:t>
            </w:r>
          </w:p>
          <w:p w:rsidR="007741AD" w:rsidRPr="007E1488" w:rsidRDefault="007741AD" w:rsidP="00774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Cla</w:t>
            </w:r>
            <w:r w:rsidR="00782063">
              <w:rPr>
                <w:rFonts w:ascii="Arial" w:hAnsi="Arial" w:cs="Arial"/>
                <w:sz w:val="20"/>
                <w:szCs w:val="20"/>
              </w:rPr>
              <w:t>ssificazione della zona sismica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6249AC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249AC">
              <w:rPr>
                <w:rFonts w:ascii="Arial" w:hAnsi="Arial" w:cs="Arial"/>
                <w:b/>
                <w:sz w:val="20"/>
                <w:szCs w:val="20"/>
              </w:rPr>
              <w:t>Specificare gli aspetti tecnologici e morfologici di similarità con il servizio di verifica a base di gara</w:t>
            </w:r>
            <w:r w:rsidR="00782063" w:rsidRPr="006249A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44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0B" w:rsidRPr="007E1488" w:rsidTr="00ED12AD">
        <w:trPr>
          <w:trHeight w:val="125"/>
        </w:trPr>
        <w:tc>
          <w:tcPr>
            <w:tcW w:w="3229" w:type="dxa"/>
          </w:tcPr>
          <w:p w:rsidR="004D5B0B" w:rsidRPr="002864FE" w:rsidRDefault="004D5B0B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4FE">
              <w:rPr>
                <w:rFonts w:ascii="Arial" w:hAnsi="Arial" w:cs="Arial"/>
                <w:b/>
                <w:sz w:val="20"/>
                <w:szCs w:val="20"/>
              </w:rPr>
              <w:t>Specificare se il progetto verificato era redatto in modalità BIM</w:t>
            </w:r>
          </w:p>
        </w:tc>
        <w:tc>
          <w:tcPr>
            <w:tcW w:w="6557" w:type="dxa"/>
          </w:tcPr>
          <w:p w:rsidR="004D5B0B" w:rsidRPr="007E1488" w:rsidRDefault="004D5B0B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FE" w:rsidRPr="007E1488" w:rsidTr="00ED12AD">
        <w:trPr>
          <w:trHeight w:val="125"/>
        </w:trPr>
        <w:tc>
          <w:tcPr>
            <w:tcW w:w="3229" w:type="dxa"/>
          </w:tcPr>
          <w:p w:rsidR="002864FE" w:rsidRPr="002864FE" w:rsidRDefault="002864FE" w:rsidP="002864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4FE">
              <w:rPr>
                <w:rFonts w:ascii="Arial" w:hAnsi="Arial" w:cs="Arial"/>
                <w:sz w:val="20"/>
                <w:szCs w:val="20"/>
              </w:rPr>
              <w:t xml:space="preserve">Indicare le modalità di verifica della metodologia BIM utilizzata: completezza dei dati, interoperabilità </w:t>
            </w:r>
          </w:p>
        </w:tc>
        <w:tc>
          <w:tcPr>
            <w:tcW w:w="6557" w:type="dxa"/>
          </w:tcPr>
          <w:p w:rsidR="002864FE" w:rsidRPr="007E1488" w:rsidRDefault="002864F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FE" w:rsidRPr="007E1488" w:rsidTr="00ED12AD">
        <w:trPr>
          <w:trHeight w:val="125"/>
        </w:trPr>
        <w:tc>
          <w:tcPr>
            <w:tcW w:w="3229" w:type="dxa"/>
          </w:tcPr>
          <w:p w:rsidR="002864FE" w:rsidRPr="002864FE" w:rsidRDefault="002864FE" w:rsidP="002864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4FE">
              <w:rPr>
                <w:rFonts w:ascii="Arial" w:hAnsi="Arial" w:cs="Arial"/>
                <w:sz w:val="20"/>
                <w:szCs w:val="20"/>
              </w:rPr>
              <w:t>Indicare le modalità di verifica della metodologia BIM utilizzata: verifica delle interferenze</w:t>
            </w:r>
          </w:p>
        </w:tc>
        <w:tc>
          <w:tcPr>
            <w:tcW w:w="6557" w:type="dxa"/>
          </w:tcPr>
          <w:p w:rsidR="002864FE" w:rsidRPr="007E1488" w:rsidRDefault="002864F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4FE" w:rsidRPr="007E1488" w:rsidTr="00ED12AD">
        <w:trPr>
          <w:trHeight w:val="125"/>
        </w:trPr>
        <w:tc>
          <w:tcPr>
            <w:tcW w:w="3229" w:type="dxa"/>
          </w:tcPr>
          <w:p w:rsidR="002864FE" w:rsidRPr="002864FE" w:rsidRDefault="002864FE" w:rsidP="002864FE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4FE">
              <w:rPr>
                <w:rFonts w:ascii="Arial" w:hAnsi="Arial" w:cs="Arial"/>
                <w:sz w:val="20"/>
                <w:szCs w:val="20"/>
              </w:rPr>
              <w:t xml:space="preserve">Indicare i software utilizzati </w:t>
            </w:r>
          </w:p>
        </w:tc>
        <w:tc>
          <w:tcPr>
            <w:tcW w:w="6557" w:type="dxa"/>
          </w:tcPr>
          <w:p w:rsidR="002864FE" w:rsidRPr="007E1488" w:rsidRDefault="002864F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0B" w:rsidRPr="007E1488" w:rsidTr="00ED12AD">
        <w:trPr>
          <w:trHeight w:val="125"/>
        </w:trPr>
        <w:tc>
          <w:tcPr>
            <w:tcW w:w="3229" w:type="dxa"/>
          </w:tcPr>
          <w:p w:rsidR="004D5B0B" w:rsidRPr="002864FE" w:rsidRDefault="004D5B0B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4FE">
              <w:rPr>
                <w:rFonts w:ascii="Arial" w:hAnsi="Arial" w:cs="Arial"/>
                <w:b/>
                <w:sz w:val="20"/>
                <w:szCs w:val="20"/>
              </w:rPr>
              <w:t>Specificare se il progetto</w:t>
            </w:r>
            <w:r w:rsidR="008E15BB" w:rsidRPr="002864FE">
              <w:rPr>
                <w:rFonts w:ascii="Arial" w:hAnsi="Arial" w:cs="Arial"/>
                <w:b/>
                <w:sz w:val="20"/>
                <w:szCs w:val="20"/>
              </w:rPr>
              <w:t xml:space="preserve"> verificato</w:t>
            </w:r>
            <w:r w:rsidRPr="002864FE">
              <w:rPr>
                <w:rFonts w:ascii="Arial" w:hAnsi="Arial" w:cs="Arial"/>
                <w:b/>
                <w:sz w:val="20"/>
                <w:szCs w:val="20"/>
              </w:rPr>
              <w:t xml:space="preserve"> comprendeva verifiche di vulnerabilità sismica</w:t>
            </w:r>
          </w:p>
        </w:tc>
        <w:tc>
          <w:tcPr>
            <w:tcW w:w="6557" w:type="dxa"/>
          </w:tcPr>
          <w:p w:rsidR="004D5B0B" w:rsidRPr="007E1488" w:rsidRDefault="004D5B0B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B0B" w:rsidRPr="007E1488" w:rsidTr="00ED12AD">
        <w:trPr>
          <w:trHeight w:val="125"/>
        </w:trPr>
        <w:tc>
          <w:tcPr>
            <w:tcW w:w="3229" w:type="dxa"/>
          </w:tcPr>
          <w:p w:rsidR="004D5B0B" w:rsidRPr="002864FE" w:rsidRDefault="004D5B0B" w:rsidP="004D5B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4FE">
              <w:rPr>
                <w:rFonts w:ascii="Arial" w:hAnsi="Arial" w:cs="Arial"/>
                <w:b/>
                <w:sz w:val="20"/>
                <w:szCs w:val="20"/>
              </w:rPr>
              <w:t>Specificare se il progetto</w:t>
            </w:r>
            <w:r w:rsidR="008E15BB" w:rsidRPr="002864FE">
              <w:rPr>
                <w:rFonts w:ascii="Arial" w:hAnsi="Arial" w:cs="Arial"/>
                <w:b/>
                <w:sz w:val="20"/>
                <w:szCs w:val="20"/>
              </w:rPr>
              <w:t xml:space="preserve"> verificato</w:t>
            </w:r>
            <w:r w:rsidRPr="002864FE">
              <w:rPr>
                <w:rFonts w:ascii="Arial" w:hAnsi="Arial" w:cs="Arial"/>
                <w:b/>
                <w:sz w:val="20"/>
                <w:szCs w:val="20"/>
              </w:rPr>
              <w:t xml:space="preserve"> comprendeva diagnosi energetiche</w:t>
            </w:r>
          </w:p>
        </w:tc>
        <w:tc>
          <w:tcPr>
            <w:tcW w:w="6557" w:type="dxa"/>
          </w:tcPr>
          <w:p w:rsidR="004D5B0B" w:rsidRPr="007E1488" w:rsidRDefault="004D5B0B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CE6C6E" w:rsidRPr="007E1488" w:rsidRDefault="00CE6C6E" w:rsidP="00CA66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DI SERVIZIO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EA07A5" w:rsidP="008E39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Caratteristiche tecniche del </w:t>
            </w:r>
            <w:r w:rsidR="008E3904">
              <w:rPr>
                <w:rFonts w:ascii="Arial" w:hAnsi="Arial" w:cs="Arial"/>
                <w:sz w:val="20"/>
                <w:szCs w:val="20"/>
              </w:rPr>
              <w:t>servizio</w:t>
            </w:r>
          </w:p>
        </w:tc>
        <w:tc>
          <w:tcPr>
            <w:tcW w:w="6557" w:type="dxa"/>
          </w:tcPr>
          <w:p w:rsidR="005B3777" w:rsidRPr="007E1488" w:rsidRDefault="005B377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757E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ED12AD">
        <w:trPr>
          <w:trHeight w:val="125"/>
        </w:trPr>
        <w:tc>
          <w:tcPr>
            <w:tcW w:w="3229" w:type="dxa"/>
          </w:tcPr>
          <w:p w:rsidR="00CE6C6E" w:rsidRPr="007E1488" w:rsidRDefault="00CE6C6E" w:rsidP="00EA0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nello svolgimento dell’incarico </w:t>
            </w:r>
          </w:p>
        </w:tc>
        <w:tc>
          <w:tcPr>
            <w:tcW w:w="6557" w:type="dxa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C6E" w:rsidRPr="007E1488" w:rsidTr="00CB545D">
        <w:trPr>
          <w:trHeight w:val="125"/>
        </w:trPr>
        <w:tc>
          <w:tcPr>
            <w:tcW w:w="9786" w:type="dxa"/>
            <w:gridSpan w:val="2"/>
            <w:shd w:val="clear" w:color="auto" w:fill="A6A6A6" w:themeFill="background1" w:themeFillShade="A6"/>
          </w:tcPr>
          <w:p w:rsidR="00CE6C6E" w:rsidRPr="00CB545D" w:rsidRDefault="00CE6C6E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45D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CE6C6E" w:rsidRPr="007E1488" w:rsidTr="00ED12AD">
        <w:trPr>
          <w:trHeight w:val="125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CE6C6E" w:rsidRPr="007E1488" w:rsidTr="00386F37">
        <w:trPr>
          <w:trHeight w:val="4714"/>
        </w:trPr>
        <w:tc>
          <w:tcPr>
            <w:tcW w:w="9786" w:type="dxa"/>
            <w:gridSpan w:val="2"/>
          </w:tcPr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C6E" w:rsidRPr="007E1488" w:rsidRDefault="00CE6C6E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5B37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49" w:rsidRDefault="006F1949" w:rsidP="00FC49C1">
      <w:pPr>
        <w:spacing w:after="0" w:line="240" w:lineRule="auto"/>
      </w:pPr>
      <w:r>
        <w:separator/>
      </w:r>
    </w:p>
  </w:endnote>
  <w:endnote w:type="continuationSeparator" w:id="0">
    <w:p w:rsidR="006F1949" w:rsidRDefault="006F1949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AC" w:rsidRDefault="006249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AC" w:rsidRDefault="006249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AC" w:rsidRDefault="006249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49" w:rsidRDefault="006F1949" w:rsidP="00FC49C1">
      <w:pPr>
        <w:spacing w:after="0" w:line="240" w:lineRule="auto"/>
      </w:pPr>
      <w:r>
        <w:separator/>
      </w:r>
    </w:p>
  </w:footnote>
  <w:footnote w:type="continuationSeparator" w:id="0">
    <w:p w:rsidR="006F1949" w:rsidRDefault="006F1949" w:rsidP="00FC49C1">
      <w:pPr>
        <w:spacing w:after="0" w:line="240" w:lineRule="auto"/>
      </w:pPr>
      <w:r>
        <w:continuationSeparator/>
      </w:r>
    </w:p>
  </w:footnote>
  <w:footnote w:id="1">
    <w:p w:rsidR="00CE6C6E" w:rsidRPr="00ED12AD" w:rsidRDefault="00CE6C6E">
      <w:pPr>
        <w:pStyle w:val="Testonotaapidipagina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190024">
        <w:rPr>
          <w:sz w:val="16"/>
          <w:szCs w:val="16"/>
        </w:rPr>
        <w:t xml:space="preserve">verifica di </w:t>
      </w:r>
      <w:r w:rsidR="00A45E00">
        <w:rPr>
          <w:sz w:val="16"/>
          <w:szCs w:val="16"/>
        </w:rPr>
        <w:t>progettazione di fattibilità tecnico-economica, definitiva o esecutiva</w:t>
      </w:r>
    </w:p>
  </w:footnote>
  <w:footnote w:id="2">
    <w:p w:rsidR="00CE6C6E" w:rsidRDefault="00CE6C6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 xml:space="preserve">Indicare se </w:t>
      </w:r>
      <w:r w:rsidR="003059A2">
        <w:rPr>
          <w:sz w:val="16"/>
          <w:szCs w:val="16"/>
        </w:rPr>
        <w:t>finalizzato a</w:t>
      </w:r>
      <w:r w:rsidRPr="00ED12AD">
        <w:rPr>
          <w:sz w:val="16"/>
          <w:szCs w:val="16"/>
        </w:rPr>
        <w:t xml:space="preserve"> manutenzione straordinaria</w:t>
      </w:r>
      <w:r w:rsidR="00A45E00">
        <w:rPr>
          <w:sz w:val="16"/>
          <w:szCs w:val="16"/>
        </w:rPr>
        <w:t>,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AC" w:rsidRDefault="006249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AC" w:rsidRDefault="006249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05" w:rsidRPr="006A053B" w:rsidRDefault="003C5A05" w:rsidP="005B3777">
    <w:pPr>
      <w:pStyle w:val="Intestazione"/>
      <w:jc w:val="center"/>
      <w:rPr>
        <w:szCs w:val="28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3C5A05" w:rsidRPr="00A3015D" w:rsidTr="003C5A05">
      <w:tc>
        <w:tcPr>
          <w:tcW w:w="4889" w:type="dxa"/>
        </w:tcPr>
        <w:p w:rsidR="003C5A05" w:rsidRPr="00A3015D" w:rsidRDefault="003C5A05" w:rsidP="003C5A05">
          <w:pPr>
            <w:pStyle w:val="Intestazione"/>
            <w:rPr>
              <w:rFonts w:ascii="Arial" w:hAnsi="Arial" w:cs="Arial"/>
              <w:szCs w:val="28"/>
            </w:rPr>
          </w:pPr>
          <w:r w:rsidRPr="00A3015D">
            <w:rPr>
              <w:rFonts w:ascii="Arial" w:hAnsi="Arial" w:cs="Arial"/>
              <w:b/>
              <w:sz w:val="28"/>
              <w:szCs w:val="28"/>
            </w:rPr>
            <w:t>SCHEDA A</w:t>
          </w:r>
        </w:p>
      </w:tc>
      <w:tc>
        <w:tcPr>
          <w:tcW w:w="4889" w:type="dxa"/>
        </w:tcPr>
        <w:p w:rsidR="003C5A05" w:rsidRPr="00A3015D" w:rsidRDefault="003C5A05" w:rsidP="003C5A05">
          <w:pPr>
            <w:pStyle w:val="Intestazione"/>
            <w:jc w:val="right"/>
            <w:rPr>
              <w:rFonts w:ascii="Arial" w:hAnsi="Arial" w:cs="Arial"/>
              <w:szCs w:val="28"/>
            </w:rPr>
          </w:pPr>
        </w:p>
      </w:tc>
    </w:tr>
  </w:tbl>
  <w:p w:rsidR="005B3777" w:rsidRDefault="005B3777" w:rsidP="005B3777">
    <w:pPr>
      <w:pStyle w:val="Intestazione"/>
      <w:rPr>
        <w:szCs w:val="28"/>
      </w:rPr>
    </w:pPr>
  </w:p>
  <w:p w:rsidR="005B3777" w:rsidRDefault="009558B9" w:rsidP="000C47FA">
    <w:pPr>
      <w:jc w:val="both"/>
      <w:rPr>
        <w:rFonts w:ascii="Arial" w:hAnsi="Arial" w:cs="Arial"/>
        <w:bCs/>
        <w:iCs/>
        <w:color w:val="FF0000"/>
        <w:sz w:val="20"/>
        <w:szCs w:val="20"/>
      </w:rPr>
    </w:pPr>
    <w:r w:rsidRPr="00844C89">
      <w:rPr>
        <w:rFonts w:ascii="Arial" w:hAnsi="Arial" w:cs="Arial"/>
        <w:b/>
        <w:bCs/>
        <w:iCs/>
        <w:sz w:val="20"/>
        <w:szCs w:val="20"/>
      </w:rPr>
      <w:t xml:space="preserve">PROCEDURA APERTA, </w:t>
    </w:r>
    <w:r w:rsidRPr="00844C89">
      <w:rPr>
        <w:rFonts w:ascii="Arial" w:hAnsi="Arial" w:cs="Arial"/>
        <w:b/>
        <w:bCs/>
        <w:sz w:val="20"/>
        <w:szCs w:val="20"/>
      </w:rPr>
      <w:t xml:space="preserve">AI SENSI DELL’ART. 60 DEL D.LGS. 50/2016 E SS.MM.II., </w:t>
    </w:r>
    <w:r w:rsidRPr="00844C89">
      <w:rPr>
        <w:rFonts w:ascii="Arial" w:hAnsi="Arial" w:cs="Arial"/>
        <w:b/>
        <w:bCs/>
        <w:iCs/>
        <w:sz w:val="20"/>
        <w:szCs w:val="20"/>
      </w:rPr>
      <w:t>PER L’AFFIDAMENTO DEL SERVIZIO DI VERIFICA DEL LIVELLO PROGETTUALE DI FATTIBILITÀ TECNICO-ECONOMICA REDATTO IN MODALITÀ BIM (BUILDING INFORMATION MODELING) E DELLE ATTIVITÀ PROPEDEUTICHE, PER EDIFICI DI PROPRIETÀ DELLO STATO SITI NELL'AMBITO TERRITORIALE DI COMPETENZA DELLA DIREZIONE ROMA CAPITALE, A SEGUITO DELL’ESECUZIONE DEL SERVIZIO DI</w:t>
    </w:r>
    <w:r w:rsidRPr="00844C89">
      <w:rPr>
        <w:rFonts w:ascii="Arial" w:hAnsi="Arial" w:cs="Arial"/>
        <w:b/>
        <w:bCs/>
        <w:sz w:val="20"/>
        <w:szCs w:val="20"/>
      </w:rPr>
      <w:t xml:space="preserve"> </w:t>
    </w:r>
    <w:r w:rsidRPr="00844C89">
      <w:rPr>
        <w:rFonts w:ascii="Arial" w:hAnsi="Arial" w:cs="Arial"/>
        <w:b/>
        <w:bCs/>
        <w:iCs/>
        <w:sz w:val="20"/>
        <w:szCs w:val="20"/>
      </w:rPr>
      <w:t xml:space="preserve">VERIFICA DELLA VULNERABILITÀ SISMICA, DIAGNOSI ENERGETICA, RILIEVO GEOMETRICO, ARCHITETTONICO, TECNOLOGICO ED IMPIANTISTICO. </w:t>
    </w:r>
    <w:r w:rsidRPr="00844C89">
      <w:rPr>
        <w:rFonts w:ascii="Arial" w:hAnsi="Arial" w:cs="Arial"/>
        <w:bCs/>
        <w:iCs/>
        <w:color w:val="FF0000"/>
        <w:sz w:val="20"/>
        <w:szCs w:val="20"/>
      </w:rPr>
      <w:t xml:space="preserve"> </w:t>
    </w:r>
  </w:p>
  <w:p w:rsidR="006249AC" w:rsidRPr="00844C89" w:rsidRDefault="006249AC" w:rsidP="000C47FA">
    <w:pPr>
      <w:jc w:val="both"/>
      <w:rPr>
        <w:rFonts w:ascii="Arial" w:hAnsi="Arial" w:cs="Arial"/>
        <w:b/>
        <w:bCs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F84"/>
    <w:multiLevelType w:val="hybridMultilevel"/>
    <w:tmpl w:val="A7281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Pvunslij5xYctoI8i0X+kvadOyM=" w:salt="L1hOybb8EHOSZ36Eu6u/pQ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278CC"/>
    <w:rsid w:val="00056978"/>
    <w:rsid w:val="000C47FA"/>
    <w:rsid w:val="0010507D"/>
    <w:rsid w:val="0013234B"/>
    <w:rsid w:val="001364A6"/>
    <w:rsid w:val="00190024"/>
    <w:rsid w:val="001A7BB6"/>
    <w:rsid w:val="001B3FC7"/>
    <w:rsid w:val="00221D5B"/>
    <w:rsid w:val="00227780"/>
    <w:rsid w:val="00240885"/>
    <w:rsid w:val="002864FE"/>
    <w:rsid w:val="002C6687"/>
    <w:rsid w:val="003059A2"/>
    <w:rsid w:val="00340979"/>
    <w:rsid w:val="00343B9D"/>
    <w:rsid w:val="003736B1"/>
    <w:rsid w:val="00386F37"/>
    <w:rsid w:val="003C5A05"/>
    <w:rsid w:val="003D010A"/>
    <w:rsid w:val="003E0800"/>
    <w:rsid w:val="003F00EA"/>
    <w:rsid w:val="00417136"/>
    <w:rsid w:val="0043078B"/>
    <w:rsid w:val="0044331C"/>
    <w:rsid w:val="0044341B"/>
    <w:rsid w:val="00496DDE"/>
    <w:rsid w:val="004D5B0B"/>
    <w:rsid w:val="005228D4"/>
    <w:rsid w:val="00591FA0"/>
    <w:rsid w:val="005B3777"/>
    <w:rsid w:val="005C3009"/>
    <w:rsid w:val="005C6A8E"/>
    <w:rsid w:val="006249AC"/>
    <w:rsid w:val="0066790B"/>
    <w:rsid w:val="00680B08"/>
    <w:rsid w:val="006A053B"/>
    <w:rsid w:val="006C0167"/>
    <w:rsid w:val="006C6267"/>
    <w:rsid w:val="006F1949"/>
    <w:rsid w:val="00702D60"/>
    <w:rsid w:val="00757E2E"/>
    <w:rsid w:val="007741AD"/>
    <w:rsid w:val="00782063"/>
    <w:rsid w:val="00786D07"/>
    <w:rsid w:val="007A3F2C"/>
    <w:rsid w:val="007A6530"/>
    <w:rsid w:val="007D1668"/>
    <w:rsid w:val="007D42B0"/>
    <w:rsid w:val="007E1488"/>
    <w:rsid w:val="007E5566"/>
    <w:rsid w:val="00835185"/>
    <w:rsid w:val="00844BF3"/>
    <w:rsid w:val="00844C89"/>
    <w:rsid w:val="0089644B"/>
    <w:rsid w:val="008D4C7D"/>
    <w:rsid w:val="008E15BB"/>
    <w:rsid w:val="008E3904"/>
    <w:rsid w:val="00904C97"/>
    <w:rsid w:val="00926EE7"/>
    <w:rsid w:val="009558B9"/>
    <w:rsid w:val="009A1327"/>
    <w:rsid w:val="009D433A"/>
    <w:rsid w:val="00A3015D"/>
    <w:rsid w:val="00A45E00"/>
    <w:rsid w:val="00A65DDD"/>
    <w:rsid w:val="00B51870"/>
    <w:rsid w:val="00B74BC2"/>
    <w:rsid w:val="00B9300B"/>
    <w:rsid w:val="00BF1748"/>
    <w:rsid w:val="00C74A8C"/>
    <w:rsid w:val="00C93B1B"/>
    <w:rsid w:val="00CA6668"/>
    <w:rsid w:val="00CB545D"/>
    <w:rsid w:val="00CE1BA9"/>
    <w:rsid w:val="00CE6C6E"/>
    <w:rsid w:val="00CF7E91"/>
    <w:rsid w:val="00DD0094"/>
    <w:rsid w:val="00DE0B99"/>
    <w:rsid w:val="00DF4107"/>
    <w:rsid w:val="00E0236D"/>
    <w:rsid w:val="00EA07A5"/>
    <w:rsid w:val="00EC208B"/>
    <w:rsid w:val="00ED12AD"/>
    <w:rsid w:val="00ED4D7A"/>
    <w:rsid w:val="00EF6428"/>
    <w:rsid w:val="00F016C5"/>
    <w:rsid w:val="00F55BAA"/>
    <w:rsid w:val="00F61CD3"/>
    <w:rsid w:val="00FB2E6E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6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7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8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FB06-431C-4BF8-829D-710D0253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GIGLIO ANNALISA</cp:lastModifiedBy>
  <cp:revision>3</cp:revision>
  <cp:lastPrinted>2017-12-18T14:05:00Z</cp:lastPrinted>
  <dcterms:created xsi:type="dcterms:W3CDTF">2020-01-23T17:37:00Z</dcterms:created>
  <dcterms:modified xsi:type="dcterms:W3CDTF">2020-01-24T11:43:00Z</dcterms:modified>
</cp:coreProperties>
</file>