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D03CEB">
        <w:rPr>
          <w:rFonts w:ascii="Arial" w:hAnsi="Arial" w:cs="Arial"/>
          <w:bCs/>
          <w:sz w:val="22"/>
          <w:szCs w:val="22"/>
        </w:rPr>
        <w:t>Regionale Calabria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A36937" w:rsidRPr="00527110" w:rsidRDefault="00C7507E" w:rsidP="00A36937">
      <w:pPr>
        <w:rPr>
          <w:rFonts w:ascii="Arial" w:hAnsi="Arial" w:cs="Arial"/>
          <w:sz w:val="22"/>
          <w:szCs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w:t>
      </w:r>
      <w:r w:rsidR="00D03CEB" w:rsidRPr="00D03CEB">
        <w:rPr>
          <w:rFonts w:ascii="Arial" w:hAnsi="Arial" w:cs="Arial"/>
          <w:bCs/>
          <w:sz w:val="22"/>
          <w:szCs w:val="22"/>
        </w:rPr>
        <w:t xml:space="preserve">ai sensi dell’art. 60 del D.Lgs. 50/2016 e ss.mm.ii., per </w:t>
      </w:r>
      <w:r w:rsidR="003B55A6">
        <w:rPr>
          <w:rFonts w:ascii="Arial" w:hAnsi="Arial" w:cs="Arial"/>
          <w:bCs/>
          <w:sz w:val="22"/>
          <w:szCs w:val="22"/>
        </w:rPr>
        <w:t>l’a</w:t>
      </w:r>
      <w:r w:rsidR="003B55A6" w:rsidRPr="003B55A6">
        <w:rPr>
          <w:rFonts w:ascii="Arial" w:hAnsi="Arial" w:cs="Arial"/>
          <w:bCs/>
          <w:sz w:val="22"/>
          <w:szCs w:val="22"/>
        </w:rPr>
        <w:t xml:space="preserve">ffidamento dei servizi di progettazione definitiva ed esecutiva, coordinamento della sicurezza in fase di progettazione, </w:t>
      </w:r>
      <w:r w:rsidR="00CB0391" w:rsidRPr="00CB0391">
        <w:rPr>
          <w:rFonts w:ascii="Arial" w:hAnsi="Arial" w:cs="Arial"/>
          <w:bCs/>
          <w:sz w:val="22"/>
          <w:szCs w:val="22"/>
        </w:rPr>
        <w:t>verifica preventiva interesse archeologico e sorveglianza archeologica</w:t>
      </w:r>
      <w:bookmarkStart w:id="2" w:name="_GoBack"/>
      <w:bookmarkEnd w:id="2"/>
      <w:r w:rsidR="003B55A6" w:rsidRPr="003B55A6">
        <w:rPr>
          <w:rFonts w:ascii="Arial" w:hAnsi="Arial" w:cs="Arial"/>
          <w:bCs/>
          <w:sz w:val="22"/>
          <w:szCs w:val="22"/>
        </w:rPr>
        <w:t>, adempimenti AINOP, valutazione sostenibilità ESG, direzione lavori, contabilità dei lavori, coordinamento della sicurezza in fase di esecuzione, aggiornamento catastale, certificazione energetica, da restituirsi in modalità B.I.M., finalizzati alla realizzazione degli interventi di “Adeguamento sismico per la Questura di Cosenza sita in Via G. Palatucci – angolo Via Cattaneo, Comune di</w:t>
      </w:r>
      <w:r w:rsidR="003B55A6">
        <w:rPr>
          <w:rFonts w:ascii="Arial" w:hAnsi="Arial" w:cs="Arial"/>
          <w:bCs/>
          <w:sz w:val="22"/>
          <w:szCs w:val="22"/>
        </w:rPr>
        <w:t xml:space="preserve"> Cosenza (CS) - Scheda CSB0630”</w:t>
      </w:r>
      <w:r w:rsidR="00AB5F9C" w:rsidRPr="00527110">
        <w:rPr>
          <w:rFonts w:ascii="Arial" w:hAnsi="Arial" w:cs="Arial"/>
          <w:sz w:val="22"/>
          <w:szCs w:val="22"/>
        </w:rPr>
        <w:t>:</w:t>
      </w: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lastRenderedPageBreak/>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E40378">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BF39EA" w:rsidRPr="00B966AB" w:rsidRDefault="00671CC5" w:rsidP="00B966AB">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lastRenderedPageBreak/>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7053E2" w:rsidRPr="00B966AB" w:rsidRDefault="007053E2" w:rsidP="006A3A06">
      <w:pPr>
        <w:widowControl w:val="0"/>
        <w:numPr>
          <w:ilvl w:val="0"/>
          <w:numId w:val="5"/>
        </w:numPr>
        <w:ind w:left="426"/>
        <w:rPr>
          <w:rFonts w:ascii="Arial" w:hAnsi="Arial" w:cs="Arial"/>
          <w:sz w:val="22"/>
          <w:szCs w:val="22"/>
        </w:rPr>
      </w:pPr>
      <w:r w:rsidRPr="00B966AB">
        <w:rPr>
          <w:rFonts w:ascii="Arial" w:hAnsi="Arial" w:cs="Arial"/>
          <w:sz w:val="22"/>
          <w:szCs w:val="22"/>
        </w:rPr>
        <w:t>(</w:t>
      </w:r>
      <w:r w:rsidR="007919ED" w:rsidRPr="00B966AB">
        <w:rPr>
          <w:rFonts w:ascii="Arial" w:hAnsi="Arial" w:cs="Arial"/>
          <w:i/>
          <w:sz w:val="22"/>
          <w:szCs w:val="22"/>
        </w:rPr>
        <w:t>nel caso di professionista si</w:t>
      </w:r>
      <w:r w:rsidRPr="00B966AB">
        <w:rPr>
          <w:rFonts w:ascii="Arial" w:hAnsi="Arial" w:cs="Arial"/>
          <w:i/>
          <w:sz w:val="22"/>
          <w:szCs w:val="22"/>
        </w:rPr>
        <w:t>n</w:t>
      </w:r>
      <w:r w:rsidR="007919ED" w:rsidRPr="00B966AB">
        <w:rPr>
          <w:rFonts w:ascii="Arial" w:hAnsi="Arial" w:cs="Arial"/>
          <w:i/>
          <w:sz w:val="22"/>
          <w:szCs w:val="22"/>
        </w:rPr>
        <w:t>g</w:t>
      </w:r>
      <w:r w:rsidRPr="00B966AB">
        <w:rPr>
          <w:rFonts w:ascii="Arial" w:hAnsi="Arial" w:cs="Arial"/>
          <w:i/>
          <w:sz w:val="22"/>
          <w:szCs w:val="22"/>
        </w:rPr>
        <w:t>olo</w:t>
      </w:r>
      <w:r w:rsidRPr="00B966AB">
        <w:rPr>
          <w:rFonts w:ascii="Arial" w:hAnsi="Arial" w:cs="Arial"/>
          <w:sz w:val="22"/>
          <w:szCs w:val="22"/>
        </w:rPr>
        <w:t xml:space="preserve">) </w:t>
      </w:r>
      <w:r w:rsidR="00C7507E" w:rsidRPr="00B966AB">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B966AB">
        <w:rPr>
          <w:rFonts w:ascii="Arial" w:hAnsi="Arial" w:cs="Arial"/>
          <w:sz w:val="22"/>
          <w:szCs w:val="22"/>
        </w:rPr>
        <w:t xml:space="preserve"> </w:t>
      </w:r>
      <w:r w:rsidR="002206EC" w:rsidRPr="00B966AB">
        <w:rPr>
          <w:rFonts w:ascii="Arial" w:hAnsi="Arial" w:cs="Arial"/>
          <w:sz w:val="22"/>
          <w:szCs w:val="22"/>
        </w:rPr>
        <w:fldChar w:fldCharType="begin">
          <w:ffData>
            <w:name w:val="Testo1"/>
            <w:enabled/>
            <w:calcOnExit w:val="0"/>
            <w:textInput/>
          </w:ffData>
        </w:fldChar>
      </w:r>
      <w:r w:rsidR="002206EC" w:rsidRPr="00B966AB">
        <w:rPr>
          <w:rFonts w:ascii="Arial" w:hAnsi="Arial" w:cs="Arial"/>
          <w:sz w:val="22"/>
          <w:szCs w:val="22"/>
        </w:rPr>
        <w:instrText xml:space="preserve"> FORMTEXT </w:instrText>
      </w:r>
      <w:r w:rsidR="002206EC" w:rsidRPr="00B966AB">
        <w:rPr>
          <w:rFonts w:ascii="Arial" w:hAnsi="Arial" w:cs="Arial"/>
          <w:sz w:val="22"/>
          <w:szCs w:val="22"/>
        </w:rPr>
      </w:r>
      <w:r w:rsidR="002206EC" w:rsidRPr="00B966AB">
        <w:rPr>
          <w:rFonts w:ascii="Arial" w:hAnsi="Arial" w:cs="Arial"/>
          <w:sz w:val="22"/>
          <w:szCs w:val="22"/>
        </w:rPr>
        <w:fldChar w:fldCharType="separate"/>
      </w:r>
      <w:r w:rsidR="002206EC" w:rsidRPr="00B966AB">
        <w:rPr>
          <w:rFonts w:ascii="Arial" w:hAnsi="Arial" w:cs="Arial"/>
          <w:noProof/>
          <w:sz w:val="22"/>
          <w:szCs w:val="22"/>
        </w:rPr>
        <w:t> </w:t>
      </w:r>
      <w:r w:rsidR="002206EC" w:rsidRPr="00B966AB">
        <w:rPr>
          <w:rFonts w:ascii="Arial" w:hAnsi="Arial" w:cs="Arial"/>
          <w:noProof/>
          <w:sz w:val="22"/>
          <w:szCs w:val="22"/>
        </w:rPr>
        <w:t> </w:t>
      </w:r>
      <w:r w:rsidR="002206EC" w:rsidRPr="00B966AB">
        <w:rPr>
          <w:rFonts w:ascii="Arial" w:hAnsi="Arial" w:cs="Arial"/>
          <w:noProof/>
          <w:sz w:val="22"/>
          <w:szCs w:val="22"/>
        </w:rPr>
        <w:t> </w:t>
      </w:r>
      <w:r w:rsidR="002206EC" w:rsidRPr="00B966AB">
        <w:rPr>
          <w:rFonts w:ascii="Arial" w:hAnsi="Arial" w:cs="Arial"/>
          <w:noProof/>
          <w:sz w:val="22"/>
          <w:szCs w:val="22"/>
        </w:rPr>
        <w:t> </w:t>
      </w:r>
      <w:r w:rsidR="002206EC" w:rsidRPr="00B966AB">
        <w:rPr>
          <w:rFonts w:ascii="Arial" w:hAnsi="Arial" w:cs="Arial"/>
          <w:noProof/>
          <w:sz w:val="22"/>
          <w:szCs w:val="22"/>
        </w:rPr>
        <w:t> </w:t>
      </w:r>
      <w:r w:rsidR="002206EC" w:rsidRPr="00B966AB">
        <w:rPr>
          <w:rFonts w:ascii="Arial" w:hAnsi="Arial" w:cs="Arial"/>
          <w:sz w:val="22"/>
          <w:szCs w:val="22"/>
        </w:rPr>
        <w:fldChar w:fldCharType="end"/>
      </w:r>
      <w:r w:rsidRPr="00B966AB">
        <w:rPr>
          <w:rFonts w:ascii="Arial" w:hAnsi="Arial" w:cs="Arial"/>
          <w:sz w:val="22"/>
          <w:szCs w:val="22"/>
        </w:rPr>
        <w:t xml:space="preserve"> (indicare </w:t>
      </w:r>
      <w:r w:rsidR="00C7507E" w:rsidRPr="00B966AB">
        <w:rPr>
          <w:rFonts w:ascii="Arial" w:hAnsi="Arial" w:cs="Arial"/>
          <w:sz w:val="22"/>
          <w:szCs w:val="22"/>
        </w:rPr>
        <w:t>titolo di studio, numero</w:t>
      </w:r>
      <w:r w:rsidRPr="00B966AB">
        <w:rPr>
          <w:rFonts w:ascii="Arial" w:hAnsi="Arial" w:cs="Arial"/>
          <w:sz w:val="22"/>
          <w:szCs w:val="22"/>
        </w:rPr>
        <w:t xml:space="preserve"> e anno di iscrizione);</w:t>
      </w:r>
    </w:p>
    <w:p w:rsidR="00C4130C" w:rsidRPr="00B966AB" w:rsidRDefault="00C4130C" w:rsidP="00C4130C">
      <w:pPr>
        <w:widowControl w:val="0"/>
        <w:ind w:left="426"/>
        <w:rPr>
          <w:rFonts w:ascii="Arial" w:hAnsi="Arial" w:cs="Arial"/>
          <w:sz w:val="22"/>
          <w:szCs w:val="22"/>
        </w:rPr>
      </w:pPr>
    </w:p>
    <w:p w:rsidR="007053E2" w:rsidRPr="00B966AB" w:rsidRDefault="007053E2" w:rsidP="007053E2">
      <w:pPr>
        <w:widowControl w:val="0"/>
        <w:numPr>
          <w:ilvl w:val="0"/>
          <w:numId w:val="5"/>
        </w:numPr>
        <w:ind w:left="426"/>
        <w:rPr>
          <w:rFonts w:ascii="Arial" w:hAnsi="Arial" w:cs="Arial"/>
          <w:sz w:val="22"/>
          <w:szCs w:val="22"/>
        </w:rPr>
      </w:pPr>
      <w:r w:rsidRPr="00B966AB">
        <w:rPr>
          <w:rFonts w:ascii="Arial" w:hAnsi="Arial" w:cs="Arial"/>
          <w:sz w:val="22"/>
          <w:szCs w:val="22"/>
        </w:rPr>
        <w:t>(</w:t>
      </w:r>
      <w:r w:rsidRPr="00B966AB">
        <w:rPr>
          <w:rFonts w:ascii="Arial" w:hAnsi="Arial" w:cs="Arial"/>
          <w:i/>
          <w:sz w:val="22"/>
          <w:szCs w:val="22"/>
        </w:rPr>
        <w:t>nel caso di concorrente diverso dal professionista singolo</w:t>
      </w:r>
      <w:r w:rsidRPr="00B966AB">
        <w:rPr>
          <w:rFonts w:ascii="Arial" w:hAnsi="Arial" w:cs="Arial"/>
          <w:sz w:val="22"/>
          <w:szCs w:val="22"/>
        </w:rPr>
        <w:t>) che l’incarico oggetto dell’appalto sarà svolto dal/i seguente/i professionista/i</w:t>
      </w:r>
      <w:r w:rsidRPr="00B966AB">
        <w:rPr>
          <w:rStyle w:val="Rimandonotaapidipagina"/>
          <w:rFonts w:ascii="Arial" w:hAnsi="Arial" w:cs="Arial"/>
          <w:sz w:val="22"/>
          <w:szCs w:val="22"/>
        </w:rPr>
        <w:footnoteReference w:id="7"/>
      </w:r>
      <w:r w:rsidR="00885716" w:rsidRPr="00B966AB">
        <w:rPr>
          <w:rStyle w:val="Rimandonotaapidipagina"/>
          <w:rFonts w:ascii="Arial" w:hAnsi="Arial" w:cs="Arial"/>
          <w:sz w:val="22"/>
          <w:szCs w:val="22"/>
        </w:rPr>
        <w:footnoteReference w:id="8"/>
      </w:r>
      <w:r w:rsidRPr="00B966AB">
        <w:rPr>
          <w:rFonts w:ascii="Arial" w:hAnsi="Arial" w:cs="Arial"/>
          <w:sz w:val="22"/>
          <w:szCs w:val="22"/>
        </w:rPr>
        <w:t>:</w:t>
      </w:r>
    </w:p>
    <w:p w:rsidR="007053E2" w:rsidRPr="00B966AB" w:rsidRDefault="002206EC" w:rsidP="007053E2">
      <w:pPr>
        <w:pStyle w:val="Paragrafoelenco"/>
        <w:widowControl w:val="0"/>
        <w:numPr>
          <w:ilvl w:val="0"/>
          <w:numId w:val="9"/>
        </w:numPr>
        <w:jc w:val="both"/>
        <w:rPr>
          <w:rFonts w:ascii="Arial" w:hAnsi="Arial" w:cs="Arial"/>
        </w:rPr>
      </w:pP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007053E2" w:rsidRPr="00B966AB">
        <w:rPr>
          <w:rFonts w:ascii="Arial" w:hAnsi="Arial" w:cs="Arial"/>
        </w:rPr>
        <w:t xml:space="preserve"> (riportare i dati identificativi del professionista)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00040789" w:rsidRPr="00B966AB">
        <w:rPr>
          <w:rFonts w:ascii="Arial" w:hAnsi="Arial" w:cs="Arial"/>
        </w:rPr>
        <w:t xml:space="preserve"> </w:t>
      </w:r>
      <w:r w:rsidR="00C7507E" w:rsidRPr="00B966AB">
        <w:rPr>
          <w:rFonts w:ascii="Arial" w:hAnsi="Arial" w:cs="Arial"/>
        </w:rPr>
        <w:t>(indicare la professionalità di riferimento rivestita nell’ambito del gruppo di lavoro indicato nel disciplinare)</w:t>
      </w:r>
      <w:r w:rsidRPr="00B966AB">
        <w:rPr>
          <w:rFonts w:ascii="Arial" w:hAnsi="Arial" w:cs="Arial"/>
        </w:rPr>
        <w:t xml:space="preserve">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007053E2" w:rsidRPr="00B966AB">
        <w:rPr>
          <w:rFonts w:ascii="Arial" w:hAnsi="Arial" w:cs="Arial"/>
        </w:rPr>
        <w:t xml:space="preserve"> </w:t>
      </w:r>
      <w:r w:rsidR="00C7507E" w:rsidRPr="00B966AB">
        <w:rPr>
          <w:rFonts w:ascii="Arial" w:hAnsi="Arial" w:cs="Arial"/>
        </w:rPr>
        <w:t>(indicare il titolo di studio con eventuale specifica dell’indirizzo di laurea per le figur</w:t>
      </w:r>
      <w:r w:rsidR="007D0637" w:rsidRPr="00B966AB">
        <w:rPr>
          <w:rFonts w:ascii="Arial" w:hAnsi="Arial" w:cs="Arial"/>
        </w:rPr>
        <w:t>e di cui al punto n. 1 e 2</w:t>
      </w:r>
      <w:r w:rsidR="00C7507E" w:rsidRPr="00B966AB">
        <w:rPr>
          <w:rFonts w:ascii="Arial" w:hAnsi="Arial" w:cs="Arial"/>
        </w:rPr>
        <w:t>, gli estremi di iscrizione nell’albo professionale di riferimento</w:t>
      </w:r>
      <w:r w:rsidR="007D0637" w:rsidRPr="00B966AB">
        <w:rPr>
          <w:rFonts w:ascii="Arial" w:hAnsi="Arial" w:cs="Arial"/>
        </w:rPr>
        <w:t>,</w:t>
      </w:r>
      <w:r w:rsidR="00C7507E" w:rsidRPr="00B966AB">
        <w:rPr>
          <w:rFonts w:ascii="Arial" w:hAnsi="Arial" w:cs="Arial"/>
        </w:rPr>
        <w:t xml:space="preserve"> </w:t>
      </w:r>
      <w:r w:rsidR="007D0637" w:rsidRPr="00B966AB">
        <w:rPr>
          <w:rFonts w:ascii="Arial" w:hAnsi="Arial" w:cs="Arial"/>
        </w:rPr>
        <w:t xml:space="preserve">per i laureati in ingegneria oltre alla Sezione anche il relativo settore, </w:t>
      </w:r>
      <w:r w:rsidR="00C7507E" w:rsidRPr="00B966AB">
        <w:rPr>
          <w:rFonts w:ascii="Arial" w:hAnsi="Arial" w:cs="Arial"/>
        </w:rPr>
        <w:t>nonché gli eventuali ulteriori requisiti richiesti per la specifica figura professionale indicata nel gruppo di lavoro di cui al disciplinare, tra cui abilitazioni e certificazioni possedute)</w:t>
      </w:r>
      <w:r w:rsidR="007053E2" w:rsidRPr="00B966AB">
        <w:rPr>
          <w:rFonts w:ascii="Arial" w:hAnsi="Arial" w:cs="Arial"/>
        </w:rPr>
        <w:t xml:space="preserve">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w:t>
      </w:r>
      <w:r w:rsidR="007053E2" w:rsidRPr="00B966AB">
        <w:rPr>
          <w:rFonts w:ascii="Arial" w:hAnsi="Arial" w:cs="Arial"/>
        </w:rPr>
        <w:t>indicare la natura del rapporto professionale intercorrente con l’operatore economico partecipante alla gara);</w:t>
      </w:r>
    </w:p>
    <w:p w:rsidR="00C7507E" w:rsidRPr="00B966AB" w:rsidRDefault="00C7507E" w:rsidP="00C7507E">
      <w:pPr>
        <w:pStyle w:val="Paragrafoelenco"/>
        <w:widowControl w:val="0"/>
        <w:numPr>
          <w:ilvl w:val="0"/>
          <w:numId w:val="9"/>
        </w:numPr>
        <w:jc w:val="both"/>
        <w:rPr>
          <w:rFonts w:ascii="Arial" w:hAnsi="Arial" w:cs="Arial"/>
        </w:rPr>
      </w:pP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(riportare i dati identificativi del professionista)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(indicare la professionalità di riferimento rivestita nell’ambito del gruppo di lavoro indicato nel disciplinare)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(indicare il titolo di studio con eventuale specifica dell’indirizzo di laurea per le figur</w:t>
      </w:r>
      <w:r w:rsidR="00477560" w:rsidRPr="00B966AB">
        <w:rPr>
          <w:rFonts w:ascii="Arial" w:hAnsi="Arial" w:cs="Arial"/>
        </w:rPr>
        <w:t>e di cui al punto n. 1 e 2</w:t>
      </w:r>
      <w:r w:rsidRPr="00B966AB">
        <w:rPr>
          <w:rFonts w:ascii="Arial" w:hAnsi="Arial" w:cs="Arial"/>
        </w:rPr>
        <w:t>, gli estremi di iscrizione nell’albo professionale di riferimento</w:t>
      </w:r>
      <w:r w:rsidR="002905B4" w:rsidRPr="00B966AB">
        <w:rPr>
          <w:rFonts w:ascii="Arial" w:hAnsi="Arial" w:cs="Arial"/>
        </w:rPr>
        <w:t>, per i laureati in ingegneria oltre alla Sezione anche il relativo settore,</w:t>
      </w:r>
      <w:r w:rsidRPr="00B966AB">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(riportare i dati identificativi del professionista)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(indicare la professionalità di riferimento rivestita nell’ambito del gruppo di lavoro indicato nel disciplinare) </w:t>
      </w:r>
      <w:r w:rsidRPr="00B966AB">
        <w:rPr>
          <w:rFonts w:ascii="Arial" w:hAnsi="Arial" w:cs="Arial"/>
        </w:rPr>
        <w:fldChar w:fldCharType="begin">
          <w:ffData>
            <w:name w:val="Testo1"/>
            <w:enabled/>
            <w:calcOnExit w:val="0"/>
            <w:textInput/>
          </w:ffData>
        </w:fldChar>
      </w:r>
      <w:r w:rsidRPr="00B966AB">
        <w:rPr>
          <w:rFonts w:ascii="Arial" w:hAnsi="Arial" w:cs="Arial"/>
        </w:rPr>
        <w:instrText xml:space="preserve"> FORMTEXT </w:instrText>
      </w:r>
      <w:r w:rsidRPr="00B966AB">
        <w:rPr>
          <w:rFonts w:ascii="Arial" w:hAnsi="Arial" w:cs="Arial"/>
        </w:rPr>
      </w:r>
      <w:r w:rsidRPr="00B966AB">
        <w:rPr>
          <w:rFonts w:ascii="Arial" w:hAnsi="Arial" w:cs="Arial"/>
        </w:rPr>
        <w:fldChar w:fldCharType="separate"/>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noProof/>
        </w:rPr>
        <w:t> </w:t>
      </w:r>
      <w:r w:rsidRPr="00B966AB">
        <w:rPr>
          <w:rFonts w:ascii="Arial" w:hAnsi="Arial" w:cs="Arial"/>
        </w:rPr>
        <w:fldChar w:fldCharType="end"/>
      </w:r>
      <w:r w:rsidRPr="00B966AB">
        <w:rPr>
          <w:rFonts w:ascii="Arial" w:hAnsi="Arial" w:cs="Arial"/>
        </w:rPr>
        <w:t xml:space="preserve"> (indicare il titolo di studio con eventuale specifica dell’indirizzo di laurea per</w:t>
      </w:r>
      <w:r w:rsidR="00477560" w:rsidRPr="00B966AB">
        <w:rPr>
          <w:rFonts w:ascii="Arial" w:hAnsi="Arial" w:cs="Arial"/>
        </w:rPr>
        <w:t xml:space="preserve"> le figure di cui al punto n. 1 e</w:t>
      </w:r>
      <w:r w:rsidRPr="00B966AB">
        <w:rPr>
          <w:rFonts w:ascii="Arial" w:hAnsi="Arial" w:cs="Arial"/>
        </w:rPr>
        <w:t xml:space="preserve"> 2, gli estremi di iscrizione nell’albo</w:t>
      </w:r>
      <w:r w:rsidRPr="00C7507E">
        <w:rPr>
          <w:rFonts w:ascii="Arial" w:hAnsi="Arial" w:cs="Arial"/>
        </w:rPr>
        <w:t xml:space="preserve">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w:t>
      </w:r>
      <w:r w:rsidRPr="00C7507E">
        <w:rPr>
          <w:rFonts w:ascii="Arial" w:hAnsi="Arial" w:cs="Arial"/>
        </w:rPr>
        <w:lastRenderedPageBreak/>
        <w:t xml:space="preserve">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w:t>
      </w:r>
      <w:r w:rsidR="00477560">
        <w:rPr>
          <w:rFonts w:ascii="Arial" w:hAnsi="Arial" w:cs="Arial"/>
        </w:rPr>
        <w:t>le 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 2</w:t>
      </w:r>
      <w:r w:rsidRPr="00C7507E">
        <w:rPr>
          <w:rFonts w:ascii="Arial" w:hAnsi="Arial" w:cs="Arial"/>
        </w:rPr>
        <w:t xml:space="preserve">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w:t>
      </w:r>
      <w:r w:rsidR="00477560">
        <w:rPr>
          <w:rFonts w:ascii="Arial" w:hAnsi="Arial" w:cs="Arial"/>
        </w:rPr>
        <w:t>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figure di cui al punto n. 1</w:t>
      </w:r>
      <w:r w:rsidR="00477560">
        <w:rPr>
          <w:rFonts w:ascii="Arial" w:hAnsi="Arial" w:cs="Arial"/>
        </w:rPr>
        <w:t xml:space="preserve">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BB7A8B" w:rsidRDefault="001E1B3A" w:rsidP="00BB7A8B">
      <w:pPr>
        <w:widowControl w:val="0"/>
        <w:numPr>
          <w:ilvl w:val="0"/>
          <w:numId w:val="5"/>
        </w:numPr>
        <w:ind w:left="426"/>
        <w:rPr>
          <w:rFonts w:ascii="Arial" w:hAnsi="Arial" w:cs="Arial"/>
          <w:sz w:val="22"/>
        </w:rPr>
      </w:pPr>
      <w:r w:rsidRPr="009C010B">
        <w:rPr>
          <w:rFonts w:ascii="Arial" w:hAnsi="Arial" w:cs="Arial"/>
          <w:i/>
          <w:sz w:val="22"/>
        </w:rPr>
        <w:t xml:space="preserve"> </w:t>
      </w:r>
      <w:r w:rsidR="00BC17A3" w:rsidRPr="009C010B">
        <w:rPr>
          <w:rFonts w:ascii="Arial" w:hAnsi="Arial" w:cs="Arial"/>
          <w:i/>
          <w:sz w:val="22"/>
        </w:rPr>
        <w:t xml:space="preserve">(nel caso di raggruppamenti temporanei) </w:t>
      </w:r>
      <w:r w:rsidR="00BC17A3" w:rsidRPr="009C010B">
        <w:rPr>
          <w:rFonts w:ascii="Arial" w:hAnsi="Arial" w:cs="Arial"/>
          <w:sz w:val="22"/>
        </w:rPr>
        <w:t>in ragione di quanto previsto all’art. 4 del Decreto del Ministero delle Infrastrutture e dei Trasporti n. 263 del 2 dicembre 2016 (GU n. 36 del 13 febbraio 2017)</w:t>
      </w:r>
      <w:r w:rsidRPr="009C010B">
        <w:rPr>
          <w:rFonts w:ascii="Arial" w:hAnsi="Arial" w:cs="Arial"/>
          <w:sz w:val="22"/>
        </w:rPr>
        <w:t xml:space="preserve"> giovane professionista è  </w:t>
      </w:r>
      <w:r w:rsidR="002206EC" w:rsidRPr="009C010B">
        <w:rPr>
          <w:rFonts w:ascii="Arial" w:hAnsi="Arial" w:cs="Arial"/>
          <w:sz w:val="22"/>
          <w:szCs w:val="22"/>
        </w:rPr>
        <w:fldChar w:fldCharType="begin">
          <w:ffData>
            <w:name w:val="Testo1"/>
            <w:enabled/>
            <w:calcOnExit w:val="0"/>
            <w:textInput/>
          </w:ffData>
        </w:fldChar>
      </w:r>
      <w:r w:rsidR="002206EC" w:rsidRPr="009C010B">
        <w:rPr>
          <w:rFonts w:ascii="Arial" w:hAnsi="Arial" w:cs="Arial"/>
          <w:sz w:val="22"/>
          <w:szCs w:val="22"/>
        </w:rPr>
        <w:instrText xml:space="preserve"> FORMTEXT </w:instrText>
      </w:r>
      <w:r w:rsidR="002206EC" w:rsidRPr="009C010B">
        <w:rPr>
          <w:rFonts w:ascii="Arial" w:hAnsi="Arial" w:cs="Arial"/>
          <w:sz w:val="22"/>
          <w:szCs w:val="22"/>
        </w:rPr>
      </w:r>
      <w:r w:rsidR="002206EC" w:rsidRPr="009C010B">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9C010B">
        <w:rPr>
          <w:rFonts w:ascii="Arial" w:hAnsi="Arial" w:cs="Arial"/>
          <w:sz w:val="22"/>
          <w:szCs w:val="22"/>
        </w:rPr>
        <w:fldChar w:fldCharType="end"/>
      </w:r>
      <w:r w:rsidR="002206EC" w:rsidRPr="009C010B">
        <w:rPr>
          <w:rFonts w:ascii="Arial" w:hAnsi="Arial" w:cs="Arial"/>
          <w:sz w:val="22"/>
        </w:rPr>
        <w:t xml:space="preserve"> </w:t>
      </w:r>
      <w:r w:rsidRPr="009C010B">
        <w:rPr>
          <w:rFonts w:ascii="Arial" w:hAnsi="Arial" w:cs="Arial"/>
          <w:sz w:val="22"/>
        </w:rPr>
        <w:t>(</w:t>
      </w:r>
      <w:r w:rsidRPr="009C010B">
        <w:rPr>
          <w:rFonts w:ascii="Arial" w:hAnsi="Arial" w:cs="Arial"/>
          <w:i/>
          <w:sz w:val="22"/>
        </w:rPr>
        <w:t>indicare i</w:t>
      </w:r>
      <w:r w:rsidR="00BC17A3" w:rsidRPr="009C010B">
        <w:rPr>
          <w:rFonts w:ascii="Arial" w:hAnsi="Arial" w:cs="Arial"/>
          <w:i/>
          <w:sz w:val="22"/>
        </w:rPr>
        <w:t xml:space="preserve"> dati identificativi del giovane </w:t>
      </w:r>
      <w:r w:rsidR="00BC17A3" w:rsidRPr="009C010B">
        <w:rPr>
          <w:rFonts w:ascii="Arial" w:hAnsi="Arial" w:cs="Arial"/>
          <w:i/>
          <w:sz w:val="22"/>
        </w:rPr>
        <w:lastRenderedPageBreak/>
        <w:t xml:space="preserve">professionista, </w:t>
      </w:r>
      <w:r w:rsidR="004F697D" w:rsidRPr="009C010B">
        <w:rPr>
          <w:rFonts w:ascii="Arial" w:hAnsi="Arial" w:cs="Arial"/>
          <w:i/>
          <w:sz w:val="22"/>
        </w:rPr>
        <w:t xml:space="preserve">titolo di studio, data di abilitazione </w:t>
      </w:r>
      <w:r w:rsidR="009C010B" w:rsidRPr="009C010B">
        <w:rPr>
          <w:rFonts w:ascii="Arial" w:hAnsi="Arial" w:cs="Arial"/>
          <w:i/>
          <w:sz w:val="22"/>
        </w:rPr>
        <w:t xml:space="preserve">ed estremi di iscrizione al relativo Ordine </w:t>
      </w:r>
      <w:r w:rsidR="009C010B" w:rsidRPr="00B966AB">
        <w:rPr>
          <w:rFonts w:ascii="Arial" w:hAnsi="Arial" w:cs="Arial"/>
          <w:sz w:val="22"/>
        </w:rPr>
        <w:t>Professionale);</w:t>
      </w:r>
    </w:p>
    <w:p w:rsidR="00B966AB" w:rsidRPr="00B966AB" w:rsidRDefault="00BB7A8B" w:rsidP="00B966AB">
      <w:pPr>
        <w:widowControl w:val="0"/>
        <w:numPr>
          <w:ilvl w:val="0"/>
          <w:numId w:val="5"/>
        </w:numPr>
        <w:ind w:left="426"/>
        <w:rPr>
          <w:rFonts w:ascii="Arial" w:hAnsi="Arial" w:cs="Arial"/>
          <w:sz w:val="22"/>
          <w:szCs w:val="22"/>
        </w:rPr>
      </w:pPr>
      <w:r w:rsidRPr="00B966AB">
        <w:rPr>
          <w:rFonts w:ascii="Arial" w:hAnsi="Arial" w:cs="Arial"/>
          <w:sz w:val="22"/>
          <w:szCs w:val="22"/>
        </w:rPr>
        <w:t>(</w:t>
      </w:r>
      <w:r w:rsidRPr="00B966AB">
        <w:rPr>
          <w:rFonts w:ascii="Arial" w:hAnsi="Arial" w:cs="Arial"/>
          <w:i/>
          <w:sz w:val="22"/>
          <w:szCs w:val="22"/>
        </w:rPr>
        <w:t>nel caso di concorrente diverso dal professionista singolo che indichi due o più professionisti per l’esecuzione dell’incarico oggetto dell’appalto</w:t>
      </w:r>
      <w:r w:rsidRPr="00B966AB">
        <w:rPr>
          <w:rFonts w:ascii="Arial" w:hAnsi="Arial" w:cs="Arial"/>
          <w:sz w:val="22"/>
          <w:szCs w:val="22"/>
        </w:rPr>
        <w:t>)</w:t>
      </w:r>
      <w:r w:rsidR="00627E0D" w:rsidRPr="00B966AB">
        <w:rPr>
          <w:rFonts w:ascii="Arial" w:hAnsi="Arial" w:cs="Arial"/>
          <w:sz w:val="22"/>
          <w:szCs w:val="22"/>
        </w:rPr>
        <w:t xml:space="preserve"> </w:t>
      </w:r>
      <w:r w:rsidRPr="00B966AB">
        <w:rPr>
          <w:rFonts w:ascii="Arial" w:hAnsi="Arial" w:cs="Arial"/>
          <w:sz w:val="22"/>
          <w:szCs w:val="22"/>
        </w:rPr>
        <w:t>soggetto incaricato dell’integrazione delle prestazioni specialistiche, ai sens</w:t>
      </w:r>
      <w:r w:rsidR="007F5C1E" w:rsidRPr="00B966AB">
        <w:rPr>
          <w:rFonts w:ascii="Arial" w:hAnsi="Arial" w:cs="Arial"/>
          <w:sz w:val="22"/>
          <w:szCs w:val="22"/>
        </w:rPr>
        <w:t>i dell’art. 24 co. 5 del Codice è</w:t>
      </w:r>
      <w:r w:rsidR="00627E0D" w:rsidRPr="00B966AB">
        <w:rPr>
          <w:rFonts w:ascii="Arial" w:hAnsi="Arial" w:cs="Arial"/>
          <w:sz w:val="22"/>
          <w:szCs w:val="22"/>
        </w:rPr>
        <w:fldChar w:fldCharType="begin">
          <w:ffData>
            <w:name w:val="Testo1"/>
            <w:enabled/>
            <w:calcOnExit w:val="0"/>
            <w:textInput/>
          </w:ffData>
        </w:fldChar>
      </w:r>
      <w:r w:rsidR="00627E0D" w:rsidRPr="00B966AB">
        <w:rPr>
          <w:rFonts w:ascii="Arial" w:hAnsi="Arial" w:cs="Arial"/>
          <w:sz w:val="22"/>
          <w:szCs w:val="22"/>
        </w:rPr>
        <w:instrText xml:space="preserve"> FORMTEXT </w:instrText>
      </w:r>
      <w:r w:rsidR="00627E0D" w:rsidRPr="00B966AB">
        <w:rPr>
          <w:rFonts w:ascii="Arial" w:hAnsi="Arial" w:cs="Arial"/>
          <w:sz w:val="22"/>
          <w:szCs w:val="22"/>
        </w:rPr>
      </w:r>
      <w:r w:rsidR="00627E0D" w:rsidRPr="00B966AB">
        <w:rPr>
          <w:rFonts w:ascii="Arial" w:hAnsi="Arial" w:cs="Arial"/>
          <w:sz w:val="22"/>
          <w:szCs w:val="22"/>
        </w:rPr>
        <w:fldChar w:fldCharType="separate"/>
      </w:r>
      <w:r w:rsidR="00627E0D" w:rsidRPr="00C7507E">
        <w:rPr>
          <w:rFonts w:ascii="Arial" w:hAnsi="Arial" w:cs="Arial"/>
          <w:noProof/>
          <w:sz w:val="22"/>
          <w:szCs w:val="22"/>
        </w:rPr>
        <w:t> </w:t>
      </w:r>
      <w:r w:rsidR="00627E0D" w:rsidRPr="00C7507E">
        <w:rPr>
          <w:rFonts w:ascii="Arial" w:hAnsi="Arial" w:cs="Arial"/>
          <w:noProof/>
          <w:sz w:val="22"/>
          <w:szCs w:val="22"/>
        </w:rPr>
        <w:t> </w:t>
      </w:r>
      <w:r w:rsidR="00627E0D" w:rsidRPr="00C7507E">
        <w:rPr>
          <w:rFonts w:ascii="Arial" w:hAnsi="Arial" w:cs="Arial"/>
          <w:noProof/>
          <w:sz w:val="22"/>
          <w:szCs w:val="22"/>
        </w:rPr>
        <w:t> </w:t>
      </w:r>
      <w:r w:rsidR="00627E0D" w:rsidRPr="00C7507E">
        <w:rPr>
          <w:rFonts w:ascii="Arial" w:hAnsi="Arial" w:cs="Arial"/>
          <w:noProof/>
          <w:sz w:val="22"/>
          <w:szCs w:val="22"/>
        </w:rPr>
        <w:t> </w:t>
      </w:r>
      <w:r w:rsidR="00627E0D" w:rsidRPr="00C7507E">
        <w:rPr>
          <w:rFonts w:ascii="Arial" w:hAnsi="Arial" w:cs="Arial"/>
          <w:noProof/>
          <w:sz w:val="22"/>
          <w:szCs w:val="22"/>
        </w:rPr>
        <w:t> </w:t>
      </w:r>
      <w:r w:rsidR="00627E0D" w:rsidRPr="00B966AB">
        <w:rPr>
          <w:rFonts w:ascii="Arial" w:hAnsi="Arial" w:cs="Arial"/>
          <w:sz w:val="22"/>
          <w:szCs w:val="22"/>
        </w:rPr>
        <w:fldChar w:fldCharType="end"/>
      </w:r>
    </w:p>
    <w:p w:rsidR="00D80F27" w:rsidRPr="00B966AB" w:rsidRDefault="00BE66F9" w:rsidP="00B966AB">
      <w:pPr>
        <w:widowControl w:val="0"/>
        <w:numPr>
          <w:ilvl w:val="0"/>
          <w:numId w:val="5"/>
        </w:numPr>
        <w:ind w:left="426"/>
        <w:rPr>
          <w:rFonts w:ascii="Arial" w:hAnsi="Arial" w:cs="Arial"/>
          <w:sz w:val="22"/>
        </w:rPr>
      </w:pPr>
      <w:r w:rsidRPr="00B966AB">
        <w:rPr>
          <w:rFonts w:ascii="Arial" w:hAnsi="Arial" w:cs="Arial"/>
          <w:sz w:val="22"/>
        </w:rPr>
        <w:t xml:space="preserve">di accettare il contenuto degli elaborati tecnici messi a disposizione della Stazione appaltante; </w:t>
      </w:r>
    </w:p>
    <w:p w:rsidR="00D80F27" w:rsidRPr="00B966AB" w:rsidRDefault="00D80F27" w:rsidP="00B966AB">
      <w:pPr>
        <w:widowControl w:val="0"/>
        <w:numPr>
          <w:ilvl w:val="0"/>
          <w:numId w:val="5"/>
        </w:numPr>
        <w:ind w:left="426"/>
        <w:rPr>
          <w:rFonts w:ascii="Arial" w:hAnsi="Arial" w:cs="Arial"/>
          <w:sz w:val="22"/>
        </w:rPr>
      </w:pPr>
      <w:r w:rsidRPr="00B966AB">
        <w:rPr>
          <w:rFonts w:ascii="Arial" w:hAnsi="Arial" w:cs="Arial"/>
          <w:sz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B966AB">
      <w:pPr>
        <w:pStyle w:val="Paragrafoelenco"/>
        <w:numPr>
          <w:ilvl w:val="0"/>
          <w:numId w:val="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B966AB">
      <w:pPr>
        <w:pStyle w:val="Paragrafoelenco"/>
        <w:numPr>
          <w:ilvl w:val="0"/>
          <w:numId w:val="5"/>
        </w:numPr>
        <w:tabs>
          <w:tab w:val="left" w:pos="360"/>
        </w:tabs>
        <w:ind w:left="426" w:hanging="426"/>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B966AB">
      <w:pPr>
        <w:pStyle w:val="Paragrafoelenco"/>
        <w:numPr>
          <w:ilvl w:val="0"/>
          <w:numId w:val="5"/>
        </w:numPr>
        <w:tabs>
          <w:tab w:val="left" w:pos="360"/>
        </w:tabs>
        <w:ind w:left="426" w:hanging="426"/>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CB0391">
        <w:rPr>
          <w:rFonts w:ascii="Arial" w:hAnsi="Arial" w:cs="Arial"/>
        </w:rPr>
      </w:r>
      <w:r w:rsidR="00CB0391">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B0391">
        <w:rPr>
          <w:rFonts w:ascii="Arial" w:hAnsi="Arial" w:cs="Arial"/>
          <w:sz w:val="22"/>
          <w:szCs w:val="22"/>
        </w:rPr>
      </w:r>
      <w:r w:rsidR="00CB0391">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Pr="00C7507E" w:rsidRDefault="0024409C" w:rsidP="001F56E9">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9"/>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4F5" w:rsidRDefault="008034F5">
      <w:r>
        <w:separator/>
      </w:r>
    </w:p>
  </w:endnote>
  <w:endnote w:type="continuationSeparator" w:id="0">
    <w:p w:rsidR="008034F5" w:rsidRDefault="0080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CB0391">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CB0391">
          <w:rPr>
            <w:rFonts w:ascii="Arial" w:hAnsi="Arial" w:cs="Arial"/>
            <w:noProof/>
            <w:sz w:val="20"/>
            <w:szCs w:val="20"/>
          </w:rPr>
          <w:t>6</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4F5" w:rsidRDefault="008034F5">
      <w:r>
        <w:separator/>
      </w:r>
    </w:p>
  </w:footnote>
  <w:footnote w:type="continuationSeparator" w:id="0">
    <w:p w:rsidR="008034F5" w:rsidRDefault="008034F5">
      <w:r>
        <w:continuationSeparator/>
      </w:r>
    </w:p>
  </w:footnote>
  <w:footnote w:id="1">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3">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w:t>
      </w:r>
      <w:r w:rsidR="00E40378">
        <w:rPr>
          <w:rFonts w:ascii="Arial" w:hAnsi="Arial" w:cs="Arial"/>
        </w:rPr>
        <w:t>si applica la disciplina dei</w:t>
      </w:r>
      <w:r w:rsidRPr="004D3D19">
        <w:rPr>
          <w:rFonts w:ascii="Arial" w:hAnsi="Arial" w:cs="Arial"/>
        </w:rPr>
        <w:t xml:space="preserve"> raggruppamenti orizzontali </w:t>
      </w:r>
    </w:p>
  </w:footnote>
  <w:footnote w:id="4">
    <w:p w:rsidR="00475746" w:rsidRPr="004D3D19" w:rsidRDefault="00475746">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5">
    <w:p w:rsidR="001B68D9" w:rsidRPr="007919ED" w:rsidRDefault="001B68D9">
      <w:pPr>
        <w:pStyle w:val="Testonotaapidipagina"/>
        <w:rPr>
          <w:rFonts w:ascii="Arial" w:hAnsi="Arial" w:cs="Arial"/>
        </w:rPr>
      </w:pPr>
      <w:r w:rsidRPr="007919ED">
        <w:rPr>
          <w:rStyle w:val="Rimandonotaapidipagina"/>
          <w:rFonts w:ascii="Arial" w:hAnsi="Arial" w:cs="Arial"/>
        </w:rPr>
        <w:footnoteRef/>
      </w:r>
      <w:r w:rsidRPr="007919ED">
        <w:rPr>
          <w:rFonts w:ascii="Arial" w:hAnsi="Arial" w:cs="Arial"/>
        </w:rPr>
        <w:t xml:space="preserve"> cfr. nota 3</w:t>
      </w:r>
    </w:p>
  </w:footnote>
  <w:footnote w:id="6">
    <w:p w:rsidR="00475746" w:rsidRPr="004D3D19" w:rsidRDefault="00475746">
      <w:pPr>
        <w:pStyle w:val="Testonotaapidipagina"/>
      </w:pPr>
      <w:r w:rsidRPr="00B966AB">
        <w:rPr>
          <w:rStyle w:val="Rimandonotaapidipagina"/>
          <w:rFonts w:ascii="Arial" w:hAnsi="Arial" w:cs="Arial"/>
        </w:rPr>
        <w:footnoteRef/>
      </w:r>
      <w:r w:rsidR="007919ED" w:rsidRPr="00B966AB">
        <w:rPr>
          <w:rFonts w:ascii="Arial" w:hAnsi="Arial" w:cs="Arial"/>
        </w:rPr>
        <w:t xml:space="preserve"> c</w:t>
      </w:r>
      <w:r w:rsidRPr="00B966AB">
        <w:rPr>
          <w:rFonts w:ascii="Arial" w:hAnsi="Arial" w:cs="Arial"/>
        </w:rPr>
        <w:t xml:space="preserve">fr. nota </w:t>
      </w:r>
      <w:r w:rsidR="001B68D9" w:rsidRPr="00B966AB">
        <w:rPr>
          <w:rFonts w:ascii="Arial" w:hAnsi="Arial" w:cs="Arial"/>
        </w:rPr>
        <w:t>4</w:t>
      </w:r>
    </w:p>
  </w:footnote>
  <w:footnote w:id="7">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8">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9">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C6F099EC"/>
    <w:lvl w:ilvl="0" w:tplc="83D064B0">
      <w:start w:val="1"/>
      <w:numFmt w:val="lowerLetter"/>
      <w:lvlText w:val="%1)"/>
      <w:lvlJc w:val="left"/>
      <w:pPr>
        <w:ind w:left="2770" w:hanging="360"/>
      </w:pPr>
      <w:rPr>
        <w:color w:val="auto"/>
      </w:rPr>
    </w:lvl>
    <w:lvl w:ilvl="1" w:tplc="04100019">
      <w:start w:val="1"/>
      <w:numFmt w:val="lowerLetter"/>
      <w:lvlText w:val="%2."/>
      <w:lvlJc w:val="left"/>
      <w:pPr>
        <w:ind w:left="3490" w:hanging="360"/>
      </w:pPr>
    </w:lvl>
    <w:lvl w:ilvl="2" w:tplc="0410001B" w:tentative="1">
      <w:start w:val="1"/>
      <w:numFmt w:val="lowerRoman"/>
      <w:lvlText w:val="%3."/>
      <w:lvlJc w:val="right"/>
      <w:pPr>
        <w:ind w:left="4210" w:hanging="180"/>
      </w:pPr>
    </w:lvl>
    <w:lvl w:ilvl="3" w:tplc="0410000F" w:tentative="1">
      <w:start w:val="1"/>
      <w:numFmt w:val="decimal"/>
      <w:lvlText w:val="%4."/>
      <w:lvlJc w:val="left"/>
      <w:pPr>
        <w:ind w:left="4930" w:hanging="360"/>
      </w:pPr>
    </w:lvl>
    <w:lvl w:ilvl="4" w:tplc="04100019" w:tentative="1">
      <w:start w:val="1"/>
      <w:numFmt w:val="lowerLetter"/>
      <w:lvlText w:val="%5."/>
      <w:lvlJc w:val="left"/>
      <w:pPr>
        <w:ind w:left="5650" w:hanging="360"/>
      </w:pPr>
    </w:lvl>
    <w:lvl w:ilvl="5" w:tplc="0410001B" w:tentative="1">
      <w:start w:val="1"/>
      <w:numFmt w:val="lowerRoman"/>
      <w:lvlText w:val="%6."/>
      <w:lvlJc w:val="right"/>
      <w:pPr>
        <w:ind w:left="6370" w:hanging="180"/>
      </w:pPr>
    </w:lvl>
    <w:lvl w:ilvl="6" w:tplc="0410000F" w:tentative="1">
      <w:start w:val="1"/>
      <w:numFmt w:val="decimal"/>
      <w:lvlText w:val="%7."/>
      <w:lvlJc w:val="left"/>
      <w:pPr>
        <w:ind w:left="7090" w:hanging="360"/>
      </w:pPr>
    </w:lvl>
    <w:lvl w:ilvl="7" w:tplc="04100019" w:tentative="1">
      <w:start w:val="1"/>
      <w:numFmt w:val="lowerLetter"/>
      <w:lvlText w:val="%8."/>
      <w:lvlJc w:val="left"/>
      <w:pPr>
        <w:ind w:left="7810" w:hanging="360"/>
      </w:pPr>
    </w:lvl>
    <w:lvl w:ilvl="8" w:tplc="0410001B" w:tentative="1">
      <w:start w:val="1"/>
      <w:numFmt w:val="lowerRoman"/>
      <w:lvlText w:val="%9."/>
      <w:lvlJc w:val="right"/>
      <w:pPr>
        <w:ind w:left="8530"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9C852A3"/>
    <w:multiLevelType w:val="hybridMultilevel"/>
    <w:tmpl w:val="B290B25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5"/>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4"/>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B5B96"/>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3D08"/>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4484"/>
    <w:rsid w:val="00260B6D"/>
    <w:rsid w:val="00261A4E"/>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B02AA"/>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1BF7"/>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437F"/>
    <w:rsid w:val="0034662E"/>
    <w:rsid w:val="0034784B"/>
    <w:rsid w:val="003512EB"/>
    <w:rsid w:val="00356E62"/>
    <w:rsid w:val="003577F4"/>
    <w:rsid w:val="00360E0A"/>
    <w:rsid w:val="00361251"/>
    <w:rsid w:val="0036146A"/>
    <w:rsid w:val="00364499"/>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B55A6"/>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0E9D"/>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2B9"/>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27E0D"/>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4EE"/>
    <w:rsid w:val="00693DD9"/>
    <w:rsid w:val="00694AD9"/>
    <w:rsid w:val="00695606"/>
    <w:rsid w:val="0069593E"/>
    <w:rsid w:val="00695A32"/>
    <w:rsid w:val="00695C79"/>
    <w:rsid w:val="00697CD1"/>
    <w:rsid w:val="006A05D1"/>
    <w:rsid w:val="006A3A06"/>
    <w:rsid w:val="006A5AB3"/>
    <w:rsid w:val="006A6A41"/>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19ED"/>
    <w:rsid w:val="00792419"/>
    <w:rsid w:val="00792591"/>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5683"/>
    <w:rsid w:val="007B636C"/>
    <w:rsid w:val="007B6834"/>
    <w:rsid w:val="007C0CDB"/>
    <w:rsid w:val="007C1EE3"/>
    <w:rsid w:val="007C264C"/>
    <w:rsid w:val="007C4B81"/>
    <w:rsid w:val="007C5291"/>
    <w:rsid w:val="007D0637"/>
    <w:rsid w:val="007D0841"/>
    <w:rsid w:val="007D0EE4"/>
    <w:rsid w:val="007D1C39"/>
    <w:rsid w:val="007D213E"/>
    <w:rsid w:val="007D4E8E"/>
    <w:rsid w:val="007E25A4"/>
    <w:rsid w:val="007E68D9"/>
    <w:rsid w:val="007E797E"/>
    <w:rsid w:val="007F11D5"/>
    <w:rsid w:val="007F54FE"/>
    <w:rsid w:val="007F5C1E"/>
    <w:rsid w:val="008013D6"/>
    <w:rsid w:val="008034F5"/>
    <w:rsid w:val="00807C05"/>
    <w:rsid w:val="008100EC"/>
    <w:rsid w:val="0081068C"/>
    <w:rsid w:val="00812321"/>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1349"/>
    <w:rsid w:val="00873864"/>
    <w:rsid w:val="008746ED"/>
    <w:rsid w:val="00875AD1"/>
    <w:rsid w:val="00876EDA"/>
    <w:rsid w:val="0087746F"/>
    <w:rsid w:val="008825AA"/>
    <w:rsid w:val="00883B1C"/>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4CAD"/>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9F58F0"/>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6F84"/>
    <w:rsid w:val="00B17CFD"/>
    <w:rsid w:val="00B20705"/>
    <w:rsid w:val="00B20883"/>
    <w:rsid w:val="00B22521"/>
    <w:rsid w:val="00B235F7"/>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6AB"/>
    <w:rsid w:val="00B96F71"/>
    <w:rsid w:val="00BA1FE9"/>
    <w:rsid w:val="00BA2309"/>
    <w:rsid w:val="00BA77AF"/>
    <w:rsid w:val="00BA7AAE"/>
    <w:rsid w:val="00BB3216"/>
    <w:rsid w:val="00BB3BD0"/>
    <w:rsid w:val="00BB53DC"/>
    <w:rsid w:val="00BB634C"/>
    <w:rsid w:val="00BB7877"/>
    <w:rsid w:val="00BB7A8B"/>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0391"/>
    <w:rsid w:val="00CB1B5E"/>
    <w:rsid w:val="00CB24DC"/>
    <w:rsid w:val="00CB2811"/>
    <w:rsid w:val="00CB2DF1"/>
    <w:rsid w:val="00CB30A2"/>
    <w:rsid w:val="00CB4D3A"/>
    <w:rsid w:val="00CB65BA"/>
    <w:rsid w:val="00CB6FFA"/>
    <w:rsid w:val="00CC0314"/>
    <w:rsid w:val="00CC0355"/>
    <w:rsid w:val="00CC0525"/>
    <w:rsid w:val="00CC223B"/>
    <w:rsid w:val="00CC6CDF"/>
    <w:rsid w:val="00CC7102"/>
    <w:rsid w:val="00CD280A"/>
    <w:rsid w:val="00CD3803"/>
    <w:rsid w:val="00CD6876"/>
    <w:rsid w:val="00CD6FEF"/>
    <w:rsid w:val="00CE0698"/>
    <w:rsid w:val="00CE4D5C"/>
    <w:rsid w:val="00CE50BB"/>
    <w:rsid w:val="00CE710B"/>
    <w:rsid w:val="00CE7806"/>
    <w:rsid w:val="00CF0131"/>
    <w:rsid w:val="00CF3D1D"/>
    <w:rsid w:val="00CF52F3"/>
    <w:rsid w:val="00CF7ADD"/>
    <w:rsid w:val="00D00B05"/>
    <w:rsid w:val="00D03CEB"/>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1F6"/>
    <w:rsid w:val="00E0781C"/>
    <w:rsid w:val="00E07D4B"/>
    <w:rsid w:val="00E11206"/>
    <w:rsid w:val="00E1381D"/>
    <w:rsid w:val="00E20AC1"/>
    <w:rsid w:val="00E21F40"/>
    <w:rsid w:val="00E26823"/>
    <w:rsid w:val="00E32D9C"/>
    <w:rsid w:val="00E37A39"/>
    <w:rsid w:val="00E40378"/>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405"/>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5D1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6ADA"/>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DE6F61"/>
  <w15:docId w15:val="{612DED24-AFFB-4F48-8E43-D8D5430E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52D3-994B-473F-892B-D1968500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54</TotalTime>
  <Pages>6</Pages>
  <Words>2126</Words>
  <Characters>12124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14222</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CALABRO' VALERIA</cp:lastModifiedBy>
  <cp:revision>43</cp:revision>
  <cp:lastPrinted>2019-04-26T07:04:00Z</cp:lastPrinted>
  <dcterms:created xsi:type="dcterms:W3CDTF">2019-05-10T10:08:00Z</dcterms:created>
  <dcterms:modified xsi:type="dcterms:W3CDTF">2022-07-26T10:21:00Z</dcterms:modified>
</cp:coreProperties>
</file>