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9C" w:rsidRDefault="00D32936">
      <w:pPr>
        <w:jc w:val="center"/>
        <w:rPr>
          <w:rFonts w:ascii="Arial" w:hAnsi="Arial" w:cs="Arial"/>
          <w:b/>
          <w:bCs/>
          <w:sz w:val="22"/>
          <w:szCs w:val="22"/>
        </w:rPr>
      </w:pPr>
      <w:r>
        <w:rPr>
          <w:rFonts w:ascii="Arial,Bold" w:eastAsia="SimSun" w:hAnsi="Arial,Bold" w:cs="Arial,Bold"/>
          <w:b/>
          <w:bCs/>
          <w:sz w:val="22"/>
          <w:szCs w:val="22"/>
        </w:rPr>
        <w:t>COMPOSIZIONE DEL GRUPPO DI VERIFICA</w:t>
      </w:r>
    </w:p>
    <w:p w:rsidR="00EA429C" w:rsidRDefault="00854885">
      <w:pPr>
        <w:spacing w:before="480"/>
        <w:jc w:val="right"/>
        <w:rPr>
          <w:rFonts w:ascii="Arial" w:hAnsi="Arial" w:cs="Arial"/>
          <w:b/>
          <w:bCs/>
          <w:sz w:val="22"/>
          <w:szCs w:val="22"/>
        </w:rPr>
      </w:pPr>
      <w:r>
        <w:rPr>
          <w:rFonts w:ascii="Arial" w:hAnsi="Arial" w:cs="Arial"/>
          <w:b/>
          <w:bCs/>
          <w:sz w:val="22"/>
          <w:szCs w:val="22"/>
        </w:rPr>
        <w:t xml:space="preserve">All’Agenzia del Demanio </w:t>
      </w:r>
    </w:p>
    <w:p w:rsidR="00EA429C" w:rsidRDefault="00854885">
      <w:pPr>
        <w:jc w:val="right"/>
        <w:rPr>
          <w:rFonts w:ascii="Arial" w:hAnsi="Arial" w:cs="Arial"/>
          <w:b/>
          <w:bCs/>
          <w:sz w:val="22"/>
          <w:szCs w:val="22"/>
        </w:rPr>
      </w:pPr>
      <w:r>
        <w:rPr>
          <w:rFonts w:ascii="Arial" w:hAnsi="Arial" w:cs="Arial"/>
          <w:b/>
          <w:bCs/>
          <w:sz w:val="22"/>
          <w:szCs w:val="22"/>
        </w:rPr>
        <w:t>Direzione Regionale Puglia e Basilicata</w:t>
      </w:r>
    </w:p>
    <w:p w:rsidR="00C572B5" w:rsidRDefault="00C572B5">
      <w:pPr>
        <w:jc w:val="right"/>
        <w:rPr>
          <w:rFonts w:ascii="Arial" w:hAnsi="Arial" w:cs="Arial"/>
          <w:b/>
          <w:bCs/>
          <w:sz w:val="22"/>
          <w:szCs w:val="22"/>
        </w:rPr>
      </w:pPr>
    </w:p>
    <w:tbl>
      <w:tblPr>
        <w:tblW w:w="14739"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103" w:type="dxa"/>
        </w:tblCellMar>
        <w:tblLook w:val="0000" w:firstRow="0" w:lastRow="0" w:firstColumn="0" w:lastColumn="0" w:noHBand="0" w:noVBand="0"/>
      </w:tblPr>
      <w:tblGrid>
        <w:gridCol w:w="14739"/>
      </w:tblGrid>
      <w:tr w:rsidR="00EA429C">
        <w:trPr>
          <w:trHeight w:val="650"/>
          <w:jc w:val="center"/>
        </w:trPr>
        <w:tc>
          <w:tcPr>
            <w:tcW w:w="14739" w:type="dxa"/>
            <w:tcBorders>
              <w:top w:val="dotted" w:sz="4" w:space="0" w:color="000000"/>
              <w:left w:val="dotted" w:sz="4" w:space="0" w:color="000000"/>
              <w:bottom w:val="dotted" w:sz="4" w:space="0" w:color="000000"/>
              <w:right w:val="dotted" w:sz="4" w:space="0" w:color="000000"/>
            </w:tcBorders>
            <w:shd w:val="clear" w:color="auto" w:fill="auto"/>
            <w:tcMar>
              <w:left w:w="103" w:type="dxa"/>
            </w:tcMar>
          </w:tcPr>
          <w:p w:rsidR="00EA429C" w:rsidRDefault="00854885">
            <w:pPr>
              <w:rPr>
                <w:rFonts w:ascii="Arial" w:hAnsi="Arial" w:cs="Arial"/>
                <w:b/>
                <w:bCs/>
                <w:i/>
                <w:sz w:val="16"/>
                <w:szCs w:val="22"/>
              </w:rPr>
            </w:pPr>
            <w:r>
              <w:rPr>
                <w:rFonts w:ascii="Arial" w:hAnsi="Arial" w:cs="Arial"/>
                <w:b/>
                <w:bCs/>
                <w:i/>
                <w:color w:val="7F7F7F"/>
                <w:sz w:val="16"/>
                <w:szCs w:val="22"/>
              </w:rPr>
              <w:t>In caso di partecipazione di raggruppamenti temporanei di concorrenti, consorzi ordinari di concorrenti, sia costituiti che costituendi, ovvero consorzi ex art. 45 co. 2 lett. c) la presente dichiarazione deve essere resa da ciascuna impresa componente il raggruppamento, il consorzio e da tutte le consorziate indicate per l’esecuzione del servizio se il consorzio non partecipa in proprio; in caso di consorzi ex art. 45 co. 1 lett. b) la presente dichiarazione deve essere resa dal consorzio</w:t>
            </w:r>
          </w:p>
        </w:tc>
      </w:tr>
    </w:tbl>
    <w:p w:rsidR="0066578F" w:rsidRPr="00397F00" w:rsidRDefault="00854885" w:rsidP="0066578F">
      <w:pPr>
        <w:spacing w:after="120" w:line="320" w:lineRule="exact"/>
        <w:rPr>
          <w:rFonts w:ascii="Arial" w:hAnsi="Arial" w:cs="Arial"/>
          <w:b/>
          <w:spacing w:val="40"/>
          <w:sz w:val="22"/>
          <w:szCs w:val="22"/>
        </w:rPr>
      </w:pPr>
      <w:r>
        <w:rPr>
          <w:rFonts w:ascii="Arial" w:hAnsi="Arial" w:cs="Arial"/>
          <w:sz w:val="22"/>
          <w:szCs w:val="22"/>
        </w:rPr>
        <w:t xml:space="preserve">Con riferimento alla </w:t>
      </w:r>
      <w:r w:rsidR="0066578F" w:rsidRPr="00397F00">
        <w:rPr>
          <w:rFonts w:ascii="Arial" w:hAnsi="Arial" w:cs="Arial"/>
          <w:b/>
          <w:spacing w:val="40"/>
          <w:sz w:val="22"/>
          <w:szCs w:val="22"/>
        </w:rPr>
        <w:t>Procedura aperta telematica, ai sensi dell’art. 60 del D.lgs. 18 aprile 2016 n.50 e ss.mm e ii. per l’affidamento del servizio di verifica della progettazione, ai sensi dell’art. 26 del medesimo decreto,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66578F" w:rsidRPr="00397F00" w:rsidRDefault="0066578F" w:rsidP="0066578F">
      <w:pPr>
        <w:spacing w:after="120" w:line="320" w:lineRule="exact"/>
        <w:rPr>
          <w:rFonts w:ascii="Arial" w:hAnsi="Arial" w:cs="Arial"/>
          <w:b/>
          <w:spacing w:val="40"/>
          <w:sz w:val="22"/>
          <w:szCs w:val="22"/>
        </w:rPr>
      </w:pPr>
      <w:r w:rsidRPr="00397F00">
        <w:rPr>
          <w:rFonts w:ascii="Arial" w:hAnsi="Arial" w:cs="Arial"/>
          <w:b/>
          <w:spacing w:val="40"/>
          <w:sz w:val="22"/>
          <w:szCs w:val="22"/>
        </w:rPr>
        <w:t>CUP: G73D20001770001. CIG: 9514416875.</w:t>
      </w:r>
    </w:p>
    <w:p w:rsidR="00EA429C" w:rsidRPr="00565C6C" w:rsidRDefault="000F1151">
      <w:pPr>
        <w:autoSpaceDE w:val="0"/>
        <w:spacing w:before="360" w:after="240"/>
        <w:rPr>
          <w:rFonts w:ascii="Arial" w:hAnsi="Arial" w:cs="Arial"/>
          <w:sz w:val="22"/>
          <w:szCs w:val="22"/>
        </w:rPr>
      </w:pPr>
      <w:bookmarkStart w:id="0" w:name="_GoBack"/>
      <w:bookmarkEnd w:id="0"/>
      <w:r>
        <w:rPr>
          <w:rFonts w:ascii="Arial" w:hAnsi="Arial" w:cs="Arial"/>
          <w:sz w:val="22"/>
          <w:lang w:eastAsia="it-IT"/>
        </w:rPr>
        <w:t xml:space="preserve"> </w:t>
      </w:r>
      <w:r w:rsidR="00854885">
        <w:rPr>
          <w:rFonts w:ascii="Arial" w:hAnsi="Arial" w:cs="Arial"/>
          <w:sz w:val="22"/>
          <w:szCs w:val="22"/>
        </w:rPr>
        <w:t>ai sensi degli artt. 46 e 47 del d.p.r. 445/00, con consapevolezza delle responsabilità e delle sanzioni penali previste dall’art. 76 del citato decreto in caso di dichiarazioni false o mendaci</w:t>
      </w:r>
    </w:p>
    <w:p w:rsidR="00EA429C" w:rsidRDefault="00854885">
      <w:pPr>
        <w:spacing w:before="120" w:after="240" w:line="360" w:lineRule="auto"/>
      </w:pPr>
      <w:r>
        <w:rPr>
          <w:rFonts w:ascii="Arial" w:hAnsi="Arial" w:cs="Arial"/>
          <w:sz w:val="22"/>
          <w:szCs w:val="22"/>
        </w:rPr>
        <w:t xml:space="preserve">Il sottoscritto </w:t>
      </w:r>
      <w:r w:rsidR="00C572B5">
        <w:rPr>
          <w:rFonts w:ascii="Arial" w:hAnsi="Arial" w:cs="Arial"/>
          <w:sz w:val="22"/>
          <w:szCs w:val="22"/>
        </w:rPr>
        <w:fldChar w:fldCharType="begin">
          <w:ffData>
            <w:name w:val="Testo2"/>
            <w:enabled/>
            <w:calcOnExit w:val="0"/>
            <w:textInput/>
          </w:ffData>
        </w:fldChar>
      </w:r>
      <w:bookmarkStart w:id="1" w:name="Testo2"/>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
      <w:r>
        <w:rPr>
          <w:rFonts w:ascii="Arial" w:hAnsi="Arial" w:cs="Arial"/>
          <w:sz w:val="22"/>
          <w:szCs w:val="22"/>
        </w:rPr>
        <w:t xml:space="preserve"> nato/a a </w:t>
      </w:r>
      <w:r w:rsidR="00C572B5">
        <w:rPr>
          <w:rFonts w:ascii="Arial" w:hAnsi="Arial" w:cs="Arial"/>
          <w:sz w:val="22"/>
          <w:szCs w:val="22"/>
        </w:rPr>
        <w:fldChar w:fldCharType="begin">
          <w:ffData>
            <w:name w:val="Testo3"/>
            <w:enabled/>
            <w:calcOnExit w:val="0"/>
            <w:textInput/>
          </w:ffData>
        </w:fldChar>
      </w:r>
      <w:bookmarkStart w:id="2" w:name="Testo3"/>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2"/>
      <w:r>
        <w:rPr>
          <w:rFonts w:ascii="Arial" w:hAnsi="Arial" w:cs="Arial"/>
          <w:sz w:val="22"/>
          <w:szCs w:val="22"/>
        </w:rPr>
        <w:t xml:space="preserve"> il </w:t>
      </w:r>
      <w:r w:rsidR="00C572B5">
        <w:rPr>
          <w:rFonts w:ascii="Arial" w:hAnsi="Arial" w:cs="Arial"/>
          <w:sz w:val="22"/>
          <w:szCs w:val="22"/>
        </w:rPr>
        <w:fldChar w:fldCharType="begin">
          <w:ffData>
            <w:name w:val="Testo4"/>
            <w:enabled/>
            <w:calcOnExit w:val="0"/>
            <w:textInput/>
          </w:ffData>
        </w:fldChar>
      </w:r>
      <w:bookmarkStart w:id="3" w:name="Testo4"/>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3"/>
      <w:r>
        <w:rPr>
          <w:rFonts w:ascii="Arial" w:hAnsi="Arial" w:cs="Arial"/>
          <w:sz w:val="22"/>
          <w:szCs w:val="22"/>
        </w:rPr>
        <w:t xml:space="preserve"> C</w:t>
      </w:r>
      <w:r w:rsidR="00C572B5">
        <w:rPr>
          <w:rFonts w:ascii="Arial" w:hAnsi="Arial" w:cs="Arial"/>
          <w:sz w:val="22"/>
          <w:szCs w:val="22"/>
        </w:rPr>
        <w:t>.</w:t>
      </w:r>
      <w:r>
        <w:rPr>
          <w:rFonts w:ascii="Arial" w:hAnsi="Arial" w:cs="Arial"/>
          <w:sz w:val="22"/>
          <w:szCs w:val="22"/>
        </w:rPr>
        <w:t>F</w:t>
      </w:r>
      <w:r w:rsidR="00C572B5">
        <w:rPr>
          <w:rFonts w:ascii="Arial" w:hAnsi="Arial" w:cs="Arial"/>
          <w:sz w:val="22"/>
          <w:szCs w:val="22"/>
        </w:rPr>
        <w:t>.</w:t>
      </w:r>
      <w:r>
        <w:rPr>
          <w:rFonts w:ascii="Arial" w:hAnsi="Arial" w:cs="Arial"/>
          <w:sz w:val="22"/>
          <w:szCs w:val="22"/>
        </w:rPr>
        <w:t xml:space="preserve"> </w:t>
      </w:r>
      <w:r w:rsidR="00C572B5">
        <w:rPr>
          <w:rFonts w:ascii="Arial" w:hAnsi="Arial" w:cs="Arial"/>
          <w:sz w:val="22"/>
          <w:szCs w:val="22"/>
        </w:rPr>
        <w:fldChar w:fldCharType="begin">
          <w:ffData>
            <w:name w:val="Testo5"/>
            <w:enabled/>
            <w:calcOnExit w:val="0"/>
            <w:textInput/>
          </w:ffData>
        </w:fldChar>
      </w:r>
      <w:bookmarkStart w:id="4" w:name="Testo5"/>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4"/>
      <w:r>
        <w:rPr>
          <w:rFonts w:ascii="Arial" w:hAnsi="Arial" w:cs="Arial"/>
          <w:sz w:val="22"/>
          <w:szCs w:val="22"/>
        </w:rPr>
        <w:t xml:space="preserve"> residente a </w:t>
      </w:r>
      <w:r w:rsidR="00C572B5">
        <w:rPr>
          <w:rFonts w:ascii="Arial" w:hAnsi="Arial" w:cs="Arial"/>
          <w:sz w:val="22"/>
          <w:szCs w:val="22"/>
        </w:rPr>
        <w:fldChar w:fldCharType="begin">
          <w:ffData>
            <w:name w:val="Testo6"/>
            <w:enabled/>
            <w:calcOnExit w:val="0"/>
            <w:textInput/>
          </w:ffData>
        </w:fldChar>
      </w:r>
      <w:bookmarkStart w:id="5" w:name="Testo6"/>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5"/>
      <w:r>
        <w:rPr>
          <w:rFonts w:ascii="Arial" w:hAnsi="Arial" w:cs="Arial"/>
          <w:sz w:val="22"/>
          <w:szCs w:val="22"/>
        </w:rPr>
        <w:t xml:space="preserve"> (</w:t>
      </w:r>
      <w:r w:rsidR="00C572B5">
        <w:rPr>
          <w:rFonts w:ascii="Arial" w:hAnsi="Arial" w:cs="Arial"/>
          <w:sz w:val="22"/>
          <w:szCs w:val="22"/>
        </w:rPr>
        <w:fldChar w:fldCharType="begin">
          <w:ffData>
            <w:name w:val="Testo7"/>
            <w:enabled/>
            <w:calcOnExit w:val="0"/>
            <w:textInput/>
          </w:ffData>
        </w:fldChar>
      </w:r>
      <w:bookmarkStart w:id="6" w:name="Testo7"/>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6"/>
      <w:r>
        <w:rPr>
          <w:rFonts w:ascii="Arial" w:hAnsi="Arial" w:cs="Arial"/>
          <w:sz w:val="22"/>
          <w:szCs w:val="22"/>
        </w:rPr>
        <w:t xml:space="preserve">) via </w:t>
      </w:r>
      <w:r w:rsidR="00C572B5">
        <w:rPr>
          <w:rFonts w:ascii="Arial" w:hAnsi="Arial" w:cs="Arial"/>
          <w:sz w:val="22"/>
          <w:szCs w:val="22"/>
        </w:rPr>
        <w:fldChar w:fldCharType="begin">
          <w:ffData>
            <w:name w:val="Testo8"/>
            <w:enabled/>
            <w:calcOnExit w:val="0"/>
            <w:textInput/>
          </w:ffData>
        </w:fldChar>
      </w:r>
      <w:bookmarkStart w:id="7" w:name="Testo8"/>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7"/>
      <w:r>
        <w:rPr>
          <w:rFonts w:ascii="Arial" w:hAnsi="Arial" w:cs="Arial"/>
          <w:sz w:val="22"/>
          <w:szCs w:val="22"/>
        </w:rPr>
        <w:t xml:space="preserve"> n. </w:t>
      </w:r>
      <w:r w:rsidR="00C572B5">
        <w:rPr>
          <w:rFonts w:ascii="Arial" w:hAnsi="Arial" w:cs="Arial"/>
          <w:sz w:val="22"/>
          <w:szCs w:val="22"/>
        </w:rPr>
        <w:fldChar w:fldCharType="begin">
          <w:ffData>
            <w:name w:val="Testo9"/>
            <w:enabled/>
            <w:calcOnExit w:val="0"/>
            <w:textInput/>
          </w:ffData>
        </w:fldChar>
      </w:r>
      <w:bookmarkStart w:id="8" w:name="Testo9"/>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8"/>
      <w:r>
        <w:rPr>
          <w:rFonts w:ascii="Arial" w:hAnsi="Arial" w:cs="Arial"/>
          <w:sz w:val="22"/>
          <w:szCs w:val="22"/>
        </w:rPr>
        <w:t xml:space="preserve"> </w:t>
      </w:r>
    </w:p>
    <w:p w:rsidR="00EA429C" w:rsidRDefault="00854885">
      <w:pPr>
        <w:spacing w:after="240"/>
        <w:rPr>
          <w:rFonts w:ascii="Arial" w:hAnsi="Arial" w:cs="Arial"/>
          <w:sz w:val="22"/>
          <w:szCs w:val="22"/>
        </w:rPr>
      </w:pPr>
      <w:r>
        <w:rPr>
          <w:rFonts w:ascii="Arial" w:hAnsi="Arial" w:cs="Arial"/>
          <w:sz w:val="22"/>
          <w:szCs w:val="22"/>
        </w:rPr>
        <w:t xml:space="preserve">in qualità di:  </w:t>
      </w:r>
    </w:p>
    <w:p w:rsidR="00EA429C" w:rsidRDefault="00C572B5">
      <w:pPr>
        <w:spacing w:before="100" w:after="10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bookmarkStart w:id="9" w:name="Controllo1"/>
      <w:r>
        <w:rPr>
          <w:rFonts w:ascii="Arial" w:hAnsi="Arial" w:cs="Arial"/>
          <w:sz w:val="22"/>
          <w:szCs w:val="22"/>
        </w:rPr>
        <w:instrText xml:space="preserve"> FORMCHECKBOX </w:instrText>
      </w:r>
      <w:r w:rsidR="0066578F">
        <w:rPr>
          <w:rFonts w:ascii="Arial" w:hAnsi="Arial" w:cs="Arial"/>
          <w:sz w:val="22"/>
          <w:szCs w:val="22"/>
        </w:rPr>
      </w:r>
      <w:r w:rsidR="0066578F">
        <w:rPr>
          <w:rFonts w:ascii="Arial" w:hAnsi="Arial" w:cs="Arial"/>
          <w:sz w:val="22"/>
          <w:szCs w:val="22"/>
        </w:rPr>
        <w:fldChar w:fldCharType="separate"/>
      </w:r>
      <w:r>
        <w:rPr>
          <w:rFonts w:ascii="Arial" w:hAnsi="Arial" w:cs="Arial"/>
          <w:sz w:val="22"/>
          <w:szCs w:val="22"/>
        </w:rPr>
        <w:fldChar w:fldCharType="end"/>
      </w:r>
      <w:bookmarkEnd w:id="9"/>
      <w:r w:rsidR="00854885">
        <w:rPr>
          <w:rFonts w:ascii="Arial" w:eastAsia="Arial" w:hAnsi="Arial" w:cs="Arial"/>
          <w:sz w:val="22"/>
          <w:szCs w:val="22"/>
        </w:rPr>
        <w:t xml:space="preserve"> </w:t>
      </w:r>
      <w:r w:rsidR="00854885">
        <w:rPr>
          <w:rFonts w:ascii="Arial" w:hAnsi="Arial" w:cs="Arial"/>
          <w:sz w:val="22"/>
          <w:szCs w:val="22"/>
        </w:rPr>
        <w:t>professionista singolo</w:t>
      </w:r>
    </w:p>
    <w:p w:rsidR="00EA429C" w:rsidRDefault="00854885">
      <w:pPr>
        <w:spacing w:before="100" w:after="100"/>
        <w:rPr>
          <w:rFonts w:ascii="Arial" w:hAnsi="Arial" w:cs="Arial"/>
          <w:sz w:val="22"/>
          <w:szCs w:val="22"/>
        </w:rPr>
      </w:pPr>
      <w:r>
        <w:rPr>
          <w:rFonts w:ascii="Arial" w:hAnsi="Arial" w:cs="Arial"/>
          <w:sz w:val="22"/>
          <w:szCs w:val="22"/>
        </w:rPr>
        <w:t>ovvero</w:t>
      </w:r>
    </w:p>
    <w:p w:rsidR="00EA429C" w:rsidRDefault="00C572B5">
      <w:pPr>
        <w:spacing w:before="100" w:after="100"/>
        <w:rPr>
          <w:rFonts w:ascii="Arial" w:hAnsi="Arial" w:cs="Arial"/>
          <w:sz w:val="22"/>
          <w:szCs w:val="22"/>
        </w:rPr>
      </w:pPr>
      <w:r>
        <w:rPr>
          <w:rFonts w:ascii="Arial" w:hAnsi="Arial" w:cs="Arial"/>
          <w:sz w:val="22"/>
          <w:szCs w:val="22"/>
        </w:rPr>
        <w:fldChar w:fldCharType="begin">
          <w:ffData>
            <w:name w:val="Controllo2"/>
            <w:enabled/>
            <w:calcOnExit w:val="0"/>
            <w:checkBox>
              <w:sizeAuto/>
              <w:default w:val="0"/>
            </w:checkBox>
          </w:ffData>
        </w:fldChar>
      </w:r>
      <w:bookmarkStart w:id="10" w:name="Controllo2"/>
      <w:r>
        <w:rPr>
          <w:rFonts w:ascii="Arial" w:hAnsi="Arial" w:cs="Arial"/>
          <w:sz w:val="22"/>
          <w:szCs w:val="22"/>
        </w:rPr>
        <w:instrText xml:space="preserve"> FORMCHECKBOX </w:instrText>
      </w:r>
      <w:r w:rsidR="0066578F">
        <w:rPr>
          <w:rFonts w:ascii="Arial" w:hAnsi="Arial" w:cs="Arial"/>
          <w:sz w:val="22"/>
          <w:szCs w:val="22"/>
        </w:rPr>
      </w:r>
      <w:r w:rsidR="0066578F">
        <w:rPr>
          <w:rFonts w:ascii="Arial" w:hAnsi="Arial" w:cs="Arial"/>
          <w:sz w:val="22"/>
          <w:szCs w:val="22"/>
        </w:rPr>
        <w:fldChar w:fldCharType="separate"/>
      </w:r>
      <w:r>
        <w:rPr>
          <w:rFonts w:ascii="Arial" w:hAnsi="Arial" w:cs="Arial"/>
          <w:sz w:val="22"/>
          <w:szCs w:val="22"/>
        </w:rPr>
        <w:fldChar w:fldCharType="end"/>
      </w:r>
      <w:bookmarkEnd w:id="10"/>
      <w:r w:rsidR="00854885">
        <w:rPr>
          <w:rFonts w:ascii="Arial" w:eastAsia="Arial" w:hAnsi="Arial" w:cs="Arial"/>
          <w:sz w:val="22"/>
          <w:szCs w:val="22"/>
        </w:rPr>
        <w:t xml:space="preserve"> </w:t>
      </w:r>
      <w:r w:rsidR="00854885">
        <w:rPr>
          <w:rFonts w:ascii="Arial" w:hAnsi="Arial" w:cs="Arial"/>
          <w:sz w:val="22"/>
          <w:szCs w:val="22"/>
        </w:rPr>
        <w:t xml:space="preserve">legale rappresentante  </w:t>
      </w:r>
    </w:p>
    <w:p w:rsidR="00EA429C" w:rsidRDefault="00C572B5">
      <w:pPr>
        <w:spacing w:before="100" w:after="240"/>
        <w:rPr>
          <w:rFonts w:ascii="Arial" w:hAnsi="Arial" w:cs="Arial"/>
          <w:sz w:val="22"/>
          <w:szCs w:val="22"/>
        </w:rPr>
      </w:pPr>
      <w:r>
        <w:rPr>
          <w:rFonts w:ascii="Arial" w:hAnsi="Arial" w:cs="Arial"/>
          <w:sz w:val="22"/>
          <w:szCs w:val="22"/>
        </w:rPr>
        <w:fldChar w:fldCharType="begin">
          <w:ffData>
            <w:name w:val="Controllo3"/>
            <w:enabled/>
            <w:calcOnExit w:val="0"/>
            <w:checkBox>
              <w:sizeAuto/>
              <w:default w:val="0"/>
            </w:checkBox>
          </w:ffData>
        </w:fldChar>
      </w:r>
      <w:bookmarkStart w:id="11" w:name="Controllo3"/>
      <w:r>
        <w:rPr>
          <w:rFonts w:ascii="Arial" w:hAnsi="Arial" w:cs="Arial"/>
          <w:sz w:val="22"/>
          <w:szCs w:val="22"/>
        </w:rPr>
        <w:instrText xml:space="preserve"> FORMCHECKBOX </w:instrText>
      </w:r>
      <w:r w:rsidR="0066578F">
        <w:rPr>
          <w:rFonts w:ascii="Arial" w:hAnsi="Arial" w:cs="Arial"/>
          <w:sz w:val="22"/>
          <w:szCs w:val="22"/>
        </w:rPr>
      </w:r>
      <w:r w:rsidR="0066578F">
        <w:rPr>
          <w:rFonts w:ascii="Arial" w:hAnsi="Arial" w:cs="Arial"/>
          <w:sz w:val="22"/>
          <w:szCs w:val="22"/>
        </w:rPr>
        <w:fldChar w:fldCharType="separate"/>
      </w:r>
      <w:r>
        <w:rPr>
          <w:rFonts w:ascii="Arial" w:hAnsi="Arial" w:cs="Arial"/>
          <w:sz w:val="22"/>
          <w:szCs w:val="22"/>
        </w:rPr>
        <w:fldChar w:fldCharType="end"/>
      </w:r>
      <w:bookmarkEnd w:id="11"/>
      <w:r w:rsidR="00854885">
        <w:rPr>
          <w:rFonts w:ascii="Arial" w:eastAsia="Arial" w:hAnsi="Arial" w:cs="Arial"/>
          <w:sz w:val="22"/>
          <w:szCs w:val="22"/>
        </w:rPr>
        <w:t xml:space="preserve"> </w:t>
      </w:r>
      <w:r w:rsidR="00854885">
        <w:rPr>
          <w:rFonts w:ascii="Arial" w:hAnsi="Arial" w:cs="Arial"/>
          <w:sz w:val="22"/>
          <w:szCs w:val="22"/>
        </w:rPr>
        <w:t xml:space="preserve">procuratore generale/speciale, giusta procura allegata </w:t>
      </w:r>
    </w:p>
    <w:p w:rsidR="00D32936" w:rsidRDefault="00D32936">
      <w:pPr>
        <w:spacing w:before="100" w:after="100" w:line="360" w:lineRule="auto"/>
        <w:rPr>
          <w:rFonts w:ascii="Arial" w:hAnsi="Arial" w:cs="Arial"/>
          <w:sz w:val="22"/>
          <w:szCs w:val="22"/>
        </w:rPr>
      </w:pPr>
      <w:r>
        <w:rPr>
          <w:rFonts w:ascii="Arial" w:hAnsi="Arial" w:cs="Arial"/>
          <w:sz w:val="22"/>
          <w:szCs w:val="22"/>
        </w:rPr>
        <w:t>del concorrente:</w:t>
      </w:r>
    </w:p>
    <w:p w:rsidR="00EA429C" w:rsidRDefault="00854885">
      <w:pPr>
        <w:spacing w:before="100" w:after="100" w:line="360" w:lineRule="auto"/>
        <w:rPr>
          <w:sz w:val="22"/>
          <w:szCs w:val="22"/>
        </w:rPr>
      </w:pPr>
      <w:r>
        <w:rPr>
          <w:rFonts w:ascii="Arial" w:hAnsi="Arial" w:cs="Arial"/>
          <w:sz w:val="22"/>
          <w:szCs w:val="22"/>
        </w:rPr>
        <w:t xml:space="preserve"> </w:t>
      </w:r>
      <w:r w:rsidR="00C572B5">
        <w:rPr>
          <w:rFonts w:ascii="Arial" w:hAnsi="Arial" w:cs="Arial"/>
          <w:sz w:val="22"/>
          <w:szCs w:val="22"/>
        </w:rPr>
        <w:fldChar w:fldCharType="begin">
          <w:ffData>
            <w:name w:val="Testo10"/>
            <w:enabled/>
            <w:calcOnExit w:val="0"/>
            <w:textInput/>
          </w:ffData>
        </w:fldChar>
      </w:r>
      <w:bookmarkStart w:id="12" w:name="Testo10"/>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2"/>
      <w:r>
        <w:rPr>
          <w:rFonts w:ascii="Arial" w:hAnsi="Arial" w:cs="Arial"/>
          <w:sz w:val="22"/>
          <w:szCs w:val="22"/>
        </w:rPr>
        <w:t xml:space="preserve"> (</w:t>
      </w:r>
      <w:r>
        <w:rPr>
          <w:rFonts w:ascii="Arial" w:hAnsi="Arial" w:cs="Arial"/>
          <w:i/>
          <w:sz w:val="22"/>
          <w:szCs w:val="22"/>
        </w:rPr>
        <w:t>indicare la denominazione</w:t>
      </w:r>
      <w:r>
        <w:rPr>
          <w:rFonts w:ascii="Arial" w:hAnsi="Arial" w:cs="Arial"/>
          <w:sz w:val="22"/>
          <w:szCs w:val="22"/>
        </w:rPr>
        <w:t xml:space="preserve">) con sede  in </w:t>
      </w:r>
      <w:r w:rsidR="00C572B5">
        <w:rPr>
          <w:rFonts w:ascii="Arial" w:hAnsi="Arial" w:cs="Arial"/>
          <w:sz w:val="22"/>
          <w:szCs w:val="22"/>
        </w:rPr>
        <w:fldChar w:fldCharType="begin">
          <w:ffData>
            <w:name w:val="Testo11"/>
            <w:enabled/>
            <w:calcOnExit w:val="0"/>
            <w:textInput/>
          </w:ffData>
        </w:fldChar>
      </w:r>
      <w:bookmarkStart w:id="13" w:name="Testo11"/>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3"/>
      <w:r>
        <w:rPr>
          <w:rFonts w:ascii="Arial" w:hAnsi="Arial" w:cs="Arial"/>
          <w:sz w:val="22"/>
          <w:szCs w:val="22"/>
        </w:rPr>
        <w:t xml:space="preserve"> (</w:t>
      </w:r>
      <w:r w:rsidR="00C572B5">
        <w:rPr>
          <w:rFonts w:ascii="Arial" w:hAnsi="Arial" w:cs="Arial"/>
          <w:sz w:val="22"/>
          <w:szCs w:val="22"/>
        </w:rPr>
        <w:fldChar w:fldCharType="begin">
          <w:ffData>
            <w:name w:val="Testo12"/>
            <w:enabled/>
            <w:calcOnExit w:val="0"/>
            <w:textInput/>
          </w:ffData>
        </w:fldChar>
      </w:r>
      <w:bookmarkStart w:id="14" w:name="Testo12"/>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4"/>
      <w:r>
        <w:rPr>
          <w:rFonts w:ascii="Arial" w:hAnsi="Arial" w:cs="Arial"/>
          <w:sz w:val="22"/>
          <w:szCs w:val="22"/>
        </w:rPr>
        <w:t xml:space="preserve">) via </w:t>
      </w:r>
      <w:r w:rsidR="00C572B5">
        <w:rPr>
          <w:rFonts w:ascii="Arial" w:hAnsi="Arial" w:cs="Arial"/>
          <w:sz w:val="22"/>
          <w:szCs w:val="22"/>
        </w:rPr>
        <w:fldChar w:fldCharType="begin">
          <w:ffData>
            <w:name w:val="Testo13"/>
            <w:enabled/>
            <w:calcOnExit w:val="0"/>
            <w:textInput/>
          </w:ffData>
        </w:fldChar>
      </w:r>
      <w:bookmarkStart w:id="15" w:name="Testo13"/>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5"/>
      <w:r>
        <w:rPr>
          <w:rFonts w:ascii="Arial" w:hAnsi="Arial" w:cs="Arial"/>
          <w:sz w:val="22"/>
          <w:szCs w:val="22"/>
        </w:rPr>
        <w:t xml:space="preserve"> n. </w:t>
      </w:r>
      <w:r w:rsidR="00C572B5">
        <w:rPr>
          <w:rFonts w:ascii="Arial" w:hAnsi="Arial" w:cs="Arial"/>
          <w:sz w:val="22"/>
          <w:szCs w:val="22"/>
        </w:rPr>
        <w:fldChar w:fldCharType="begin">
          <w:ffData>
            <w:name w:val="Testo14"/>
            <w:enabled/>
            <w:calcOnExit w:val="0"/>
            <w:textInput/>
          </w:ffData>
        </w:fldChar>
      </w:r>
      <w:bookmarkStart w:id="16" w:name="Testo14"/>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6"/>
      <w:r>
        <w:rPr>
          <w:rFonts w:ascii="Arial" w:hAnsi="Arial" w:cs="Arial"/>
          <w:sz w:val="22"/>
          <w:szCs w:val="22"/>
        </w:rPr>
        <w:t xml:space="preserve"> CF </w:t>
      </w:r>
      <w:r w:rsidR="00C572B5">
        <w:rPr>
          <w:rFonts w:ascii="Arial" w:hAnsi="Arial" w:cs="Arial"/>
          <w:sz w:val="22"/>
          <w:szCs w:val="22"/>
        </w:rPr>
        <w:fldChar w:fldCharType="begin">
          <w:ffData>
            <w:name w:val="Testo15"/>
            <w:enabled/>
            <w:calcOnExit w:val="0"/>
            <w:textInput/>
          </w:ffData>
        </w:fldChar>
      </w:r>
      <w:bookmarkStart w:id="17" w:name="Testo15"/>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7"/>
      <w:r w:rsidR="00C572B5">
        <w:rPr>
          <w:rFonts w:ascii="Arial" w:hAnsi="Arial" w:cs="Arial"/>
          <w:sz w:val="22"/>
          <w:szCs w:val="22"/>
        </w:rPr>
        <w:t xml:space="preserve"> </w:t>
      </w:r>
      <w:r>
        <w:rPr>
          <w:rFonts w:ascii="Arial" w:hAnsi="Arial" w:cs="Arial"/>
          <w:sz w:val="22"/>
          <w:szCs w:val="22"/>
        </w:rPr>
        <w:t xml:space="preserve">PI </w:t>
      </w:r>
      <w:r w:rsidR="00C572B5">
        <w:rPr>
          <w:rFonts w:ascii="Arial" w:hAnsi="Arial" w:cs="Arial"/>
          <w:sz w:val="22"/>
          <w:szCs w:val="22"/>
        </w:rPr>
        <w:fldChar w:fldCharType="begin">
          <w:ffData>
            <w:name w:val="Testo16"/>
            <w:enabled/>
            <w:calcOnExit w:val="0"/>
            <w:textInput/>
          </w:ffData>
        </w:fldChar>
      </w:r>
      <w:bookmarkStart w:id="18" w:name="Testo16"/>
      <w:r w:rsidR="00C572B5">
        <w:rPr>
          <w:rFonts w:ascii="Arial" w:hAnsi="Arial" w:cs="Arial"/>
          <w:sz w:val="22"/>
          <w:szCs w:val="22"/>
        </w:rPr>
        <w:instrText xml:space="preserve"> FORMTEXT </w:instrText>
      </w:r>
      <w:r w:rsidR="00C572B5">
        <w:rPr>
          <w:rFonts w:ascii="Arial" w:hAnsi="Arial" w:cs="Arial"/>
          <w:sz w:val="22"/>
          <w:szCs w:val="22"/>
        </w:rPr>
      </w:r>
      <w:r w:rsidR="00C572B5">
        <w:rPr>
          <w:rFonts w:ascii="Arial" w:hAnsi="Arial" w:cs="Arial"/>
          <w:sz w:val="22"/>
          <w:szCs w:val="22"/>
        </w:rPr>
        <w:fldChar w:fldCharType="separate"/>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noProof/>
          <w:sz w:val="22"/>
          <w:szCs w:val="22"/>
        </w:rPr>
        <w:t> </w:t>
      </w:r>
      <w:r w:rsidR="00C572B5">
        <w:rPr>
          <w:rFonts w:ascii="Arial" w:hAnsi="Arial" w:cs="Arial"/>
          <w:sz w:val="22"/>
          <w:szCs w:val="22"/>
        </w:rPr>
        <w:fldChar w:fldCharType="end"/>
      </w:r>
      <w:bookmarkEnd w:id="18"/>
    </w:p>
    <w:p w:rsidR="00EA429C" w:rsidRPr="00622BD9" w:rsidRDefault="00622BD9" w:rsidP="00024ACA">
      <w:pPr>
        <w:spacing w:before="120" w:after="240"/>
        <w:jc w:val="center"/>
        <w:rPr>
          <w:spacing w:val="30"/>
        </w:rPr>
      </w:pPr>
      <w:r w:rsidRPr="00622BD9">
        <w:rPr>
          <w:rFonts w:ascii="Arial" w:hAnsi="Arial" w:cs="Arial"/>
          <w:b/>
          <w:spacing w:val="30"/>
          <w:sz w:val="22"/>
          <w:szCs w:val="22"/>
        </w:rPr>
        <w:t>dichiara</w:t>
      </w:r>
      <w:r w:rsidR="00854885" w:rsidRPr="00622BD9">
        <w:rPr>
          <w:rFonts w:ascii="Arial" w:hAnsi="Arial" w:cs="Arial"/>
          <w:b/>
          <w:spacing w:val="30"/>
          <w:sz w:val="22"/>
          <w:szCs w:val="22"/>
        </w:rPr>
        <w:t xml:space="preserve"> </w:t>
      </w:r>
    </w:p>
    <w:p w:rsidR="00EA429C" w:rsidRPr="00C53F1E" w:rsidRDefault="00D32936" w:rsidP="00D32936">
      <w:pPr>
        <w:numPr>
          <w:ilvl w:val="0"/>
          <w:numId w:val="1"/>
        </w:numPr>
        <w:tabs>
          <w:tab w:val="left" w:pos="-731"/>
        </w:tabs>
        <w:suppressAutoHyphens/>
        <w:spacing w:before="360" w:after="120" w:line="276" w:lineRule="auto"/>
        <w:ind w:left="426" w:hanging="284"/>
        <w:textAlignment w:val="baseline"/>
        <w:rPr>
          <w:sz w:val="22"/>
          <w:szCs w:val="22"/>
        </w:rPr>
      </w:pPr>
      <w:r w:rsidRPr="00D32936">
        <w:rPr>
          <w:rFonts w:ascii="Arial" w:hAnsi="Arial" w:cs="Arial"/>
          <w:sz w:val="22"/>
        </w:rPr>
        <w:t xml:space="preserve"> </w:t>
      </w:r>
      <w:r w:rsidRPr="00C53F1E">
        <w:rPr>
          <w:rFonts w:ascii="Arial" w:hAnsi="Arial" w:cs="Arial"/>
          <w:sz w:val="22"/>
        </w:rPr>
        <w:t xml:space="preserve">di disporre di un “Gruppo di verifica”, in possesso dei requisiti di cui al </w:t>
      </w:r>
      <w:r w:rsidR="00C53F1E" w:rsidRPr="00C53F1E">
        <w:rPr>
          <w:rFonts w:ascii="Arial" w:hAnsi="Arial" w:cs="Arial"/>
          <w:sz w:val="22"/>
        </w:rPr>
        <w:t>par. 9.1</w:t>
      </w:r>
      <w:r w:rsidRPr="00C53F1E">
        <w:rPr>
          <w:rFonts w:ascii="Arial" w:hAnsi="Arial" w:cs="Arial"/>
          <w:sz w:val="22"/>
        </w:rPr>
        <w:t xml:space="preserve"> del disciplinare di gara, così composto</w:t>
      </w:r>
    </w:p>
    <w:p w:rsidR="00AC6F3A" w:rsidRDefault="00AC6F3A" w:rsidP="000F1151">
      <w:pPr>
        <w:tabs>
          <w:tab w:val="left" w:pos="-731"/>
        </w:tabs>
        <w:suppressAutoHyphens/>
        <w:spacing w:before="360" w:after="120" w:line="276" w:lineRule="auto"/>
        <w:textAlignment w:val="baseline"/>
        <w:rPr>
          <w:rFonts w:ascii="Arial" w:hAnsi="Arial" w:cs="Arial"/>
          <w:sz w:val="22"/>
          <w:szCs w:val="22"/>
        </w:rPr>
      </w:pPr>
    </w:p>
    <w:tbl>
      <w:tblPr>
        <w:tblW w:w="13131"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82"/>
        <w:gridCol w:w="3244"/>
        <w:gridCol w:w="2063"/>
        <w:gridCol w:w="1869"/>
        <w:gridCol w:w="1853"/>
        <w:gridCol w:w="1720"/>
      </w:tblGrid>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FIGURA</w:t>
            </w:r>
          </w:p>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PROFESSIONALE</w:t>
            </w:r>
          </w:p>
        </w:tc>
        <w:tc>
          <w:tcPr>
            <w:tcW w:w="3244" w:type="dxa"/>
            <w:tcBorders>
              <w:bottom w:val="single" w:sz="8" w:space="0" w:color="4F81BD"/>
            </w:tcBorders>
            <w:shd w:val="clear" w:color="auto" w:fill="B8CCE4" w:themeFill="accent1" w:themeFillTint="66"/>
            <w:vAlign w:val="center"/>
          </w:tcPr>
          <w:p w:rsidR="00F36DE8" w:rsidRPr="00F36DE8" w:rsidRDefault="00F36DE8" w:rsidP="005B752C">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NOME E COGNOME, DATA E</w:t>
            </w:r>
            <w:r w:rsidR="005B752C">
              <w:rPr>
                <w:rFonts w:ascii="Arial" w:hAnsi="Arial" w:cs="Arial"/>
                <w:b/>
                <w:bCs/>
                <w:color w:val="000000"/>
                <w:sz w:val="18"/>
                <w:szCs w:val="18"/>
              </w:rPr>
              <w:t xml:space="preserve"> </w:t>
            </w:r>
            <w:r w:rsidRPr="00F36DE8">
              <w:rPr>
                <w:rFonts w:ascii="Arial" w:hAnsi="Arial" w:cs="Arial"/>
                <w:b/>
                <w:bCs/>
                <w:color w:val="000000"/>
                <w:sz w:val="18"/>
                <w:szCs w:val="18"/>
              </w:rPr>
              <w:t>LUOGO DI NASCITA, CODICE FISCALE</w:t>
            </w:r>
          </w:p>
        </w:tc>
        <w:tc>
          <w:tcPr>
            <w:tcW w:w="2063" w:type="dxa"/>
            <w:tcBorders>
              <w:bottom w:val="single" w:sz="8" w:space="0" w:color="4F81BD"/>
            </w:tcBorders>
            <w:shd w:val="clear" w:color="auto" w:fill="B8CCE4" w:themeFill="accent1" w:themeFillTint="66"/>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REQUISITO (TITOLO DI STUDIO)</w:t>
            </w:r>
          </w:p>
        </w:tc>
        <w:tc>
          <w:tcPr>
            <w:tcW w:w="1869" w:type="dxa"/>
            <w:tcBorders>
              <w:bottom w:val="single" w:sz="8" w:space="0" w:color="4F81BD"/>
            </w:tcBorders>
            <w:shd w:val="clear" w:color="auto" w:fill="B8CCE4" w:themeFill="accent1" w:themeFillTint="66"/>
            <w:vAlign w:val="center"/>
          </w:tcPr>
          <w:p w:rsidR="00F36DE8" w:rsidRPr="00F36DE8" w:rsidRDefault="00F36DE8" w:rsidP="005B752C">
            <w:pPr>
              <w:tabs>
                <w:tab w:val="left" w:pos="-731"/>
              </w:tabs>
              <w:suppressAutoHyphens/>
              <w:autoSpaceDN w:val="0"/>
              <w:spacing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EVENTUALE ISCRIZIONE ALBO,</w:t>
            </w:r>
            <w:r w:rsidR="005B752C">
              <w:rPr>
                <w:rFonts w:ascii="Arial" w:hAnsi="Arial" w:cs="Arial"/>
                <w:b/>
                <w:bCs/>
                <w:color w:val="000000"/>
                <w:sz w:val="18"/>
                <w:szCs w:val="18"/>
              </w:rPr>
              <w:t xml:space="preserve"> </w:t>
            </w:r>
            <w:r w:rsidRPr="00F36DE8">
              <w:rPr>
                <w:rFonts w:ascii="Arial" w:hAnsi="Arial" w:cs="Arial"/>
                <w:b/>
                <w:bCs/>
                <w:color w:val="000000"/>
                <w:sz w:val="18"/>
                <w:szCs w:val="18"/>
              </w:rPr>
              <w:t>NUMERO DI ISCRIZIONE E DATA DI</w:t>
            </w:r>
            <w:r w:rsidR="005B752C">
              <w:rPr>
                <w:rFonts w:ascii="Arial" w:hAnsi="Arial" w:cs="Arial"/>
                <w:b/>
                <w:bCs/>
                <w:color w:val="000000"/>
                <w:sz w:val="18"/>
                <w:szCs w:val="18"/>
              </w:rPr>
              <w:t xml:space="preserve"> </w:t>
            </w:r>
            <w:r w:rsidRPr="00F36DE8">
              <w:rPr>
                <w:rFonts w:ascii="Arial" w:hAnsi="Arial" w:cs="Arial"/>
                <w:b/>
                <w:bCs/>
                <w:color w:val="000000"/>
                <w:sz w:val="18"/>
                <w:szCs w:val="18"/>
              </w:rPr>
              <w:t>ISCRIZIONE</w:t>
            </w:r>
          </w:p>
        </w:tc>
        <w:tc>
          <w:tcPr>
            <w:tcW w:w="1853" w:type="dxa"/>
            <w:tcBorders>
              <w:bottom w:val="single" w:sz="8" w:space="0" w:color="4F81BD"/>
            </w:tcBorders>
            <w:shd w:val="clear" w:color="auto" w:fill="B8CCE4" w:themeFill="accent1" w:themeFillTint="66"/>
            <w:vAlign w:val="center"/>
          </w:tcPr>
          <w:p w:rsidR="00F36DE8" w:rsidRPr="00F36DE8" w:rsidRDefault="00F36DE8" w:rsidP="005B752C">
            <w:pPr>
              <w:tabs>
                <w:tab w:val="left" w:pos="-731"/>
              </w:tabs>
              <w:suppressAutoHyphens/>
              <w:autoSpaceDN w:val="0"/>
              <w:spacing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NATURA DEL RAPPORTO</w:t>
            </w:r>
            <w:r w:rsidR="005B752C">
              <w:rPr>
                <w:rFonts w:ascii="Arial" w:hAnsi="Arial" w:cs="Arial"/>
                <w:b/>
                <w:bCs/>
                <w:color w:val="000000"/>
                <w:sz w:val="18"/>
                <w:szCs w:val="18"/>
              </w:rPr>
              <w:t xml:space="preserve"> </w:t>
            </w:r>
            <w:r w:rsidRPr="00F36DE8">
              <w:rPr>
                <w:rFonts w:ascii="Arial" w:hAnsi="Arial" w:cs="Arial"/>
                <w:b/>
                <w:bCs/>
                <w:color w:val="000000"/>
                <w:sz w:val="18"/>
                <w:szCs w:val="18"/>
              </w:rPr>
              <w:t>PROFESSIONALE CON IL</w:t>
            </w:r>
            <w:r w:rsidR="005B752C">
              <w:rPr>
                <w:rFonts w:ascii="Arial" w:hAnsi="Arial" w:cs="Arial"/>
                <w:b/>
                <w:bCs/>
                <w:color w:val="000000"/>
                <w:sz w:val="18"/>
                <w:szCs w:val="18"/>
              </w:rPr>
              <w:t xml:space="preserve"> </w:t>
            </w:r>
            <w:r w:rsidRPr="00F36DE8">
              <w:rPr>
                <w:rFonts w:ascii="Arial" w:hAnsi="Arial" w:cs="Arial"/>
                <w:b/>
                <w:bCs/>
                <w:color w:val="000000"/>
                <w:sz w:val="18"/>
                <w:szCs w:val="18"/>
              </w:rPr>
              <w:t>PARTECIPANTE</w:t>
            </w:r>
          </w:p>
        </w:tc>
        <w:tc>
          <w:tcPr>
            <w:tcW w:w="1720" w:type="dxa"/>
            <w:shd w:val="clear" w:color="auto" w:fill="B8CCE4" w:themeFill="accent1" w:themeFillTint="66"/>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r w:rsidRPr="00F36DE8">
              <w:rPr>
                <w:rFonts w:ascii="Arial" w:hAnsi="Arial" w:cs="Arial"/>
                <w:b/>
                <w:bCs/>
                <w:color w:val="000000"/>
                <w:sz w:val="18"/>
                <w:szCs w:val="18"/>
              </w:rPr>
              <w:t>NOTE</w:t>
            </w: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F36DE8">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r w:rsidRPr="00F36DE8">
              <w:rPr>
                <w:rFonts w:ascii="Arial" w:hAnsi="Arial" w:cs="Arial"/>
                <w:b/>
                <w:sz w:val="18"/>
                <w:szCs w:val="18"/>
              </w:rPr>
              <w:t>COORDINATORE DEL GRUPPO DI VERIFICA</w:t>
            </w:r>
          </w:p>
        </w:tc>
        <w:tc>
          <w:tcPr>
            <w:tcW w:w="3244" w:type="dxa"/>
            <w:tcBorders>
              <w:bottom w:val="single" w:sz="8" w:space="0" w:color="4F81BD"/>
            </w:tcBorders>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tcBorders>
              <w:bottom w:val="single" w:sz="8" w:space="0" w:color="4F81BD"/>
            </w:tcBorders>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tcBorders>
              <w:bottom w:val="single" w:sz="8" w:space="0" w:color="4F81BD"/>
            </w:tcBorders>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tcBorders>
              <w:bottom w:val="single" w:sz="8" w:space="0" w:color="4F81BD"/>
            </w:tcBorders>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F36DE8">
            <w:pPr>
              <w:pStyle w:val="Corpotesto"/>
              <w:widowControl w:val="0"/>
              <w:tabs>
                <w:tab w:val="left" w:pos="833"/>
              </w:tabs>
              <w:spacing w:after="120" w:line="320" w:lineRule="exact"/>
              <w:jc w:val="center"/>
              <w:rPr>
                <w:rFonts w:ascii="Arial" w:hAnsi="Arial" w:cs="Arial"/>
                <w:b/>
                <w:sz w:val="18"/>
                <w:szCs w:val="18"/>
              </w:rPr>
            </w:pPr>
            <w:r w:rsidRPr="00F36DE8">
              <w:rPr>
                <w:rFonts w:ascii="Arial" w:hAnsi="Arial" w:cs="Arial"/>
                <w:b/>
                <w:sz w:val="18"/>
                <w:szCs w:val="18"/>
              </w:rPr>
              <w:t>RESPONSABILE DELLA VERIFICA DELLA PROGETTAZIONE ARCHITETTONICA</w:t>
            </w:r>
            <w:r w:rsidRPr="00F36DE8">
              <w:rPr>
                <w:rFonts w:ascii="Arial" w:hAnsi="Arial" w:cs="Arial"/>
                <w:sz w:val="18"/>
                <w:szCs w:val="18"/>
              </w:rPr>
              <w:t>:</w:t>
            </w:r>
          </w:p>
        </w:tc>
        <w:tc>
          <w:tcPr>
            <w:tcW w:w="3244" w:type="dxa"/>
            <w:tcBorders>
              <w:top w:val="single" w:sz="8" w:space="0" w:color="4F81BD"/>
            </w:tcBorders>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tcBorders>
              <w:top w:val="single" w:sz="8" w:space="0" w:color="4F81BD"/>
            </w:tcBorders>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tcBorders>
              <w:top w:val="single" w:sz="8" w:space="0" w:color="4F81BD"/>
            </w:tcBorders>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tcBorders>
              <w:top w:val="single" w:sz="8" w:space="0" w:color="4F81BD"/>
            </w:tcBorders>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F36DE8">
            <w:pPr>
              <w:tabs>
                <w:tab w:val="left" w:pos="-731"/>
              </w:tabs>
              <w:suppressAutoHyphens/>
              <w:autoSpaceDN w:val="0"/>
              <w:spacing w:before="120" w:after="120" w:line="276" w:lineRule="auto"/>
              <w:jc w:val="center"/>
              <w:textAlignment w:val="baseline"/>
              <w:rPr>
                <w:rFonts w:ascii="Arial" w:hAnsi="Arial" w:cs="Arial"/>
                <w:b/>
                <w:sz w:val="18"/>
                <w:szCs w:val="18"/>
              </w:rPr>
            </w:pPr>
            <w:r w:rsidRPr="00F36DE8">
              <w:rPr>
                <w:rFonts w:ascii="Arial" w:hAnsi="Arial" w:cs="Arial"/>
                <w:b/>
                <w:sz w:val="18"/>
                <w:szCs w:val="18"/>
              </w:rPr>
              <w:t>RESPONSABILE DELLA VERIFICA DELLA PROGETTAZIONE STRUTTURALE</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F36DE8">
            <w:pPr>
              <w:tabs>
                <w:tab w:val="left" w:pos="-731"/>
              </w:tabs>
              <w:suppressAutoHyphens/>
              <w:autoSpaceDN w:val="0"/>
              <w:spacing w:before="120" w:after="120" w:line="276" w:lineRule="auto"/>
              <w:jc w:val="center"/>
              <w:textAlignment w:val="baseline"/>
              <w:rPr>
                <w:rFonts w:ascii="Arial" w:hAnsi="Arial" w:cs="Arial"/>
                <w:b/>
                <w:sz w:val="18"/>
                <w:szCs w:val="18"/>
              </w:rPr>
            </w:pPr>
            <w:r w:rsidRPr="00F36DE8">
              <w:rPr>
                <w:rFonts w:ascii="Arial" w:hAnsi="Arial" w:cs="Arial"/>
                <w:b/>
                <w:sz w:val="18"/>
                <w:szCs w:val="18"/>
              </w:rPr>
              <w:t>RESPONSABILE DELLA VERIFICA DELLA PROGETTAZIONE IMPIANTI MECCANICI</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F36DE8">
            <w:pPr>
              <w:tabs>
                <w:tab w:val="left" w:pos="-731"/>
              </w:tabs>
              <w:suppressAutoHyphens/>
              <w:autoSpaceDN w:val="0"/>
              <w:spacing w:before="120" w:after="120" w:line="276" w:lineRule="auto"/>
              <w:jc w:val="center"/>
              <w:textAlignment w:val="baseline"/>
              <w:rPr>
                <w:rFonts w:ascii="Arial" w:hAnsi="Arial" w:cs="Arial"/>
                <w:b/>
                <w:sz w:val="18"/>
                <w:szCs w:val="18"/>
              </w:rPr>
            </w:pPr>
            <w:r w:rsidRPr="00F36DE8">
              <w:rPr>
                <w:rFonts w:ascii="Arial" w:hAnsi="Arial" w:cs="Arial"/>
                <w:b/>
                <w:sz w:val="18"/>
                <w:szCs w:val="18"/>
              </w:rPr>
              <w:t>RESPONSABILE DELLA VERIFICA DELLA PROGETTAZIONE IMPIANTI ELETTRICI E SPECIALI</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r w:rsidRPr="00F36DE8">
              <w:rPr>
                <w:rFonts w:ascii="Arial" w:hAnsi="Arial" w:cs="Arial"/>
                <w:b/>
                <w:sz w:val="18"/>
                <w:szCs w:val="18"/>
              </w:rPr>
              <w:lastRenderedPageBreak/>
              <w:t>RESPONSABILE DELLA VERIFICA DELLA PROGETTAZIONE ANTINCENDIO:</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sz w:val="18"/>
                <w:szCs w:val="18"/>
              </w:rPr>
            </w:pPr>
            <w:r w:rsidRPr="00F36DE8">
              <w:rPr>
                <w:rFonts w:ascii="Arial" w:hAnsi="Arial" w:cs="Arial"/>
                <w:b/>
                <w:sz w:val="18"/>
                <w:szCs w:val="18"/>
              </w:rPr>
              <w:t>RESPONSABILE DELLA VERIFICA DELLA PROGETTAZIONE ACUSTICA</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D64DF0" w:rsidRDefault="00D64DF0" w:rsidP="00D32936">
            <w:pPr>
              <w:tabs>
                <w:tab w:val="left" w:pos="-731"/>
              </w:tabs>
              <w:suppressAutoHyphens/>
              <w:autoSpaceDN w:val="0"/>
              <w:spacing w:before="120" w:after="120" w:line="276" w:lineRule="auto"/>
              <w:jc w:val="center"/>
              <w:textAlignment w:val="baseline"/>
              <w:rPr>
                <w:rFonts w:ascii="Arial" w:hAnsi="Arial" w:cs="Arial"/>
                <w:b/>
                <w:sz w:val="18"/>
                <w:szCs w:val="18"/>
              </w:rPr>
            </w:pPr>
            <w:r w:rsidRPr="00D64DF0">
              <w:rPr>
                <w:rFonts w:ascii="Arial" w:hAnsi="Arial" w:cs="Arial"/>
                <w:b/>
                <w:sz w:val="18"/>
                <w:szCs w:val="22"/>
              </w:rPr>
              <w:t>RESPONSABILE DELLA VERIFICA DELL’INTERO PROCESSO BIM:</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C5E57"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C5E57" w:rsidRPr="00D64DF0" w:rsidRDefault="00FC5E57" w:rsidP="00D32936">
            <w:pPr>
              <w:tabs>
                <w:tab w:val="left" w:pos="-731"/>
              </w:tabs>
              <w:suppressAutoHyphens/>
              <w:autoSpaceDN w:val="0"/>
              <w:spacing w:before="120" w:after="120" w:line="276" w:lineRule="auto"/>
              <w:jc w:val="center"/>
              <w:textAlignment w:val="baseline"/>
              <w:rPr>
                <w:rFonts w:ascii="Arial" w:hAnsi="Arial" w:cs="Arial"/>
                <w:b/>
                <w:sz w:val="18"/>
                <w:szCs w:val="22"/>
              </w:rPr>
            </w:pPr>
            <w:r w:rsidRPr="00FC5E57">
              <w:rPr>
                <w:rFonts w:ascii="Arial" w:hAnsi="Arial" w:cs="Arial"/>
                <w:b/>
                <w:sz w:val="18"/>
                <w:szCs w:val="22"/>
              </w:rPr>
              <w:t>RESPONSABILE DEL MODEL CHECKING</w:t>
            </w:r>
          </w:p>
        </w:tc>
        <w:tc>
          <w:tcPr>
            <w:tcW w:w="3244" w:type="dxa"/>
            <w:shd w:val="clear" w:color="auto" w:fill="DBE5F1" w:themeFill="accent1" w:themeFillTint="33"/>
            <w:vAlign w:val="center"/>
          </w:tcPr>
          <w:p w:rsidR="00FC5E57" w:rsidRPr="00F36DE8" w:rsidRDefault="00FC5E57"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C5E57" w:rsidRPr="00F36DE8" w:rsidRDefault="00FC5E57"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C5E57" w:rsidRPr="00F36DE8" w:rsidRDefault="00FC5E57"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C5E57" w:rsidRPr="00F36DE8" w:rsidRDefault="00FC5E57"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C5E57" w:rsidRPr="00F36DE8" w:rsidRDefault="00FC5E57"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r w:rsidR="00F36DE8" w:rsidRPr="00F36DE8" w:rsidTr="00F36DE8">
        <w:trPr>
          <w:trHeight w:val="1478"/>
          <w:jc w:val="center"/>
        </w:trPr>
        <w:tc>
          <w:tcPr>
            <w:tcW w:w="2382" w:type="dxa"/>
            <w:tcBorders>
              <w:top w:val="single" w:sz="8" w:space="0" w:color="4F81BD"/>
              <w:left w:val="single" w:sz="8" w:space="0" w:color="4F81BD"/>
              <w:bottom w:val="single" w:sz="8" w:space="0" w:color="4F81BD"/>
              <w:right w:val="nil"/>
            </w:tcBorders>
            <w:shd w:val="clear" w:color="auto" w:fill="B8CCE4" w:themeFill="accent1" w:themeFillTint="66"/>
            <w:vAlign w:val="center"/>
          </w:tcPr>
          <w:p w:rsidR="00F36DE8" w:rsidRPr="00D64DF0" w:rsidRDefault="00D64DF0" w:rsidP="00D32936">
            <w:pPr>
              <w:tabs>
                <w:tab w:val="left" w:pos="-731"/>
              </w:tabs>
              <w:suppressAutoHyphens/>
              <w:autoSpaceDN w:val="0"/>
              <w:spacing w:before="120" w:after="120" w:line="276" w:lineRule="auto"/>
              <w:jc w:val="center"/>
              <w:textAlignment w:val="baseline"/>
              <w:rPr>
                <w:rFonts w:ascii="Arial" w:hAnsi="Arial" w:cs="Arial"/>
                <w:b/>
                <w:sz w:val="18"/>
                <w:szCs w:val="18"/>
              </w:rPr>
            </w:pPr>
            <w:r w:rsidRPr="00D64DF0">
              <w:rPr>
                <w:rFonts w:ascii="Arial" w:hAnsi="Arial" w:cs="Arial"/>
                <w:b/>
                <w:sz w:val="18"/>
                <w:szCs w:val="22"/>
              </w:rPr>
              <w:t>RESPONSABILE DELLA VERIFICA DEGLI ELABORATI TECNICO-ECONOMICI:</w:t>
            </w:r>
          </w:p>
        </w:tc>
        <w:tc>
          <w:tcPr>
            <w:tcW w:w="3244"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2063" w:type="dxa"/>
            <w:shd w:val="clear" w:color="auto" w:fill="DBE5F1" w:themeFill="accent1" w:themeFillTint="33"/>
            <w:vAlign w:val="center"/>
          </w:tcPr>
          <w:p w:rsidR="00F36DE8" w:rsidRPr="00F36DE8" w:rsidRDefault="00F36DE8" w:rsidP="00D32936">
            <w:pPr>
              <w:tabs>
                <w:tab w:val="left" w:pos="-731"/>
              </w:tabs>
              <w:suppressAutoHyphens/>
              <w:autoSpaceDN w:val="0"/>
              <w:spacing w:before="120" w:after="120" w:line="276" w:lineRule="auto"/>
              <w:jc w:val="center"/>
              <w:textAlignment w:val="baseline"/>
              <w:rPr>
                <w:rFonts w:ascii="Arial" w:hAnsi="Arial" w:cs="Arial"/>
                <w:b/>
                <w:bCs/>
                <w:color w:val="000000"/>
                <w:sz w:val="18"/>
                <w:szCs w:val="18"/>
              </w:rPr>
            </w:pPr>
          </w:p>
        </w:tc>
        <w:tc>
          <w:tcPr>
            <w:tcW w:w="1869" w:type="dxa"/>
            <w:shd w:val="clear" w:color="auto" w:fill="DBE5F1" w:themeFill="accent1" w:themeFillTint="33"/>
            <w:vAlign w:val="center"/>
          </w:tcPr>
          <w:p w:rsidR="00F36DE8" w:rsidRPr="00F36DE8" w:rsidRDefault="00F36DE8" w:rsidP="00D32936">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853"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c>
          <w:tcPr>
            <w:tcW w:w="1720" w:type="dxa"/>
            <w:shd w:val="clear" w:color="auto" w:fill="DBE5F1" w:themeFill="accent1" w:themeFillTint="33"/>
            <w:vAlign w:val="center"/>
          </w:tcPr>
          <w:p w:rsidR="00F36DE8" w:rsidRPr="00F36DE8" w:rsidRDefault="00F36DE8" w:rsidP="00F36DE8">
            <w:pPr>
              <w:tabs>
                <w:tab w:val="left" w:pos="-731"/>
              </w:tabs>
              <w:suppressAutoHyphens/>
              <w:autoSpaceDN w:val="0"/>
              <w:spacing w:line="276" w:lineRule="auto"/>
              <w:jc w:val="center"/>
              <w:textAlignment w:val="baseline"/>
              <w:rPr>
                <w:rFonts w:ascii="Arial" w:hAnsi="Arial" w:cs="Arial"/>
                <w:b/>
                <w:bCs/>
                <w:color w:val="000000"/>
                <w:sz w:val="18"/>
                <w:szCs w:val="18"/>
              </w:rPr>
            </w:pPr>
          </w:p>
        </w:tc>
      </w:tr>
    </w:tbl>
    <w:p w:rsidR="00D32936" w:rsidRPr="00D32936" w:rsidRDefault="00D32936" w:rsidP="00D32936">
      <w:pPr>
        <w:numPr>
          <w:ilvl w:val="0"/>
          <w:numId w:val="1"/>
        </w:numPr>
        <w:tabs>
          <w:tab w:val="left" w:pos="-731"/>
        </w:tabs>
        <w:suppressAutoHyphens/>
        <w:spacing w:before="360" w:after="120" w:line="276" w:lineRule="auto"/>
        <w:ind w:left="426" w:hanging="284"/>
        <w:textAlignment w:val="baseline"/>
        <w:rPr>
          <w:rFonts w:ascii="Arial" w:hAnsi="Arial" w:cs="Arial"/>
          <w:sz w:val="22"/>
        </w:rPr>
      </w:pPr>
      <w:r w:rsidRPr="00D32936">
        <w:rPr>
          <w:rFonts w:ascii="Arial" w:hAnsi="Arial" w:cs="Arial"/>
          <w:sz w:val="22"/>
        </w:rPr>
        <w:t>che i professionisti indicati, ove previsto dalla normativa vigente di riferimento, sono tutti in regola in merito al possesso dei crediti formativi richiesti.</w:t>
      </w:r>
    </w:p>
    <w:p w:rsidR="0097435D" w:rsidRPr="00D32936" w:rsidRDefault="00D32936" w:rsidP="00D32936">
      <w:pPr>
        <w:numPr>
          <w:ilvl w:val="0"/>
          <w:numId w:val="1"/>
        </w:numPr>
        <w:tabs>
          <w:tab w:val="left" w:pos="-731"/>
        </w:tabs>
        <w:suppressAutoHyphens/>
        <w:spacing w:after="120" w:line="276" w:lineRule="auto"/>
        <w:ind w:left="426" w:hanging="284"/>
        <w:textAlignment w:val="baseline"/>
        <w:rPr>
          <w:rFonts w:ascii="Arial" w:hAnsi="Arial" w:cs="Arial"/>
          <w:sz w:val="22"/>
        </w:rPr>
      </w:pPr>
      <w:r>
        <w:rPr>
          <w:rFonts w:ascii="Arial" w:hAnsi="Arial" w:cs="Arial"/>
          <w:sz w:val="22"/>
        </w:rPr>
        <w:t>che i</w:t>
      </w:r>
      <w:r w:rsidRPr="00D32936">
        <w:rPr>
          <w:rFonts w:ascii="Arial" w:hAnsi="Arial" w:cs="Arial"/>
          <w:sz w:val="22"/>
        </w:rPr>
        <w:t xml:space="preserve"> professionisti indicati non hanno rapporti professionali con il soggetto affidatario</w:t>
      </w:r>
      <w:r w:rsidR="00DB41BA">
        <w:rPr>
          <w:rFonts w:ascii="Arial" w:hAnsi="Arial" w:cs="Arial"/>
          <w:sz w:val="22"/>
        </w:rPr>
        <w:t xml:space="preserve"> dell’incarico di progettazione.</w:t>
      </w:r>
    </w:p>
    <w:p w:rsidR="00EA429C" w:rsidRDefault="00D32936" w:rsidP="00655638">
      <w:pPr>
        <w:tabs>
          <w:tab w:val="center" w:pos="11907"/>
        </w:tabs>
        <w:rPr>
          <w:rFonts w:ascii="Arial" w:hAnsi="Arial" w:cs="Arial"/>
          <w:sz w:val="22"/>
          <w:szCs w:val="22"/>
        </w:rPr>
      </w:pPr>
      <w:r>
        <w:rPr>
          <w:rFonts w:ascii="Arial" w:hAnsi="Arial" w:cs="Arial"/>
          <w:sz w:val="22"/>
          <w:szCs w:val="22"/>
        </w:rPr>
        <w:lastRenderedPageBreak/>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sectPr w:rsidR="00EA429C">
      <w:headerReference w:type="even" r:id="rId8"/>
      <w:headerReference w:type="default" r:id="rId9"/>
      <w:footerReference w:type="even" r:id="rId10"/>
      <w:footerReference w:type="default" r:id="rId11"/>
      <w:headerReference w:type="first" r:id="rId12"/>
      <w:footerReference w:type="first" r:id="rId13"/>
      <w:pgSz w:w="16838" w:h="11906" w:orient="landscape"/>
      <w:pgMar w:top="736" w:right="1381" w:bottom="1134" w:left="85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36" w:rsidRDefault="00D32936">
      <w:r>
        <w:separator/>
      </w:r>
    </w:p>
  </w:endnote>
  <w:endnote w:type="continuationSeparator" w:id="0">
    <w:p w:rsidR="00D32936" w:rsidRDefault="00D3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DDB" w:rsidRDefault="000E5D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6" w:rsidRPr="00513CD4" w:rsidRDefault="00D32936">
    <w:pPr>
      <w:pStyle w:val="Pidipagina"/>
      <w:pBdr>
        <w:top w:val="single" w:sz="4" w:space="1" w:color="BFBFBF"/>
      </w:pBdr>
      <w:jc w:val="center"/>
      <w:rPr>
        <w:rFonts w:ascii="Arial" w:hAnsi="Arial" w:cs="Arial"/>
        <w:color w:val="808080"/>
        <w:sz w:val="22"/>
        <w:szCs w:val="22"/>
      </w:rPr>
    </w:pPr>
    <w:r w:rsidRPr="00513CD4">
      <w:rPr>
        <w:rFonts w:ascii="Arial" w:hAnsi="Arial" w:cs="Arial"/>
        <w:color w:val="808080"/>
        <w:sz w:val="22"/>
        <w:szCs w:val="22"/>
      </w:rPr>
      <w:fldChar w:fldCharType="begin"/>
    </w:r>
    <w:r w:rsidRPr="00513CD4">
      <w:rPr>
        <w:rFonts w:ascii="Arial" w:hAnsi="Arial" w:cs="Arial"/>
        <w:sz w:val="22"/>
        <w:szCs w:val="22"/>
      </w:rPr>
      <w:instrText>PAGE</w:instrText>
    </w:r>
    <w:r w:rsidRPr="00513CD4">
      <w:rPr>
        <w:rFonts w:ascii="Arial" w:hAnsi="Arial" w:cs="Arial"/>
        <w:sz w:val="22"/>
        <w:szCs w:val="22"/>
      </w:rPr>
      <w:fldChar w:fldCharType="separate"/>
    </w:r>
    <w:r w:rsidR="0066578F">
      <w:rPr>
        <w:rFonts w:ascii="Arial" w:hAnsi="Arial" w:cs="Arial"/>
        <w:noProof/>
        <w:sz w:val="22"/>
        <w:szCs w:val="22"/>
      </w:rPr>
      <w:t>2</w:t>
    </w:r>
    <w:r w:rsidRPr="00513CD4">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6" w:rsidRDefault="00D3293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36" w:rsidRDefault="00D32936">
      <w:r>
        <w:separator/>
      </w:r>
    </w:p>
  </w:footnote>
  <w:footnote w:type="continuationSeparator" w:id="0">
    <w:p w:rsidR="00D32936" w:rsidRDefault="00D32936">
      <w:r>
        <w:continuationSeparator/>
      </w:r>
    </w:p>
  </w:footnote>
  <w:footnote w:id="1">
    <w:p w:rsidR="00D32936" w:rsidRPr="00B9002B" w:rsidRDefault="00D32936" w:rsidP="00D32936">
      <w:pPr>
        <w:rPr>
          <w:sz w:val="20"/>
        </w:rPr>
      </w:pPr>
      <w:r>
        <w:rPr>
          <w:rStyle w:val="Rimandonotaapidipagina"/>
        </w:rPr>
        <w:footnoteRef/>
      </w:r>
      <w:r>
        <w:rPr>
          <w:rFonts w:ascii="Arial" w:hAnsi="Arial" w:cs="Arial"/>
          <w:sz w:val="20"/>
          <w:szCs w:val="20"/>
        </w:rPr>
        <w:t xml:space="preserve"> </w:t>
      </w:r>
      <w:r w:rsidRPr="00B9002B">
        <w:rPr>
          <w:rFonts w:ascii="Arial" w:hAnsi="Arial" w:cs="Arial"/>
          <w:b/>
          <w:sz w:val="16"/>
          <w:szCs w:val="20"/>
        </w:rPr>
        <w:t xml:space="preserve">N.B. </w:t>
      </w:r>
    </w:p>
    <w:p w:rsidR="00D32936" w:rsidRPr="00B9002B" w:rsidRDefault="00D32936" w:rsidP="00D32936">
      <w:pPr>
        <w:numPr>
          <w:ilvl w:val="0"/>
          <w:numId w:val="5"/>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professionista singolo, dal professionista;</w:t>
      </w:r>
    </w:p>
    <w:p w:rsidR="00D32936" w:rsidRPr="00B9002B" w:rsidRDefault="00D32936" w:rsidP="00D32936">
      <w:pPr>
        <w:numPr>
          <w:ilvl w:val="0"/>
          <w:numId w:val="5"/>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studio associato, da tutti gli associati o dal rappresentante munito di idonei poteri;</w:t>
      </w:r>
    </w:p>
    <w:p w:rsidR="00D32936" w:rsidRPr="00B9002B" w:rsidRDefault="00D32936" w:rsidP="00D32936">
      <w:pPr>
        <w:numPr>
          <w:ilvl w:val="0"/>
          <w:numId w:val="5"/>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società o consorzi stabili, dal legale rappresentante;</w:t>
      </w:r>
    </w:p>
    <w:p w:rsidR="00D32936" w:rsidRPr="00B9002B" w:rsidRDefault="00D32936" w:rsidP="00D32936">
      <w:pPr>
        <w:numPr>
          <w:ilvl w:val="0"/>
          <w:numId w:val="5"/>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raggruppamento temporaneo o consorzio ordinario costituito, dal legale rappresentante della mandataria/capofila;</w:t>
      </w:r>
    </w:p>
    <w:p w:rsidR="00D32936" w:rsidRPr="00B9002B" w:rsidRDefault="00D32936" w:rsidP="00D32936">
      <w:pPr>
        <w:numPr>
          <w:ilvl w:val="0"/>
          <w:numId w:val="5"/>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raggruppamento temporaneo o consorzio ordinario non ancora costituiti, dal legale rappresentante di ciascuno dei soggetti che costituiranno il raggruppamento o consorzio;</w:t>
      </w:r>
    </w:p>
    <w:p w:rsidR="00D32936" w:rsidRPr="00B9002B" w:rsidRDefault="00D32936" w:rsidP="00D32936">
      <w:pPr>
        <w:numPr>
          <w:ilvl w:val="0"/>
          <w:numId w:val="5"/>
        </w:numPr>
        <w:suppressAutoHyphens/>
        <w:autoSpaceDN w:val="0"/>
        <w:ind w:left="284" w:hanging="284"/>
        <w:textAlignment w:val="baseline"/>
        <w:rPr>
          <w:rFonts w:ascii="Arial" w:eastAsia="Calibri" w:hAnsi="Arial" w:cs="Arial"/>
          <w:sz w:val="16"/>
          <w:szCs w:val="20"/>
        </w:rPr>
      </w:pPr>
      <w:r w:rsidRPr="00B9002B">
        <w:rPr>
          <w:rFonts w:ascii="Arial" w:eastAsia="Calibri" w:hAnsi="Arial" w:cs="Arial"/>
          <w:sz w:val="16"/>
          <w:szCs w:val="20"/>
        </w:rPr>
        <w:t>nel caso di aggregazioni di rete si fa riferimento alla disciplina prevista per i raggruppamenti temporanei, in quanto compatibile. In particolare:</w:t>
      </w:r>
    </w:p>
    <w:p w:rsidR="00D32936" w:rsidRPr="00B9002B" w:rsidRDefault="00D32936" w:rsidP="00D32936">
      <w:pPr>
        <w:numPr>
          <w:ilvl w:val="4"/>
          <w:numId w:val="6"/>
        </w:numPr>
        <w:suppressAutoHyphens/>
        <w:autoSpaceDN w:val="0"/>
        <w:ind w:left="567" w:hanging="283"/>
        <w:textAlignment w:val="baseline"/>
        <w:rPr>
          <w:sz w:val="20"/>
        </w:rPr>
      </w:pPr>
      <w:r w:rsidRPr="00B9002B">
        <w:rPr>
          <w:rFonts w:ascii="Arial" w:hAnsi="Arial" w:cs="Arial"/>
          <w:sz w:val="16"/>
          <w:szCs w:val="20"/>
        </w:rPr>
        <w:t>se la rete è dotata di un organo comune con potere di rappresentanza e con soggettività giuridica</w:t>
      </w:r>
      <w:r w:rsidRPr="00B9002B">
        <w:rPr>
          <w:rFonts w:ascii="Arial" w:hAnsi="Arial" w:cs="Arial"/>
          <w:b/>
          <w:sz w:val="16"/>
          <w:szCs w:val="20"/>
        </w:rPr>
        <w:t xml:space="preserve"> </w:t>
      </w:r>
      <w:r w:rsidRPr="00B9002B">
        <w:rPr>
          <w:rFonts w:ascii="Arial" w:hAnsi="Arial" w:cs="Arial"/>
          <w:sz w:val="16"/>
          <w:szCs w:val="20"/>
        </w:rPr>
        <w:t>(cd. rete - soggetto), dal legale rappresentante dell’organo comune;</w:t>
      </w:r>
    </w:p>
    <w:p w:rsidR="00D32936" w:rsidRPr="00B9002B" w:rsidRDefault="00D32936" w:rsidP="00D32936">
      <w:pPr>
        <w:numPr>
          <w:ilvl w:val="4"/>
          <w:numId w:val="6"/>
        </w:numPr>
        <w:suppressAutoHyphens/>
        <w:autoSpaceDN w:val="0"/>
        <w:ind w:left="567" w:hanging="283"/>
        <w:textAlignment w:val="baseline"/>
        <w:rPr>
          <w:rFonts w:ascii="Arial" w:hAnsi="Arial" w:cs="Arial"/>
          <w:sz w:val="16"/>
          <w:szCs w:val="20"/>
        </w:rPr>
      </w:pPr>
      <w:r w:rsidRPr="00B9002B">
        <w:rPr>
          <w:rFonts w:ascii="Arial" w:hAnsi="Arial" w:cs="Arial"/>
          <w:sz w:val="16"/>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D32936" w:rsidRPr="00597D93" w:rsidRDefault="00D32936" w:rsidP="00D32936">
      <w:pPr>
        <w:numPr>
          <w:ilvl w:val="4"/>
          <w:numId w:val="6"/>
        </w:numPr>
        <w:suppressAutoHyphens/>
        <w:autoSpaceDN w:val="0"/>
        <w:ind w:left="567" w:hanging="283"/>
        <w:textAlignment w:val="baseline"/>
        <w:rPr>
          <w:rFonts w:ascii="Arial" w:hAnsi="Arial" w:cs="Arial"/>
          <w:sz w:val="16"/>
          <w:szCs w:val="20"/>
        </w:rPr>
      </w:pPr>
      <w:r w:rsidRPr="00B9002B">
        <w:rPr>
          <w:rFonts w:ascii="Arial" w:hAnsi="Arial" w:cs="Arial"/>
          <w:sz w:val="16"/>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DDB" w:rsidRDefault="000E5D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DDB" w:rsidRDefault="000E5DD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6" w:rsidRDefault="00D32936" w:rsidP="000E5DDB">
    <w:pPr>
      <w:tabs>
        <w:tab w:val="center" w:pos="4819"/>
        <w:tab w:val="right" w:pos="9638"/>
      </w:tabs>
      <w:jc w:val="right"/>
      <w:rPr>
        <w:rFonts w:ascii="Arial" w:hAnsi="Arial" w:cs="Arial"/>
        <w:color w:val="808080"/>
        <w:sz w:val="20"/>
        <w:szCs w:val="20"/>
      </w:rPr>
    </w:pPr>
    <w:r>
      <w:rPr>
        <w:rFonts w:ascii="Arial" w:hAnsi="Arial" w:cs="Arial"/>
        <w:color w:val="808080"/>
        <w:sz w:val="20"/>
        <w:szCs w:val="20"/>
      </w:rPr>
      <w:t xml:space="preserve">Allegato </w:t>
    </w:r>
    <w:r w:rsidR="000E5DDB">
      <w:rPr>
        <w:rFonts w:ascii="Arial" w:hAnsi="Arial" w:cs="Arial"/>
        <w:color w:val="808080"/>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84A5E"/>
    <w:multiLevelType w:val="hybridMultilevel"/>
    <w:tmpl w:val="EF44CB74"/>
    <w:lvl w:ilvl="0" w:tplc="5FACAE48">
      <w:start w:val="1"/>
      <w:numFmt w:val="lowerLetter"/>
      <w:lvlText w:val="%1)"/>
      <w:lvlJc w:val="left"/>
      <w:pPr>
        <w:ind w:hanging="284"/>
      </w:pPr>
      <w:rPr>
        <w:rFonts w:ascii="Arial" w:eastAsia="Arial" w:hAnsi="Arial" w:hint="default"/>
        <w:b/>
        <w:bCs/>
        <w:spacing w:val="-1"/>
        <w:sz w:val="22"/>
        <w:szCs w:val="22"/>
      </w:rPr>
    </w:lvl>
    <w:lvl w:ilvl="1" w:tplc="0214FEE6">
      <w:numFmt w:val="bullet"/>
      <w:lvlText w:val="-"/>
      <w:lvlJc w:val="left"/>
      <w:pPr>
        <w:ind w:hanging="360"/>
      </w:pPr>
      <w:rPr>
        <w:rFonts w:ascii="Garamond" w:hAnsi="Garamond" w:cs="Times New Roman" w:hint="default"/>
        <w:b/>
        <w:i w:val="0"/>
        <w:spacing w:val="-1"/>
        <w:sz w:val="22"/>
        <w:szCs w:val="22"/>
      </w:rPr>
    </w:lvl>
    <w:lvl w:ilvl="2" w:tplc="E86C1240">
      <w:start w:val="1"/>
      <w:numFmt w:val="bullet"/>
      <w:lvlText w:val="•"/>
      <w:lvlJc w:val="left"/>
      <w:rPr>
        <w:rFonts w:hint="default"/>
      </w:rPr>
    </w:lvl>
    <w:lvl w:ilvl="3" w:tplc="748A43B0">
      <w:start w:val="1"/>
      <w:numFmt w:val="bullet"/>
      <w:lvlText w:val="•"/>
      <w:lvlJc w:val="left"/>
      <w:rPr>
        <w:rFonts w:hint="default"/>
      </w:rPr>
    </w:lvl>
    <w:lvl w:ilvl="4" w:tplc="367223FC">
      <w:start w:val="1"/>
      <w:numFmt w:val="bullet"/>
      <w:lvlText w:val="•"/>
      <w:lvlJc w:val="left"/>
      <w:rPr>
        <w:rFonts w:hint="default"/>
      </w:rPr>
    </w:lvl>
    <w:lvl w:ilvl="5" w:tplc="DE54EE38">
      <w:start w:val="1"/>
      <w:numFmt w:val="bullet"/>
      <w:lvlText w:val="•"/>
      <w:lvlJc w:val="left"/>
      <w:rPr>
        <w:rFonts w:hint="default"/>
      </w:rPr>
    </w:lvl>
    <w:lvl w:ilvl="6" w:tplc="7EBC8B02">
      <w:start w:val="1"/>
      <w:numFmt w:val="bullet"/>
      <w:lvlText w:val="•"/>
      <w:lvlJc w:val="left"/>
      <w:rPr>
        <w:rFonts w:hint="default"/>
      </w:rPr>
    </w:lvl>
    <w:lvl w:ilvl="7" w:tplc="765ADBDE">
      <w:start w:val="1"/>
      <w:numFmt w:val="bullet"/>
      <w:lvlText w:val="•"/>
      <w:lvlJc w:val="left"/>
      <w:rPr>
        <w:rFonts w:hint="default"/>
      </w:rPr>
    </w:lvl>
    <w:lvl w:ilvl="8" w:tplc="960EFC90">
      <w:start w:val="1"/>
      <w:numFmt w:val="bullet"/>
      <w:lvlText w:val="•"/>
      <w:lvlJc w:val="left"/>
      <w:rPr>
        <w:rFonts w:hint="default"/>
      </w:rPr>
    </w:lvl>
  </w:abstractNum>
  <w:abstractNum w:abstractNumId="1" w15:restartNumberingAfterBreak="0">
    <w:nsid w:val="36DD69E5"/>
    <w:multiLevelType w:val="multilevel"/>
    <w:tmpl w:val="963AC950"/>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i w:val="0"/>
        <w:sz w:val="24"/>
        <w:szCs w:val="24"/>
      </w:rPr>
    </w:lvl>
    <w:lvl w:ilvl="2">
      <w:start w:val="1"/>
      <w:numFmt w:val="decimal"/>
      <w:lvlText w:val="%1.%2.%3."/>
      <w:lvlJc w:val="left"/>
      <w:pPr>
        <w:ind w:left="788" w:hanging="504"/>
      </w:pPr>
      <w:rPr>
        <w:rFonts w:ascii="Calibri" w:hAnsi="Calibri"/>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49124C"/>
    <w:multiLevelType w:val="multilevel"/>
    <w:tmpl w:val="31AA93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057653A"/>
    <w:multiLevelType w:val="multilevel"/>
    <w:tmpl w:val="69F07E5A"/>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D54EBD"/>
    <w:multiLevelType w:val="multilevel"/>
    <w:tmpl w:val="D1CE8056"/>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83A40AD"/>
    <w:multiLevelType w:val="multilevel"/>
    <w:tmpl w:val="00D8BA54"/>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1A3041"/>
    <w:multiLevelType w:val="multilevel"/>
    <w:tmpl w:val="F3D248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429C"/>
    <w:rsid w:val="00024ACA"/>
    <w:rsid w:val="000A614B"/>
    <w:rsid w:val="000E5DDB"/>
    <w:rsid w:val="000F1151"/>
    <w:rsid w:val="0019009D"/>
    <w:rsid w:val="001F72FF"/>
    <w:rsid w:val="00375D18"/>
    <w:rsid w:val="00420416"/>
    <w:rsid w:val="00513CD4"/>
    <w:rsid w:val="00542B3A"/>
    <w:rsid w:val="00565C6C"/>
    <w:rsid w:val="005B752C"/>
    <w:rsid w:val="005E337A"/>
    <w:rsid w:val="005F1EE1"/>
    <w:rsid w:val="00622BD9"/>
    <w:rsid w:val="00655638"/>
    <w:rsid w:val="0066578F"/>
    <w:rsid w:val="00747CA0"/>
    <w:rsid w:val="00854885"/>
    <w:rsid w:val="008D179C"/>
    <w:rsid w:val="0097435D"/>
    <w:rsid w:val="009B26E7"/>
    <w:rsid w:val="009E26F2"/>
    <w:rsid w:val="00A12094"/>
    <w:rsid w:val="00A35957"/>
    <w:rsid w:val="00AC6F3A"/>
    <w:rsid w:val="00AD02AE"/>
    <w:rsid w:val="00B066C9"/>
    <w:rsid w:val="00B151DB"/>
    <w:rsid w:val="00B92CD4"/>
    <w:rsid w:val="00C53F1E"/>
    <w:rsid w:val="00C572B5"/>
    <w:rsid w:val="00CB2FE7"/>
    <w:rsid w:val="00CD2D75"/>
    <w:rsid w:val="00D32936"/>
    <w:rsid w:val="00D64DF0"/>
    <w:rsid w:val="00DB41BA"/>
    <w:rsid w:val="00E00B6F"/>
    <w:rsid w:val="00E04487"/>
    <w:rsid w:val="00EA429C"/>
    <w:rsid w:val="00EB2957"/>
    <w:rsid w:val="00EB7648"/>
    <w:rsid w:val="00EC332E"/>
    <w:rsid w:val="00F36DE8"/>
    <w:rsid w:val="00F677E0"/>
    <w:rsid w:val="00F82D64"/>
    <w:rsid w:val="00FC5E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1B2D6-57B3-410A-9B01-9A28AD98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jc w:val="both"/>
    </w:pPr>
    <w:rPr>
      <w:rFonts w:ascii="Book Antiqua" w:eastAsia="Times New Roman" w:hAnsi="Book Antiqua" w:cs="Book Antiqua"/>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Garamond" w:eastAsia="Tunga" w:hAnsi="Garamond" w:cs="Tunga"/>
      <w:b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b w:val="0"/>
      <w:sz w:val="22"/>
    </w:rPr>
  </w:style>
  <w:style w:type="character" w:customStyle="1" w:styleId="WW8Num4z1">
    <w:name w:val="WW8Num4z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eastAsia="Times New Roman" w:hAnsi="Symbol" w:cs="Arial"/>
      <w:sz w:val="36"/>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Book Antiqua" w:eastAsia="Courier" w:hAnsi="Book Antiqua" w:cs="Courier"/>
    </w:rPr>
  </w:style>
  <w:style w:type="character" w:customStyle="1" w:styleId="WW8Num12z1">
    <w:name w:val="WW8Num12z1"/>
    <w:qFormat/>
    <w:rPr>
      <w:rFonts w:ascii="Times New Roman" w:eastAsia="Times New Roman" w:hAnsi="Times New Roman" w:cs="Times New Roman"/>
    </w:rPr>
  </w:style>
  <w:style w:type="character" w:customStyle="1" w:styleId="WW8Num12z2">
    <w:name w:val="WW8Num12z2"/>
    <w:qFormat/>
    <w:rPr>
      <w:rFonts w:ascii="Garamond" w:eastAsia="Tunga" w:hAnsi="Garamond" w:cs="Tunga"/>
      <w:b w:val="0"/>
    </w:rPr>
  </w:style>
  <w:style w:type="character" w:customStyle="1" w:styleId="WW8Num12z3">
    <w:name w:val="WW8Num12z3"/>
    <w:qFormat/>
    <w:rPr>
      <w:rFonts w:ascii="Symbol" w:hAnsi="Symbol" w:cs="Symbol"/>
    </w:rPr>
  </w:style>
  <w:style w:type="character" w:customStyle="1" w:styleId="WW8Num12z4">
    <w:name w:val="WW8Num12z4"/>
    <w:qFormat/>
    <w:rPr>
      <w:rFonts w:ascii="Courier New" w:hAnsi="Courier New" w:cs="Courier New"/>
    </w:rPr>
  </w:style>
  <w:style w:type="character" w:customStyle="1" w:styleId="WW8Num12z5">
    <w:name w:val="WW8Num12z5"/>
    <w:qFormat/>
    <w:rPr>
      <w:rFonts w:ascii="Wingdings" w:hAnsi="Wingdings" w:cs="Wingdings"/>
    </w:rPr>
  </w:style>
  <w:style w:type="character" w:customStyle="1" w:styleId="WW8Num13z0">
    <w:name w:val="WW8Num13z0"/>
    <w:qFormat/>
    <w:rPr>
      <w:i w:val="0"/>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2"/>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IntestazioneCarattere">
    <w:name w:val="Intestazione Carattere"/>
    <w:qFormat/>
    <w:rPr>
      <w:rFonts w:ascii="Book Antiqua" w:eastAsia="Times New Roman" w:hAnsi="Book Antiqua" w:cs="Times New Roman"/>
      <w:sz w:val="24"/>
      <w:szCs w:val="24"/>
    </w:rPr>
  </w:style>
  <w:style w:type="character" w:customStyle="1" w:styleId="PidipaginaCarattere">
    <w:name w:val="Piè di pagina Carattere"/>
    <w:uiPriority w:val="99"/>
    <w:qFormat/>
    <w:rPr>
      <w:rFonts w:ascii="Book Antiqua" w:eastAsia="Times New Roman" w:hAnsi="Book Antiqua" w:cs="Times New Roman"/>
      <w:sz w:val="24"/>
      <w:szCs w:val="24"/>
    </w:rPr>
  </w:style>
  <w:style w:type="character" w:customStyle="1" w:styleId="Corpodeltesto2Carattere">
    <w:name w:val="Corpo del testo 2 Carattere"/>
    <w:qFormat/>
    <w:rPr>
      <w:rFonts w:ascii="Book Antiqua" w:eastAsia="Times New Roman" w:hAnsi="Book Antiqua" w:cs="Times New Roman"/>
      <w:sz w:val="24"/>
      <w:szCs w:val="24"/>
    </w:rPr>
  </w:style>
  <w:style w:type="character" w:customStyle="1" w:styleId="TestonotaapidipaginaCarattere">
    <w:name w:val="Testo nota a piè di pagina Carattere"/>
    <w:uiPriority w:val="99"/>
    <w:qFormat/>
    <w:rPr>
      <w:rFonts w:ascii="Book Antiqua" w:eastAsia="Times New Roman" w:hAnsi="Book Antiqua" w:cs="Times New Roman"/>
      <w:sz w:val="20"/>
      <w:szCs w:val="20"/>
    </w:rPr>
  </w:style>
  <w:style w:type="character" w:customStyle="1" w:styleId="TestofumettoCarattere">
    <w:name w:val="Testo fumetto Carattere"/>
    <w:qFormat/>
    <w:rPr>
      <w:rFonts w:ascii="Tahoma" w:eastAsia="Times New Roman" w:hAnsi="Tahoma" w:cs="Tahoma"/>
      <w:sz w:val="16"/>
      <w:szCs w:val="16"/>
    </w:rPr>
  </w:style>
  <w:style w:type="character" w:customStyle="1" w:styleId="TestonotadichiusuraCarattere">
    <w:name w:val="Testo nota di chiusura Carattere"/>
    <w:qFormat/>
    <w:rPr>
      <w:rFonts w:ascii="Book Antiqua" w:eastAsia="Times New Roman" w:hAnsi="Book Antiqua" w:cs="Times New Roman"/>
      <w:sz w:val="20"/>
      <w:szCs w:val="20"/>
    </w:rPr>
  </w:style>
  <w:style w:type="character" w:customStyle="1" w:styleId="Caratterinotadichiusura">
    <w:name w:val="Caratteri nota di chiusura"/>
    <w:qFormat/>
    <w:rPr>
      <w:vertAlign w:val="superscript"/>
    </w:rPr>
  </w:style>
  <w:style w:type="character" w:customStyle="1" w:styleId="Caratterinotaapidipagina">
    <w:name w:val="Caratteri nota a piè di pagina"/>
    <w:qFormat/>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Intestazione">
    <w:name w:val="header"/>
    <w:basedOn w:val="Normale"/>
  </w:style>
  <w:style w:type="paragraph" w:styleId="Pidipagina">
    <w:name w:val="footer"/>
    <w:basedOn w:val="Normale"/>
    <w:uiPriority w:val="99"/>
  </w:style>
  <w:style w:type="paragraph" w:styleId="Corpodeltesto2">
    <w:name w:val="Body Text 2"/>
    <w:basedOn w:val="Normale"/>
    <w:qFormat/>
    <w:pPr>
      <w:spacing w:after="120" w:line="480" w:lineRule="auto"/>
    </w:pPr>
  </w:style>
  <w:style w:type="paragraph" w:styleId="Paragrafoelenco">
    <w:name w:val="List Paragraph"/>
    <w:basedOn w:val="Normale"/>
    <w:qFormat/>
    <w:pPr>
      <w:ind w:left="720"/>
      <w:contextualSpacing/>
    </w:pPr>
  </w:style>
  <w:style w:type="paragraph" w:styleId="Testonotaapidipagina">
    <w:name w:val="footnote text"/>
    <w:basedOn w:val="Normale"/>
    <w:uiPriority w:val="99"/>
    <w:rPr>
      <w:sz w:val="20"/>
      <w:szCs w:val="20"/>
    </w:rPr>
  </w:style>
  <w:style w:type="paragraph" w:styleId="Testofumetto">
    <w:name w:val="Balloon Text"/>
    <w:basedOn w:val="Normale"/>
    <w:qFormat/>
    <w:rPr>
      <w:rFonts w:ascii="Tahoma" w:hAnsi="Tahoma" w:cs="Tahoma"/>
      <w:sz w:val="16"/>
      <w:szCs w:val="16"/>
    </w:rPr>
  </w:style>
  <w:style w:type="paragraph" w:styleId="Testonotadichiusura">
    <w:name w:val="endnote text"/>
    <w:basedOn w:val="Normale"/>
    <w:rPr>
      <w:sz w:val="20"/>
      <w:szCs w:val="20"/>
    </w:rPr>
  </w:style>
  <w:style w:type="paragraph" w:customStyle="1" w:styleId="Default">
    <w:name w:val="Default"/>
    <w:qFormat/>
    <w:pPr>
      <w:autoSpaceDE w:val="0"/>
    </w:pPr>
    <w:rPr>
      <w:rFonts w:ascii="Arial" w:eastAsia="Calibri" w:hAnsi="Arial" w:cs="Arial"/>
      <w:color w:val="000000"/>
      <w:sz w:val="24"/>
      <w:lang w:bidi="ar-SA"/>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styleId="Testosegnaposto">
    <w:name w:val="Placeholder Text"/>
    <w:basedOn w:val="Carpredefinitoparagrafo"/>
    <w:uiPriority w:val="99"/>
    <w:semiHidden/>
    <w:rsid w:val="00622BD9"/>
    <w:rPr>
      <w:color w:val="808080"/>
    </w:rPr>
  </w:style>
  <w:style w:type="table" w:styleId="Grigliachiara">
    <w:name w:val="Light Grid"/>
    <w:basedOn w:val="Tabellanormale"/>
    <w:uiPriority w:val="62"/>
    <w:rsid w:val="00024ACA"/>
    <w:rPr>
      <w:rFonts w:ascii="Times New Roman" w:eastAsia="Times New Roman" w:hAnsi="Times New Roman" w:cs="Times New Roman"/>
      <w:szCs w:val="20"/>
      <w:lang w:eastAsia="it-IT"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imandonotaapidipagina">
    <w:name w:val="footnote reference"/>
    <w:basedOn w:val="Carpredefinitoparagrafo"/>
    <w:rsid w:val="00F67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FA4A6-4949-4F03-8FF8-DD10E97A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493</Words>
  <Characters>2812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Casella Alessia</dc:creator>
  <dc:description/>
  <cp:lastModifiedBy>PALUMBO VALENTINA</cp:lastModifiedBy>
  <cp:revision>42</cp:revision>
  <cp:lastPrinted>2017-01-25T16:24:00Z</cp:lastPrinted>
  <dcterms:created xsi:type="dcterms:W3CDTF">2018-04-17T09:36:00Z</dcterms:created>
  <dcterms:modified xsi:type="dcterms:W3CDTF">2022-11-29T07:53:00Z</dcterms:modified>
  <dc:language>it-IT</dc:language>
</cp:coreProperties>
</file>