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93"/>
        <w:gridCol w:w="7575"/>
      </w:tblGrid>
      <w:tr w:rsidR="00C314D5" w14:paraId="35EEAB42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EAB3D" w14:textId="77777777" w:rsidR="00C314D5" w:rsidRDefault="00C314D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EEAB3E" w14:textId="77777777" w:rsidR="00C314D5" w:rsidRDefault="00A83D8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SCHEDA A2</w:t>
            </w:r>
          </w:p>
          <w:p w14:paraId="35EEAB3F" w14:textId="77777777" w:rsidR="00C314D5" w:rsidRDefault="00C314D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EAB40" w14:textId="77777777" w:rsidR="00C314D5" w:rsidRDefault="00A83D8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PROFESSIONALITA' E ADEGUATEZZA</w:t>
            </w:r>
          </w:p>
          <w:p w14:paraId="35EEAB41" w14:textId="77777777" w:rsidR="00C314D5" w:rsidRDefault="00A83D8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SUL PIANO STRUTTURALE</w:t>
            </w:r>
          </w:p>
        </w:tc>
      </w:tr>
      <w:tr w:rsidR="00C314D5" w14:paraId="35EEAB44" w14:textId="77777777">
        <w:trPr>
          <w:trHeight w:val="125"/>
        </w:trPr>
        <w:tc>
          <w:tcPr>
            <w:tcW w:w="10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43" w14:textId="0D33BB38" w:rsidR="00C314D5" w:rsidRDefault="00A83D8D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BF633E">
              <w:rPr>
                <w:rFonts w:ascii="Arial" w:hAnsi="Arial" w:cs="Arial"/>
                <w:b/>
                <w:sz w:val="20"/>
                <w:szCs w:val="20"/>
              </w:rPr>
              <w:t>ervizio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svolto</w:t>
            </w:r>
            <w:r w:rsidRPr="00BF633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F633E">
              <w:rPr>
                <w:rFonts w:ascii="Arial" w:hAnsi="Arial" w:cs="Arial"/>
                <w:b/>
                <w:sz w:val="20"/>
                <w:szCs w:val="20"/>
              </w:rPr>
              <w:t>di</w:t>
            </w:r>
            <w:r w:rsidRPr="00BF633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F633E">
              <w:rPr>
                <w:rFonts w:ascii="Arial" w:hAnsi="Arial" w:cs="Arial"/>
                <w:b/>
                <w:sz w:val="20"/>
                <w:szCs w:val="20"/>
              </w:rPr>
              <w:t>progettazione</w:t>
            </w:r>
            <w:r w:rsidRPr="00BF633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F633E">
              <w:rPr>
                <w:rFonts w:ascii="Arial" w:hAnsi="Arial" w:cs="Arial"/>
                <w:b/>
                <w:sz w:val="20"/>
                <w:szCs w:val="20"/>
              </w:rPr>
              <w:t>definitiva</w:t>
            </w:r>
            <w:r w:rsidRPr="00BF633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="00BF633E" w:rsidRPr="00BF633E">
              <w:rPr>
                <w:rFonts w:ascii="Arial" w:hAnsi="Arial" w:cs="Arial"/>
                <w:b/>
                <w:sz w:val="20"/>
                <w:szCs w:val="20"/>
              </w:rPr>
              <w:t>e/o</w:t>
            </w:r>
            <w:r w:rsidR="00BF633E" w:rsidRPr="00BF633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="00BF633E" w:rsidRPr="00BF633E">
              <w:rPr>
                <w:rFonts w:ascii="Arial" w:hAnsi="Arial" w:cs="Arial"/>
                <w:b/>
                <w:sz w:val="20"/>
                <w:szCs w:val="20"/>
              </w:rPr>
              <w:t>esecutiva</w:t>
            </w:r>
            <w:r w:rsidR="00BF633E" w:rsidRPr="00BF633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="00BF633E" w:rsidRPr="00BF633E">
              <w:rPr>
                <w:rFonts w:ascii="Arial" w:hAnsi="Arial" w:cs="Arial"/>
                <w:b/>
                <w:sz w:val="20"/>
                <w:szCs w:val="20"/>
              </w:rPr>
              <w:t>di</w:t>
            </w:r>
            <w:r w:rsidR="00BF633E" w:rsidRPr="00BF633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="00BF633E" w:rsidRPr="00BF633E">
              <w:rPr>
                <w:rFonts w:ascii="Arial" w:hAnsi="Arial" w:cs="Arial"/>
                <w:b/>
                <w:sz w:val="20"/>
                <w:szCs w:val="20"/>
              </w:rPr>
              <w:t>interventi</w:t>
            </w:r>
            <w:r w:rsidR="00BF633E" w:rsidRPr="00BF633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="00BF633E" w:rsidRPr="00BF633E">
              <w:rPr>
                <w:rFonts w:ascii="Arial" w:hAnsi="Arial" w:cs="Arial"/>
                <w:b/>
                <w:sz w:val="20"/>
                <w:szCs w:val="20"/>
              </w:rPr>
              <w:t>di</w:t>
            </w:r>
            <w:r w:rsidR="00BF633E" w:rsidRPr="00BF633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="00BF633E" w:rsidRPr="00BF633E">
              <w:rPr>
                <w:rFonts w:ascii="Arial" w:hAnsi="Arial" w:cs="Arial"/>
                <w:b/>
                <w:sz w:val="20"/>
                <w:szCs w:val="20"/>
              </w:rPr>
              <w:t>adeguamento</w:t>
            </w:r>
            <w:r w:rsidR="00BF633E" w:rsidRPr="00BF633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="00BF633E" w:rsidRPr="00BF633E">
              <w:rPr>
                <w:rFonts w:ascii="Arial" w:hAnsi="Arial" w:cs="Arial"/>
                <w:b/>
                <w:sz w:val="20"/>
                <w:szCs w:val="20"/>
              </w:rPr>
              <w:t>sismico di edifici esistenti con destinazione d’uso prevalentemente ad uffici.</w:t>
            </w:r>
          </w:p>
        </w:tc>
      </w:tr>
      <w:tr w:rsidR="00C314D5" w14:paraId="35EEAB46" w14:textId="77777777">
        <w:trPr>
          <w:trHeight w:val="125"/>
        </w:trPr>
        <w:tc>
          <w:tcPr>
            <w:tcW w:w="10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45" w14:textId="14A209BF" w:rsidR="00C314D5" w:rsidRDefault="00A83D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Alla presente scheda devono essere allegati fino a un max. di 5 elaborati in formato ISO A</w:t>
            </w:r>
            <w:r w:rsidR="00BF633E">
              <w:rPr>
                <w:rFonts w:ascii="Arial" w:hAnsi="Arial" w:cs="Arial"/>
                <w:sz w:val="20"/>
                <w:szCs w:val="20"/>
              </w:rPr>
              <w:t>0/A1</w:t>
            </w:r>
            <w:r>
              <w:rPr>
                <w:rFonts w:ascii="Arial" w:hAnsi="Arial" w:cs="Arial"/>
                <w:sz w:val="20"/>
                <w:szCs w:val="20"/>
              </w:rPr>
              <w:t>, i cui contenuti minimi sono riportati nel disciplinare di gara.</w:t>
            </w:r>
          </w:p>
        </w:tc>
      </w:tr>
      <w:tr w:rsidR="00C314D5" w14:paraId="35EEAB48" w14:textId="77777777">
        <w:trPr>
          <w:trHeight w:val="125"/>
        </w:trPr>
        <w:tc>
          <w:tcPr>
            <w:tcW w:w="10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47" w14:textId="77777777" w:rsidR="00C314D5" w:rsidRDefault="00A83D8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INQUADRAMENTO IMMOBILE</w:t>
            </w:r>
          </w:p>
        </w:tc>
      </w:tr>
      <w:tr w:rsidR="00C314D5" w14:paraId="35EEAB4B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49" w14:textId="77777777" w:rsidR="00C314D5" w:rsidRDefault="00A83D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Denominazione immobile: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4A" w14:textId="77777777" w:rsidR="00C314D5" w:rsidRDefault="00C314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4D5" w14:paraId="35EEAB4E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4C" w14:textId="77777777" w:rsidR="00C314D5" w:rsidRDefault="00A83D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Comune di: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4D" w14:textId="77777777" w:rsidR="00C314D5" w:rsidRDefault="00C314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4D5" w14:paraId="35EEAB51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4F" w14:textId="77777777" w:rsidR="00C314D5" w:rsidRDefault="00A83D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Indirizzo: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50" w14:textId="77777777" w:rsidR="00C314D5" w:rsidRDefault="00C314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4D5" w14:paraId="35EEAB53" w14:textId="77777777">
        <w:trPr>
          <w:trHeight w:val="125"/>
        </w:trPr>
        <w:tc>
          <w:tcPr>
            <w:tcW w:w="10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52" w14:textId="77777777" w:rsidR="00C314D5" w:rsidRDefault="00A83D8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GENERALI</w:t>
            </w:r>
          </w:p>
        </w:tc>
      </w:tr>
      <w:tr w:rsidR="00C314D5" w14:paraId="35EEAB56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54" w14:textId="77777777" w:rsidR="00C314D5" w:rsidRDefault="00A83D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Nominativo Stazione Appaltante o Committente: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55" w14:textId="77777777" w:rsidR="00C314D5" w:rsidRDefault="00C314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4D5" w14:paraId="35EEAB59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57" w14:textId="77777777" w:rsidR="00C314D5" w:rsidRDefault="00A83D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di inizio dell’incarico: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58" w14:textId="77777777" w:rsidR="00C314D5" w:rsidRDefault="00C314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4D5" w14:paraId="35EEAB5C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5A" w14:textId="77777777" w:rsidR="00C314D5" w:rsidRDefault="00A83D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Estremi dell'approvazione e/o validazione e/o presentazione all’Ente Committente: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5B" w14:textId="77777777" w:rsidR="00C314D5" w:rsidRDefault="00C314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4D5" w14:paraId="35EEAB5F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5D" w14:textId="77777777" w:rsidR="00C314D5" w:rsidRDefault="00A83D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Progettista incaricato e indicazione dell’organizzazione del gruppo di lavoro: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5E" w14:textId="77777777" w:rsidR="00C314D5" w:rsidRDefault="00C314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4D5" w14:paraId="35EEAB62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60" w14:textId="77777777" w:rsidR="00C314D5" w:rsidRDefault="00A83D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contrattuale dell’incarico e durata effettiva (con indicazione delle motivazioni di eventuali  varianti).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61" w14:textId="77777777" w:rsidR="00C314D5" w:rsidRDefault="00C314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4D5" w14:paraId="35EEAB64" w14:textId="77777777">
        <w:trPr>
          <w:trHeight w:val="125"/>
        </w:trPr>
        <w:tc>
          <w:tcPr>
            <w:tcW w:w="10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63" w14:textId="77777777" w:rsidR="00C314D5" w:rsidRDefault="00A83D8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D'INCARICO</w:t>
            </w:r>
          </w:p>
        </w:tc>
      </w:tr>
      <w:tr w:rsidR="00C314D5" w14:paraId="35EEAB67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65" w14:textId="77777777" w:rsidR="00C314D5" w:rsidRDefault="00A83D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dell’incarico: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66" w14:textId="77777777" w:rsidR="00C314D5" w:rsidRDefault="00C314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4D5" w14:paraId="35EEAB6A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68" w14:textId="77777777" w:rsidR="00C314D5" w:rsidRDefault="00A83D8D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Tipologia incarico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69" w14:textId="77777777" w:rsidR="00C314D5" w:rsidRDefault="00C314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4D5" w14:paraId="35EEAB6D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6B" w14:textId="77777777" w:rsidR="00C314D5" w:rsidRDefault="00A83D8D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Finalità del tipo di servizio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3"/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6C" w14:textId="77777777" w:rsidR="00C314D5" w:rsidRDefault="00C314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4D5" w14:paraId="35EEAB70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6E" w14:textId="77777777" w:rsidR="00C314D5" w:rsidRDefault="00A83D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contrattuale del servizio: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6F" w14:textId="77777777" w:rsidR="00C314D5" w:rsidRDefault="00C314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4D5" w14:paraId="35EEAB73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71" w14:textId="77777777" w:rsidR="00C314D5" w:rsidRDefault="00A83D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 di strumentazione e software impiegati: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72" w14:textId="77777777" w:rsidR="00C314D5" w:rsidRDefault="00C314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4D5" w14:paraId="35EEAB75" w14:textId="77777777">
        <w:trPr>
          <w:trHeight w:val="125"/>
        </w:trPr>
        <w:tc>
          <w:tcPr>
            <w:tcW w:w="10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74" w14:textId="77777777" w:rsidR="00C314D5" w:rsidRDefault="00A83D8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TIPOLOGICI DELL’IMMOBILE</w:t>
            </w:r>
          </w:p>
        </w:tc>
      </w:tr>
      <w:tr w:rsidR="00C314D5" w14:paraId="35EEAB78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76" w14:textId="77777777" w:rsidR="00C314D5" w:rsidRDefault="00A83D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Superficie utile lorda (sviluppata) del bene in mq: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77" w14:textId="77777777" w:rsidR="00C314D5" w:rsidRDefault="00C314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4D5" w14:paraId="35EEAB7B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79" w14:textId="77777777" w:rsidR="00C314D5" w:rsidRDefault="00A83D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Volume del bene in mc: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7A" w14:textId="77777777" w:rsidR="00C314D5" w:rsidRDefault="00C314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4D5" w14:paraId="35EEAB7E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7C" w14:textId="77777777" w:rsidR="00C314D5" w:rsidRDefault="00A83D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edilizia del/i fabbricato/i e destinazione d’uso: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7D" w14:textId="77777777" w:rsidR="00C314D5" w:rsidRDefault="00C314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64D9" w14:paraId="01DEF666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7EDF4" w14:textId="049EE4D8" w:rsidR="00F164D9" w:rsidRDefault="00F164D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Tecnologia costruttiva dell’immobile (legno, CLS, muratura, acciaio, ecc…)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07180" w14:textId="77777777" w:rsidR="00F164D9" w:rsidRDefault="00F164D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4D5" w14:paraId="35EEAB81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EAB7F" w14:textId="77777777" w:rsidR="00C314D5" w:rsidRDefault="00A83D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Classe d’uso dell’edificio: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80" w14:textId="77777777" w:rsidR="00C314D5" w:rsidRDefault="00C314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4D5" w14:paraId="35EEAB84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82" w14:textId="77777777" w:rsidR="00C314D5" w:rsidRDefault="00A83D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Sussistenza di vincolo / tutela secondo D.Lgs n. 42/04 ed eventuali estremi autorizzativi ottenuti per l'esecuzione dei lavori: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83" w14:textId="77777777" w:rsidR="00C314D5" w:rsidRDefault="00C314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4D5" w14:paraId="35EEAB87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85" w14:textId="77777777" w:rsidR="00C314D5" w:rsidRDefault="00A83D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Classificazione della zona sismica: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86" w14:textId="77777777" w:rsidR="00C314D5" w:rsidRDefault="00C314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64D9" w14:paraId="5B5D0AB8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33D31" w14:textId="4CE9CB80" w:rsidR="00F164D9" w:rsidRDefault="00F164D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Livello di conoscenza del bene</w:t>
            </w:r>
            <w:r w:rsidR="000821E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F3CD1" w14:textId="77777777" w:rsidR="00F164D9" w:rsidRDefault="00F164D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4D5" w14:paraId="35EEAB8A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88" w14:textId="77777777" w:rsidR="00C314D5" w:rsidRDefault="00A83D8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 progettati (diviso per ID opere):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9A7AC" w14:textId="77777777" w:rsidR="00C314D5" w:rsidRDefault="00C314D5">
            <w:pPr>
              <w:spacing w:after="0" w:line="240" w:lineRule="auto"/>
              <w:jc w:val="both"/>
              <w:rPr>
                <w:ins w:id="0" w:author="DOMINI SIMONA" w:date="2022-12-14T19:22:00Z"/>
                <w:rFonts w:ascii="Arial" w:hAnsi="Arial" w:cs="Arial"/>
                <w:sz w:val="20"/>
                <w:szCs w:val="20"/>
              </w:rPr>
            </w:pPr>
          </w:p>
          <w:p w14:paraId="276B9EE3" w14:textId="77777777" w:rsidR="0065375E" w:rsidRDefault="0065375E">
            <w:pPr>
              <w:spacing w:after="0" w:line="240" w:lineRule="auto"/>
              <w:jc w:val="both"/>
              <w:rPr>
                <w:ins w:id="1" w:author="DOMINI SIMONA" w:date="2022-12-14T19:22:00Z"/>
                <w:rFonts w:ascii="Arial" w:hAnsi="Arial" w:cs="Arial"/>
                <w:sz w:val="20"/>
                <w:szCs w:val="20"/>
              </w:rPr>
            </w:pPr>
          </w:p>
          <w:p w14:paraId="027A1A11" w14:textId="77777777" w:rsidR="0065375E" w:rsidRDefault="0065375E">
            <w:pPr>
              <w:spacing w:after="0" w:line="240" w:lineRule="auto"/>
              <w:jc w:val="both"/>
              <w:rPr>
                <w:ins w:id="2" w:author="DOMINI SIMONA" w:date="2022-12-14T19:22:00Z"/>
                <w:rFonts w:ascii="Arial" w:hAnsi="Arial" w:cs="Arial"/>
                <w:sz w:val="20"/>
                <w:szCs w:val="20"/>
              </w:rPr>
            </w:pPr>
          </w:p>
          <w:p w14:paraId="2DD85F57" w14:textId="77777777" w:rsidR="0065375E" w:rsidRDefault="0065375E">
            <w:pPr>
              <w:spacing w:after="0" w:line="240" w:lineRule="auto"/>
              <w:jc w:val="both"/>
              <w:rPr>
                <w:ins w:id="3" w:author="DOMINI SIMONA" w:date="2022-12-14T19:22:00Z"/>
                <w:rFonts w:ascii="Arial" w:hAnsi="Arial" w:cs="Arial"/>
                <w:sz w:val="20"/>
                <w:szCs w:val="20"/>
              </w:rPr>
            </w:pPr>
          </w:p>
          <w:p w14:paraId="35EEAB89" w14:textId="2146A298" w:rsidR="0065375E" w:rsidRDefault="0065375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4D5" w14:paraId="35EEAB8C" w14:textId="77777777">
        <w:trPr>
          <w:trHeight w:val="125"/>
        </w:trPr>
        <w:tc>
          <w:tcPr>
            <w:tcW w:w="10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8B" w14:textId="05B8E2A3" w:rsidR="00C314D5" w:rsidRDefault="001D4892" w:rsidP="008B3BD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 DATI SPECIFICI</w:t>
            </w:r>
          </w:p>
        </w:tc>
      </w:tr>
      <w:tr w:rsidR="00C314D5" w14:paraId="35EEAB99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97" w14:textId="747BEA0B" w:rsidR="00C314D5" w:rsidRDefault="00F164D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4" w:name="_GoBack"/>
            <w:bookmarkEnd w:id="4"/>
            <w:r w:rsidRPr="00E93A5E">
              <w:rPr>
                <w:rFonts w:ascii="Arial" w:hAnsi="Arial" w:cs="Arial"/>
                <w:sz w:val="20"/>
                <w:szCs w:val="20"/>
              </w:rPr>
              <w:t>Indicare, in riferimento alla tipologia di edilizia, le soluzioni progettuali che dimostrino di aver risolto nel migliore dei modi le criticità statiche emerse da analisi/diagnosi condotte sul fabbricato: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98" w14:textId="77777777" w:rsidR="00C314D5" w:rsidRDefault="00C314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4D5" w14:paraId="35EEAB9C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9A" w14:textId="1F9C665E" w:rsidR="00C314D5" w:rsidRDefault="00A83D8D" w:rsidP="001D48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Illustrare le caratteristiche </w:t>
            </w:r>
            <w:r w:rsidR="001D4892">
              <w:rPr>
                <w:rFonts w:ascii="Arial" w:hAnsi="Arial" w:cs="Arial"/>
                <w:sz w:val="20"/>
                <w:szCs w:val="20"/>
              </w:rPr>
              <w:t>strutturali del progetto redatto: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9B" w14:textId="77777777" w:rsidR="00C314D5" w:rsidRDefault="00C314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892" w14:paraId="1DB18FF0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13D00" w14:textId="1897F7B7" w:rsidR="001D4892" w:rsidRDefault="001D4892" w:rsidP="00E67FB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3A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Tecniche e </w:t>
            </w:r>
            <w:r w:rsidRPr="00E93A5E">
              <w:rPr>
                <w:rFonts w:ascii="Arial" w:hAnsi="Arial" w:cs="Arial"/>
                <w:sz w:val="20"/>
                <w:szCs w:val="20"/>
              </w:rPr>
              <w:t>tecnologie</w:t>
            </w:r>
            <w:r w:rsidRPr="00E93A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innovative utilizzate</w:t>
            </w:r>
            <w:r w:rsidR="00E67FBF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per gli interventi di consolidamento strutturale del progetto redatto</w:t>
            </w:r>
            <w:r w:rsidRPr="00E93A5E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DFBCD" w14:textId="77777777" w:rsidR="001D4892" w:rsidRDefault="001D48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7FBF" w14:paraId="2B3186F8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E0254" w14:textId="5E12C22A" w:rsidR="00E67FBF" w:rsidRDefault="00E67FBF" w:rsidP="00E67FB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Indicare le modalità di implementazione della metodologia BIM (se svolto): software utilizzati, livello di sviluppo del modello raggiunto LOD o LOIN, gestione del flusso informativo internamente al gruppo di lavoro e tra il gruppo di lavoro e la Committenza: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C0E67" w14:textId="1A2A1950" w:rsidR="00E67FBF" w:rsidRDefault="00E67FBF" w:rsidP="00E67FB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7FBF" w14:paraId="35EEAB9F" w14:textId="77777777">
        <w:trPr>
          <w:trHeight w:val="12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9D" w14:textId="77777777" w:rsidR="00E67FBF" w:rsidRDefault="00E67FBF" w:rsidP="00E67FB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Indicare eventuali peculiarità riscontrate nello svolgimento dell’incarico:</w:t>
            </w:r>
          </w:p>
        </w:tc>
        <w:tc>
          <w:tcPr>
            <w:tcW w:w="7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9E" w14:textId="77777777" w:rsidR="00E67FBF" w:rsidRDefault="00E67FBF" w:rsidP="00E67FB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7FBF" w14:paraId="35EEABA1" w14:textId="77777777">
        <w:trPr>
          <w:trHeight w:val="125"/>
        </w:trPr>
        <w:tc>
          <w:tcPr>
            <w:tcW w:w="10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A0" w14:textId="77777777" w:rsidR="00E67FBF" w:rsidRDefault="00E67FBF" w:rsidP="00E67FBF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NOTE:</w:t>
            </w:r>
          </w:p>
        </w:tc>
      </w:tr>
      <w:tr w:rsidR="00E67FBF" w14:paraId="35EEABA3" w14:textId="77777777">
        <w:trPr>
          <w:trHeight w:val="125"/>
        </w:trPr>
        <w:tc>
          <w:tcPr>
            <w:tcW w:w="10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A2" w14:textId="77777777" w:rsidR="00E67FBF" w:rsidRDefault="00E67FBF" w:rsidP="00E67FB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spazio riservato per eventuali note di chiarimento:</w:t>
            </w:r>
          </w:p>
        </w:tc>
      </w:tr>
      <w:tr w:rsidR="00E67FBF" w14:paraId="35EEABA7" w14:textId="77777777">
        <w:trPr>
          <w:trHeight w:val="1243"/>
        </w:trPr>
        <w:tc>
          <w:tcPr>
            <w:tcW w:w="10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EABA4" w14:textId="77777777" w:rsidR="00E67FBF" w:rsidRDefault="00E67FBF" w:rsidP="00E67FB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5EEABA5" w14:textId="77777777" w:rsidR="00E67FBF" w:rsidRDefault="00E67FBF" w:rsidP="00E67FB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5EEABA6" w14:textId="77777777" w:rsidR="00E67FBF" w:rsidRDefault="00E67FBF" w:rsidP="00E67FB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EEABA8" w14:textId="77777777" w:rsidR="00C314D5" w:rsidRDefault="00A83D8D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</w:t>
      </w:r>
    </w:p>
    <w:p w14:paraId="35EEABA9" w14:textId="77777777" w:rsidR="00C314D5" w:rsidRDefault="00A83D8D">
      <w:pPr>
        <w:jc w:val="center"/>
      </w:pPr>
      <w:r>
        <w:rPr>
          <w:rFonts w:ascii="Arial" w:hAnsi="Arial" w:cs="Arial"/>
          <w:sz w:val="20"/>
          <w:szCs w:val="20"/>
        </w:rPr>
        <w:t>…………………………..</w:t>
      </w:r>
    </w:p>
    <w:sectPr w:rsidR="00C314D5">
      <w:headerReference w:type="first" r:id="rId9"/>
      <w:pgSz w:w="11906" w:h="16838"/>
      <w:pgMar w:top="680" w:right="567" w:bottom="567" w:left="567" w:header="340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C1433" w14:textId="77777777" w:rsidR="00895256" w:rsidRDefault="00895256">
      <w:pPr>
        <w:spacing w:after="0" w:line="240" w:lineRule="auto"/>
      </w:pPr>
      <w:r>
        <w:separator/>
      </w:r>
    </w:p>
  </w:endnote>
  <w:endnote w:type="continuationSeparator" w:id="0">
    <w:p w14:paraId="3FF11430" w14:textId="77777777" w:rsidR="00895256" w:rsidRDefault="00895256">
      <w:pPr>
        <w:spacing w:after="0" w:line="240" w:lineRule="auto"/>
      </w:pPr>
      <w:r>
        <w:continuationSeparator/>
      </w:r>
    </w:p>
  </w:endnote>
  <w:endnote w:type="continuationNotice" w:id="1">
    <w:p w14:paraId="1D3A1B3F" w14:textId="77777777" w:rsidR="00CF74AA" w:rsidRDefault="00CF74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C640D0" w14:textId="77777777" w:rsidR="00895256" w:rsidRDefault="0089525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42CB3C6" w14:textId="77777777" w:rsidR="00895256" w:rsidRDefault="00895256">
      <w:pPr>
        <w:spacing w:after="0" w:line="240" w:lineRule="auto"/>
      </w:pPr>
      <w:r>
        <w:continuationSeparator/>
      </w:r>
    </w:p>
  </w:footnote>
  <w:footnote w:type="continuationNotice" w:id="1">
    <w:p w14:paraId="7B4AFECC" w14:textId="77777777" w:rsidR="00CF74AA" w:rsidRDefault="00CF74AA">
      <w:pPr>
        <w:spacing w:after="0" w:line="240" w:lineRule="auto"/>
      </w:pPr>
    </w:p>
  </w:footnote>
  <w:footnote w:id="2">
    <w:p w14:paraId="35EEAB3D" w14:textId="77777777" w:rsidR="00895256" w:rsidRDefault="00895256">
      <w:pPr>
        <w:pStyle w:val="Testonotaapidipagina"/>
      </w:pPr>
      <w:r>
        <w:rPr>
          <w:rStyle w:val="Rimandonotaapidipagina"/>
        </w:rPr>
        <w:footnoteRef/>
      </w:r>
      <w:r>
        <w:rPr>
          <w:sz w:val="16"/>
          <w:szCs w:val="16"/>
        </w:rPr>
        <w:t xml:space="preserve"> Indicare se si tratta di progettazione definitiva o esecutiva</w:t>
      </w:r>
    </w:p>
  </w:footnote>
  <w:footnote w:id="3">
    <w:p w14:paraId="35EEAB3E" w14:textId="315A661A" w:rsidR="00895256" w:rsidRDefault="0089525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sz w:val="16"/>
          <w:szCs w:val="16"/>
        </w:rPr>
        <w:t>Indicare se finalizzato a lavori di manutenzione straordinaria</w:t>
      </w:r>
      <w:r w:rsidR="00BF633E">
        <w:rPr>
          <w:sz w:val="16"/>
          <w:szCs w:val="16"/>
        </w:rPr>
        <w:t xml:space="preserve"> e/o rifunzionalizzazione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EAB45" w14:textId="77777777" w:rsidR="00895256" w:rsidRDefault="00895256">
    <w:pPr>
      <w:pStyle w:val="Intestazione"/>
      <w:jc w:val="center"/>
      <w:rPr>
        <w:szCs w:val="28"/>
      </w:rPr>
    </w:pPr>
  </w:p>
  <w:tbl>
    <w:tblPr>
      <w:tblW w:w="10773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889"/>
      <w:gridCol w:w="5884"/>
    </w:tblGrid>
    <w:tr w:rsidR="00895256" w14:paraId="35EEAB4A" w14:textId="77777777">
      <w:tc>
        <w:tcPr>
          <w:tcW w:w="4889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35EEAB46" w14:textId="77777777" w:rsidR="00895256" w:rsidRDefault="00895256">
          <w:pPr>
            <w:pStyle w:val="Intestazione"/>
          </w:pPr>
          <w:r>
            <w:rPr>
              <w:rFonts w:ascii="Arial" w:hAnsi="Arial" w:cs="Arial"/>
              <w:b/>
              <w:szCs w:val="20"/>
            </w:rPr>
            <w:t>SCHEDA A2</w:t>
          </w:r>
        </w:p>
      </w:tc>
      <w:tc>
        <w:tcPr>
          <w:tcW w:w="588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35EEAB47" w14:textId="541F110A" w:rsidR="00895256" w:rsidRDefault="00895256">
          <w:pPr>
            <w:pStyle w:val="Intestazione"/>
            <w:ind w:right="-109"/>
            <w:jc w:val="right"/>
            <w:rPr>
              <w:rFonts w:ascii="Arial" w:hAnsi="Arial" w:cs="Arial"/>
              <w:szCs w:val="20"/>
            </w:rPr>
          </w:pPr>
          <w:r>
            <w:rPr>
              <w:rFonts w:ascii="Arial" w:hAnsi="Arial" w:cs="Arial"/>
              <w:szCs w:val="20"/>
            </w:rPr>
            <w:t xml:space="preserve">ALLEGATO </w:t>
          </w:r>
          <w:r w:rsidR="00E21892">
            <w:rPr>
              <w:rFonts w:ascii="Arial" w:hAnsi="Arial" w:cs="Arial"/>
              <w:szCs w:val="20"/>
            </w:rPr>
            <w:t>VII</w:t>
          </w:r>
        </w:p>
        <w:p w14:paraId="35EEAB48" w14:textId="77777777" w:rsidR="00895256" w:rsidRDefault="00895256">
          <w:pPr>
            <w:pStyle w:val="Intestazione"/>
            <w:jc w:val="right"/>
            <w:rPr>
              <w:rFonts w:ascii="Arial" w:hAnsi="Arial" w:cs="Arial"/>
              <w:szCs w:val="20"/>
            </w:rPr>
          </w:pPr>
          <w:r>
            <w:rPr>
              <w:rFonts w:ascii="Arial" w:hAnsi="Arial" w:cs="Arial"/>
              <w:szCs w:val="20"/>
            </w:rPr>
            <w:t>da inserire nella busta tecnica</w:t>
          </w:r>
        </w:p>
        <w:p w14:paraId="35EEAB49" w14:textId="77777777" w:rsidR="00895256" w:rsidRDefault="00895256">
          <w:pPr>
            <w:pStyle w:val="Intestazione"/>
            <w:jc w:val="right"/>
            <w:rPr>
              <w:rFonts w:ascii="Arial" w:hAnsi="Arial" w:cs="Arial"/>
              <w:sz w:val="12"/>
              <w:szCs w:val="12"/>
            </w:rPr>
          </w:pPr>
        </w:p>
      </w:tc>
    </w:tr>
  </w:tbl>
  <w:p w14:paraId="7E2657A1" w14:textId="77777777" w:rsidR="00E21892" w:rsidRDefault="00E21892" w:rsidP="00E21892">
    <w:pPr>
      <w:spacing w:after="120"/>
      <w:jc w:val="both"/>
      <w:rPr>
        <w:rFonts w:ascii="Arial" w:hAnsi="Arial" w:cs="Arial"/>
        <w:b/>
        <w:color w:val="000000"/>
        <w:sz w:val="16"/>
      </w:rPr>
    </w:pPr>
    <w:r w:rsidRPr="00261FBB">
      <w:rPr>
        <w:rFonts w:ascii="Arial" w:hAnsi="Arial" w:cs="Arial"/>
        <w:b/>
        <w:color w:val="000000"/>
        <w:sz w:val="16"/>
      </w:rPr>
      <w:t>PROCEDURA APERTA, AI SENSI DELL’ART. 60, COMMA 1, DEL D.LGS. 50/2016, PER LA SOTTOSCRIZIONE DI ACCORDI QUADRO CON PIÙ OPERATORI ECONOMICI AI SENSI DELL’ART. 54 DEL D.LGS N. 50/2016 PER L’AFFIDAMENTO DI SERVIZI DI INGEGNERIA E ARCHITETTURA ED ALTRI SERVIZI TECNICI RELATIVI A LAVORI DI MANUTENZIONE STRAORDINARIA SUGLI IMMOBILI STATALI E/O IN USO ALLE AMMINISTRAZIONI DELLO STATO E SUGLI IMMOBILI DI PROPRIETÀ DELL’AGENZIA DEL DEMANIO</w:t>
    </w:r>
  </w:p>
  <w:p w14:paraId="35EEAB4B" w14:textId="0D101D80" w:rsidR="00895256" w:rsidRDefault="00895256" w:rsidP="00E21892">
    <w:pPr>
      <w:spacing w:after="120"/>
      <w:jc w:val="both"/>
      <w:rPr>
        <w:rFonts w:ascii="Arial" w:hAnsi="Arial" w:cs="Arial"/>
        <w:b/>
        <w:color w:val="000000"/>
        <w:sz w:val="16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OMINI SIMONA">
    <w15:presenceInfo w15:providerId="AD" w15:userId="S-1-5-21-562442156-1486353965-2529965669-139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trackRevisions/>
  <w:defaultTabStop w:val="708"/>
  <w:autoHyphenation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4D5"/>
    <w:rsid w:val="000821ED"/>
    <w:rsid w:val="001D4892"/>
    <w:rsid w:val="0065375E"/>
    <w:rsid w:val="00895256"/>
    <w:rsid w:val="008B3BDC"/>
    <w:rsid w:val="0091561C"/>
    <w:rsid w:val="00992C2A"/>
    <w:rsid w:val="00A83D8D"/>
    <w:rsid w:val="00BF633E"/>
    <w:rsid w:val="00C314D5"/>
    <w:rsid w:val="00CF0CFB"/>
    <w:rsid w:val="00CF74AA"/>
    <w:rsid w:val="00D5218E"/>
    <w:rsid w:val="00E21892"/>
    <w:rsid w:val="00E67FBF"/>
    <w:rsid w:val="00F1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EAB3D"/>
  <w15:docId w15:val="{4C117CA9-A5D1-4691-A169-68F8749EA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</w:style>
  <w:style w:type="paragraph" w:styleId="Testonotaapidipagina">
    <w:name w:val="footnote text"/>
    <w:basedOn w:val="Normal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rPr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7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74AA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B3BDC"/>
    <w:pPr>
      <w:autoSpaceDN/>
      <w:spacing w:after="0" w:line="240" w:lineRule="auto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df63df-6cb7-4e47-82d3-ab27c6b5db7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71B543B048FC841837F114C74ADFBA0" ma:contentTypeVersion="9" ma:contentTypeDescription="Creare un nuovo documento." ma:contentTypeScope="" ma:versionID="cfc323608e78167fe494f827400b8760">
  <xsd:schema xmlns:xsd="http://www.w3.org/2001/XMLSchema" xmlns:xs="http://www.w3.org/2001/XMLSchema" xmlns:p="http://schemas.microsoft.com/office/2006/metadata/properties" xmlns:ns2="38df63df-6cb7-4e47-82d3-ab27c6b5db73" xmlns:ns3="d7d17dff-96f9-45b9-a513-09d223104ec7" targetNamespace="http://schemas.microsoft.com/office/2006/metadata/properties" ma:root="true" ma:fieldsID="79402822e1ae9574474750ce775f200c" ns2:_="" ns3:_="">
    <xsd:import namespace="38df63df-6cb7-4e47-82d3-ab27c6b5db73"/>
    <xsd:import namespace="d7d17dff-96f9-45b9-a513-09d223104e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df63df-6cb7-4e47-82d3-ab27c6b5d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d17dff-96f9-45b9-a513-09d223104ec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A19E76-12FC-4756-B36F-AC9D8FF9798F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38df63df-6cb7-4e47-82d3-ab27c6b5db73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331388-2588-4F29-99AE-DAF8D92875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D1CA02-4F9C-49CA-A154-6956425763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 Demanio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ALIZIERI CIRO</dc:creator>
  <cp:lastModifiedBy>DOMINI SIMONA</cp:lastModifiedBy>
  <cp:revision>3</cp:revision>
  <cp:lastPrinted>2017-12-18T14:05:00Z</cp:lastPrinted>
  <dcterms:created xsi:type="dcterms:W3CDTF">2022-12-14T18:19:00Z</dcterms:created>
  <dcterms:modified xsi:type="dcterms:W3CDTF">2022-12-14T18:23:00Z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0x010100A71B543B048FC841837F114C74ADFBA0</vt:lpwstr>
  </property>
  <property fmtid="{D5CDD505-2E9C-101B-9397-08002B2CF9AE}" pid="3" name="MediaServiceImageTags">
    <vt:lpwstr/>
  </property>
</Properties>
</file>