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rsidR="00C7507E" w:rsidRPr="00DA603F" w:rsidRDefault="008F5270" w:rsidP="005F699D">
      <w:pPr>
        <w:tabs>
          <w:tab w:val="left" w:pos="5954"/>
        </w:tabs>
        <w:ind w:left="5954" w:firstLine="7"/>
        <w:rPr>
          <w:rFonts w:ascii="Arial" w:hAnsi="Arial" w:cs="Arial"/>
          <w:b/>
          <w:bCs/>
          <w:sz w:val="22"/>
          <w:szCs w:val="22"/>
        </w:rPr>
      </w:pPr>
      <w:r>
        <w:rPr>
          <w:rFonts w:ascii="Arial" w:hAnsi="Arial" w:cs="Arial"/>
          <w:b/>
          <w:bCs/>
          <w:sz w:val="22"/>
          <w:szCs w:val="22"/>
        </w:rPr>
        <w:t>Direzione Regionale Toscana e Umbria</w:t>
      </w:r>
      <w:r w:rsidR="00DA603F" w:rsidRPr="00DA603F">
        <w:rPr>
          <w:rFonts w:ascii="Arial" w:hAnsi="Arial" w:cs="Arial"/>
          <w:b/>
          <w:bCs/>
          <w:sz w:val="22"/>
          <w:szCs w:val="22"/>
        </w:rPr>
        <w:t xml:space="preserve"> </w:t>
      </w:r>
    </w:p>
    <w:p w:rsidR="00E42383" w:rsidRPr="00C7507E" w:rsidRDefault="00E42383" w:rsidP="001423BB">
      <w:pPr>
        <w:jc w:val="center"/>
        <w:rPr>
          <w:rFonts w:ascii="Arial" w:hAnsi="Arial" w:cs="Arial"/>
          <w:b/>
          <w:sz w:val="22"/>
          <w:szCs w:val="22"/>
        </w:rPr>
      </w:pPr>
    </w:p>
    <w:p w:rsidR="00E42383" w:rsidRPr="00C7507E" w:rsidRDefault="00E42383" w:rsidP="00E42383">
      <w:pPr>
        <w:jc w:val="left"/>
        <w:rPr>
          <w:rFonts w:ascii="Arial" w:hAnsi="Arial" w:cs="Arial"/>
          <w:b/>
          <w:sz w:val="22"/>
          <w:szCs w:val="22"/>
        </w:rPr>
      </w:pPr>
    </w:p>
    <w:p w:rsidR="00E42383" w:rsidRPr="00C7507E" w:rsidRDefault="00E42383" w:rsidP="001423BB">
      <w:pPr>
        <w:jc w:val="center"/>
        <w:rPr>
          <w:rFonts w:ascii="Arial" w:hAnsi="Arial" w:cs="Arial"/>
          <w:b/>
          <w:sz w:val="22"/>
          <w:szCs w:val="22"/>
        </w:rPr>
      </w:pPr>
    </w:p>
    <w:p w:rsidR="00E42383" w:rsidRPr="00C7507E" w:rsidRDefault="00E42383" w:rsidP="001423BB">
      <w:pPr>
        <w:jc w:val="center"/>
        <w:rPr>
          <w:rFonts w:ascii="Arial" w:hAnsi="Arial" w:cs="Arial"/>
          <w:b/>
          <w:sz w:val="22"/>
          <w:szCs w:val="22"/>
        </w:rPr>
      </w:pPr>
    </w:p>
    <w:p w:rsidR="00812321" w:rsidRPr="00C7507E"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0"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bookmarkEnd w:id="0"/>
      <w:r w:rsidRPr="00C7507E">
        <w:rPr>
          <w:rFonts w:ascii="Arial" w:hAnsi="Arial" w:cs="Arial"/>
          <w:sz w:val="22"/>
          <w:szCs w:val="22"/>
        </w:rPr>
        <w:t xml:space="preserve"> nato/a </w:t>
      </w:r>
      <w:proofErr w:type="spellStart"/>
      <w:r w:rsidRPr="00C7507E">
        <w:rPr>
          <w:rFonts w:ascii="Arial" w:hAnsi="Arial" w:cs="Arial"/>
          <w:sz w:val="22"/>
          <w:szCs w:val="22"/>
        </w:rPr>
        <w:t>a</w:t>
      </w:r>
      <w:proofErr w:type="spellEnd"/>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bookmarkEnd w:id="1"/>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rsidR="00D824E6"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ovvero</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A46643" w:rsidRPr="00527110"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t xml:space="preserve">CHIEDE </w:t>
      </w:r>
    </w:p>
    <w:p w:rsidR="008F5270" w:rsidRPr="008F5270" w:rsidRDefault="00F768A8" w:rsidP="008F5270">
      <w:pPr>
        <w:rPr>
          <w:rFonts w:ascii="Arial" w:hAnsi="Arial" w:cs="Arial"/>
          <w:caps/>
          <w:sz w:val="22"/>
          <w:szCs w:val="22"/>
        </w:rPr>
      </w:pPr>
      <w:r w:rsidRPr="008F5270">
        <w:rPr>
          <w:rFonts w:ascii="Arial" w:hAnsi="Arial" w:cs="Arial"/>
          <w:sz w:val="22"/>
          <w:szCs w:val="22"/>
        </w:rPr>
        <w:t xml:space="preserve">DI PARTECIPARE ALLA </w:t>
      </w:r>
      <w:r w:rsidR="008F5270" w:rsidRPr="008F5270">
        <w:rPr>
          <w:rFonts w:ascii="Arial" w:hAnsi="Arial" w:cs="Arial"/>
          <w:caps/>
          <w:sz w:val="22"/>
          <w:szCs w:val="22"/>
        </w:rPr>
        <w:t xml:space="preserve">Procedura aperta, ai sensi dell’art. 60 del D.lgs. 18 aprile 2016 n.50 e ss.mm e ii. per l’affidamento dei Servizi attinenti all’architettura e all’ingegneria per la redazione di Progetto di Fattibilità Tecnico Economico (PFTE) da redigere per le finalità di cui all’art. 48 del DL 77/2021 oltre al coordinamento per la sicurezza in fase di esecuzione e alla direzione dei lavori, per l’intervento di </w:t>
      </w:r>
      <w:r w:rsidR="008F5270" w:rsidRPr="008F5270">
        <w:rPr>
          <w:rFonts w:ascii="Arial" w:hAnsi="Arial" w:cs="Arial"/>
          <w:b/>
          <w:caps/>
          <w:sz w:val="22"/>
          <w:szCs w:val="22"/>
        </w:rPr>
        <w:t>Realizzazione del nuovo complesso a servizio dei Carabinieri Forestali di Firenze nell’area di sedime dell’Ex Deposito Carburanti «Covercianino»</w:t>
      </w:r>
      <w:r w:rsidR="008F5270" w:rsidRPr="008F5270">
        <w:rPr>
          <w:rFonts w:ascii="Arial" w:hAnsi="Arial" w:cs="Arial"/>
          <w:caps/>
          <w:sz w:val="22"/>
          <w:szCs w:val="22"/>
        </w:rPr>
        <w:t xml:space="preserve"> Scheda patrimoniale FIB0789, da eseguirsi con metodi di modellazione e gestione informativa e con l’uso di materiali e tecniche a ridotto impatto ambientale, conformi al Decreto del Ministero della transizione ecologica del 23 giugno 2022.</w:t>
      </w:r>
    </w:p>
    <w:p w:rsidR="008F5270" w:rsidRPr="00527110" w:rsidRDefault="008F5270" w:rsidP="00DA603F">
      <w:pPr>
        <w:rPr>
          <w:rFonts w:ascii="Arial" w:hAnsi="Arial" w:cs="Arial"/>
          <w:sz w:val="22"/>
          <w:szCs w:val="22"/>
        </w:rPr>
      </w:pPr>
    </w:p>
    <w:p w:rsidR="008A76C0" w:rsidRPr="00C7507E" w:rsidRDefault="00BF2BD9" w:rsidP="00AB5F9C">
      <w:pPr>
        <w:tabs>
          <w:tab w:val="left" w:pos="3690"/>
          <w:tab w:val="center" w:pos="4819"/>
        </w:tabs>
        <w:spacing w:before="100" w:beforeAutospacing="1" w:after="100" w:afterAutospacing="1"/>
        <w:rPr>
          <w:rFonts w:ascii="Arial" w:hAnsi="Arial" w:cs="Arial"/>
          <w:sz w:val="22"/>
          <w:szCs w:val="22"/>
        </w:rPr>
      </w:pPr>
      <w:r w:rsidRPr="00C7507E">
        <w:rPr>
          <w:rFonts w:ascii="Arial" w:hAnsi="Arial" w:cs="Arial"/>
          <w:sz w:val="22"/>
          <w:szCs w:val="22"/>
        </w:rPr>
        <w:t>i</w:t>
      </w:r>
      <w:r w:rsidR="008A76C0" w:rsidRPr="00C7507E">
        <w:rPr>
          <w:rFonts w:ascii="Arial" w:hAnsi="Arial" w:cs="Arial"/>
          <w:sz w:val="22"/>
          <w:szCs w:val="22"/>
        </w:rPr>
        <w:t>n qualità di</w:t>
      </w:r>
      <w:r w:rsidRPr="00C7507E">
        <w:rPr>
          <w:rFonts w:ascii="Arial" w:hAnsi="Arial" w:cs="Arial"/>
          <w:sz w:val="22"/>
          <w:szCs w:val="22"/>
        </w:rPr>
        <w:t>:</w:t>
      </w:r>
      <w:r w:rsidR="008A76C0" w:rsidRPr="00C7507E">
        <w:rPr>
          <w:rFonts w:ascii="Arial" w:hAnsi="Arial" w:cs="Arial"/>
          <w:sz w:val="22"/>
          <w:szCs w:val="22"/>
        </w:rPr>
        <w:t xml:space="preserve"> </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studio associato/associazione professionale;</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società di ingegneria</w:t>
      </w:r>
      <w:r w:rsidR="008A76C0" w:rsidRPr="00C7507E">
        <w:rPr>
          <w:rFonts w:ascii="Arial" w:hAnsi="Arial" w:cs="Arial"/>
          <w:sz w:val="22"/>
          <w:szCs w:val="22"/>
        </w:rPr>
        <w:t xml:space="preserve">; </w:t>
      </w:r>
    </w:p>
    <w:p w:rsidR="00D824E6"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C4130C" w:rsidRPr="00C7507E">
        <w:rPr>
          <w:rFonts w:ascii="Arial" w:hAnsi="Arial" w:cs="Arial"/>
          <w:sz w:val="22"/>
          <w:szCs w:val="22"/>
        </w:rPr>
        <w:t xml:space="preserve"> società di professionisti;</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consorzio </w:t>
      </w:r>
      <w:r w:rsidR="00D824E6" w:rsidRPr="00C7507E">
        <w:rPr>
          <w:rFonts w:ascii="Arial" w:hAnsi="Arial" w:cs="Arial"/>
          <w:sz w:val="22"/>
          <w:szCs w:val="22"/>
        </w:rPr>
        <w:t>stabile (</w:t>
      </w:r>
      <w:r w:rsidR="00D824E6" w:rsidRPr="00C7507E">
        <w:rPr>
          <w:rFonts w:ascii="Arial" w:hAnsi="Arial" w:cs="Arial"/>
          <w:i/>
          <w:sz w:val="22"/>
          <w:szCs w:val="22"/>
        </w:rPr>
        <w:t>compilare in caso di consorzio stabile che non partecipa in proprio</w:t>
      </w:r>
      <w:r w:rsidR="00D824E6" w:rsidRPr="00C7507E">
        <w:rPr>
          <w:rFonts w:ascii="Arial" w:hAnsi="Arial" w:cs="Arial"/>
          <w:sz w:val="22"/>
          <w:szCs w:val="22"/>
        </w:rPr>
        <w:t xml:space="preserve">) </w:t>
      </w:r>
      <w:r w:rsidR="008A76C0" w:rsidRPr="00C7507E">
        <w:rPr>
          <w:rFonts w:ascii="Arial" w:hAnsi="Arial" w:cs="Arial"/>
          <w:sz w:val="22"/>
          <w:szCs w:val="22"/>
        </w:rPr>
        <w:t>che partecipa per i seguenti consorziati:</w:t>
      </w:r>
    </w:p>
    <w:p w:rsidR="008A76C0" w:rsidRPr="00C7507E" w:rsidRDefault="002206EC" w:rsidP="006A3A06">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 xml:space="preserve">(indicare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indicare la sede legale</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008A76C0" w:rsidRPr="00C7507E">
        <w:rPr>
          <w:rFonts w:ascii="Arial" w:hAnsi="Arial" w:cs="Arial"/>
        </w:rPr>
        <w:t>(</w:t>
      </w:r>
      <w:r w:rsidR="008A76C0" w:rsidRPr="00C7507E">
        <w:rPr>
          <w:rFonts w:ascii="Arial" w:hAnsi="Arial" w:cs="Arial"/>
          <w:i/>
        </w:rPr>
        <w:t>indicare CF e PI</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w:t>
      </w:r>
    </w:p>
    <w:p w:rsidR="003E458F" w:rsidRPr="00C7507E" w:rsidRDefault="002206EC" w:rsidP="002206EC">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rsidR="00D824E6" w:rsidRPr="00C7507E" w:rsidRDefault="002206EC" w:rsidP="003E458F">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(per ogni altro consorziato indicare la denominazione sociale, forma giuridica, sede legale, CF e PI);</w:t>
      </w:r>
    </w:p>
    <w:p w:rsidR="00C4130C" w:rsidRPr="00C7507E" w:rsidRDefault="00C4130C" w:rsidP="00C4130C">
      <w:pPr>
        <w:pStyle w:val="Paragrafoelenco"/>
        <w:spacing w:before="120" w:after="0" w:line="240" w:lineRule="auto"/>
        <w:ind w:left="714"/>
        <w:contextualSpacing w:val="0"/>
        <w:jc w:val="both"/>
        <w:rPr>
          <w:rFonts w:ascii="Arial" w:hAnsi="Arial" w:cs="Arial"/>
        </w:rPr>
      </w:pPr>
    </w:p>
    <w:p w:rsidR="00F21DC9" w:rsidRDefault="002206EC" w:rsidP="00D824E6">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costituito </w:t>
      </w:r>
      <w:r w:rsidR="00F21DC9">
        <w:rPr>
          <w:rFonts w:ascii="Arial" w:hAnsi="Arial" w:cs="Arial"/>
          <w:sz w:val="22"/>
          <w:szCs w:val="22"/>
        </w:rPr>
        <w:t>di tipo:</w:t>
      </w:r>
    </w:p>
    <w:p w:rsidR="00F21DC9" w:rsidRDefault="00F21DC9" w:rsidP="00D824E6">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verticale</w:t>
      </w:r>
      <w:r w:rsidR="0023767F">
        <w:rPr>
          <w:rStyle w:val="Rimandonotaapidipagina"/>
          <w:rFonts w:ascii="Arial" w:hAnsi="Arial" w:cs="Arial"/>
          <w:sz w:val="22"/>
          <w:szCs w:val="22"/>
        </w:rPr>
        <w:footnoteReference w:id="1"/>
      </w:r>
    </w:p>
    <w:p w:rsidR="00F21DC9" w:rsidRPr="00F21DC9" w:rsidRDefault="00F21DC9" w:rsidP="00F21DC9">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orizzontale</w:t>
      </w:r>
      <w:r w:rsidR="001B68D9">
        <w:rPr>
          <w:rStyle w:val="Rimandonotaapidipagina"/>
          <w:rFonts w:ascii="Arial" w:hAnsi="Arial" w:cs="Arial"/>
          <w:sz w:val="22"/>
          <w:szCs w:val="22"/>
        </w:rPr>
        <w:footnoteReference w:id="2"/>
      </w:r>
    </w:p>
    <w:p w:rsidR="00F21DC9" w:rsidRPr="00F21DC9" w:rsidRDefault="00F21DC9" w:rsidP="00F21DC9">
      <w:pPr>
        <w:rPr>
          <w:rFonts w:ascii="Arial" w:hAnsi="Arial" w:cs="Arial"/>
          <w:sz w:val="22"/>
          <w:szCs w:val="22"/>
        </w:rPr>
      </w:pPr>
    </w:p>
    <w:p w:rsidR="00F21DC9" w:rsidRP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misto</w:t>
      </w:r>
      <w:r w:rsidR="00A57142">
        <w:rPr>
          <w:rStyle w:val="Rimandonotaapidipagina"/>
          <w:rFonts w:ascii="Arial" w:hAnsi="Arial" w:cs="Arial"/>
          <w:sz w:val="22"/>
          <w:szCs w:val="22"/>
        </w:rPr>
        <w:footnoteReference w:id="3"/>
      </w:r>
    </w:p>
    <w:p w:rsidR="00F21DC9" w:rsidRDefault="00F21DC9" w:rsidP="00D824E6">
      <w:pPr>
        <w:rPr>
          <w:rFonts w:ascii="Arial" w:hAnsi="Arial" w:cs="Arial"/>
          <w:sz w:val="22"/>
          <w:szCs w:val="22"/>
        </w:rPr>
      </w:pPr>
    </w:p>
    <w:p w:rsidR="00F21DC9" w:rsidRDefault="00F21DC9" w:rsidP="00D824E6">
      <w:pPr>
        <w:rPr>
          <w:rFonts w:ascii="Arial" w:hAnsi="Arial" w:cs="Arial"/>
          <w:sz w:val="22"/>
          <w:szCs w:val="22"/>
        </w:rPr>
      </w:pPr>
    </w:p>
    <w:p w:rsidR="00D824E6" w:rsidRPr="00C7507E" w:rsidRDefault="00D824E6" w:rsidP="00D824E6">
      <w:pPr>
        <w:rPr>
          <w:rFonts w:ascii="Arial" w:hAnsi="Arial" w:cs="Arial"/>
          <w:sz w:val="22"/>
          <w:szCs w:val="22"/>
        </w:rPr>
      </w:pPr>
      <w:r w:rsidRPr="00C7507E">
        <w:rPr>
          <w:rFonts w:ascii="Arial" w:hAnsi="Arial" w:cs="Arial"/>
          <w:sz w:val="22"/>
          <w:szCs w:val="22"/>
        </w:rPr>
        <w:t xml:space="preserve">formato da: </w:t>
      </w:r>
    </w:p>
    <w:p w:rsidR="00D824E6" w:rsidRPr="00C7507E"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Pr="00C7507E">
        <w:rPr>
          <w:rFonts w:ascii="Arial" w:hAnsi="Arial" w:cs="Arial"/>
          <w:i/>
        </w:rPr>
        <w:t>parte del servizio che in caso di aggiudicazione verrà eseguita</w:t>
      </w:r>
      <w:r w:rsidRPr="00C7507E">
        <w:rPr>
          <w:rFonts w:ascii="Arial" w:hAnsi="Arial" w:cs="Arial"/>
        </w:rPr>
        <w:t>);</w:t>
      </w:r>
    </w:p>
    <w:p w:rsidR="00D824E6"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002206EC"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3E458F"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BF73D2" w:rsidRPr="00C7507E">
        <w:rPr>
          <w:rFonts w:ascii="Arial" w:hAnsi="Arial" w:cs="Arial"/>
          <w:i/>
        </w:rPr>
        <w:t xml:space="preserve">quota e la </w:t>
      </w:r>
      <w:r w:rsidR="007053E2" w:rsidRPr="00C7507E">
        <w:rPr>
          <w:rFonts w:ascii="Arial" w:hAnsi="Arial" w:cs="Arial"/>
          <w:i/>
        </w:rPr>
        <w:t>parte del servizio che in caso di aggiudicazione verrà eseguita</w:t>
      </w:r>
      <w:r w:rsidRPr="00C7507E">
        <w:rPr>
          <w:rFonts w:ascii="Arial" w:hAnsi="Arial" w:cs="Arial"/>
        </w:rPr>
        <w:t>);</w:t>
      </w:r>
    </w:p>
    <w:p w:rsidR="00F348E6" w:rsidRPr="00C7507E" w:rsidRDefault="00F348E6" w:rsidP="00F348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quota e la parte del servizio che in caso di aggiudicazione verrà eseguita</w:t>
      </w:r>
      <w:r w:rsidRPr="00C7507E">
        <w:rPr>
          <w:rFonts w:ascii="Arial" w:hAnsi="Arial" w:cs="Arial"/>
        </w:rPr>
        <w:t>);</w:t>
      </w:r>
    </w:p>
    <w:p w:rsidR="00F348E6" w:rsidRPr="00C7507E" w:rsidRDefault="00F348E6" w:rsidP="00F348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quota e la parte del servizio che in caso di aggiudicazione verrà eseguita</w:t>
      </w:r>
      <w:r w:rsidRPr="00C7507E">
        <w:rPr>
          <w:rFonts w:ascii="Arial" w:hAnsi="Arial" w:cs="Arial"/>
        </w:rPr>
        <w:t>);</w:t>
      </w:r>
    </w:p>
    <w:p w:rsidR="00D824E6" w:rsidRDefault="002206EC" w:rsidP="00D824E6">
      <w:pPr>
        <w:pStyle w:val="Paragrafoelenco"/>
        <w:numPr>
          <w:ilvl w:val="0"/>
          <w:numId w:val="2"/>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D824E6" w:rsidRPr="00C7507E">
        <w:rPr>
          <w:rFonts w:ascii="Arial" w:hAnsi="Arial" w:cs="Arial"/>
        </w:rPr>
        <w:t xml:space="preserve"> </w:t>
      </w:r>
      <w:r w:rsidR="00D824E6" w:rsidRPr="00C7507E">
        <w:rPr>
          <w:rFonts w:ascii="Arial" w:hAnsi="Arial" w:cs="Arial"/>
          <w:i/>
        </w:rPr>
        <w:t>(per ogni altra mandante indicare la denominazione sociale, forma giuridic</w:t>
      </w:r>
      <w:r w:rsidR="007053E2" w:rsidRPr="00C7507E">
        <w:rPr>
          <w:rFonts w:ascii="Arial" w:hAnsi="Arial" w:cs="Arial"/>
          <w:i/>
        </w:rPr>
        <w:t xml:space="preserve">a, sede legale, CF e PI, nonché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00D824E6" w:rsidRPr="00C7507E">
        <w:rPr>
          <w:rFonts w:ascii="Arial" w:hAnsi="Arial" w:cs="Arial"/>
        </w:rPr>
        <w:t>);</w:t>
      </w:r>
    </w:p>
    <w:p w:rsidR="008815AF" w:rsidRDefault="008815AF" w:rsidP="008815AF">
      <w:pPr>
        <w:pStyle w:val="Paragrafoelenco"/>
        <w:spacing w:after="0" w:line="240" w:lineRule="auto"/>
        <w:jc w:val="both"/>
        <w:rPr>
          <w:rFonts w:ascii="Arial" w:hAnsi="Arial" w:cs="Arial"/>
        </w:rPr>
      </w:pPr>
    </w:p>
    <w:p w:rsidR="00DA603F" w:rsidRPr="008815AF" w:rsidRDefault="00DA603F" w:rsidP="008815AF">
      <w:pPr>
        <w:tabs>
          <w:tab w:val="left" w:pos="3690"/>
          <w:tab w:val="center" w:pos="4819"/>
        </w:tabs>
        <w:spacing w:before="100" w:beforeAutospacing="1" w:after="100" w:afterAutospacing="1"/>
        <w:rPr>
          <w:rFonts w:ascii="Arial" w:hAnsi="Arial" w:cs="Arial"/>
          <w:sz w:val="22"/>
          <w:szCs w:val="22"/>
        </w:rPr>
      </w:pPr>
      <w:r w:rsidRPr="008815AF">
        <w:rPr>
          <w:rFonts w:ascii="Arial" w:hAnsi="Arial" w:cs="Arial"/>
          <w:sz w:val="22"/>
          <w:szCs w:val="22"/>
        </w:rPr>
        <w:t xml:space="preserve">Di seguito viene riportata la tabella riepilogativa delle attività svolte da ciascun componente in relazione alla prestazione principale e alle prestazioni secondarie oggetto dell’appalto: </w:t>
      </w:r>
    </w:p>
    <w:p w:rsidR="00DA603F" w:rsidRDefault="00DA603F" w:rsidP="00DA603F">
      <w:pPr>
        <w:rPr>
          <w:rFonts w:ascii="Arial" w:hAnsi="Arial" w:cs="Arial"/>
        </w:rPr>
      </w:pPr>
    </w:p>
    <w:tbl>
      <w:tblPr>
        <w:tblStyle w:val="Grigliatabella"/>
        <w:tblW w:w="0" w:type="auto"/>
        <w:tblLook w:val="04A0" w:firstRow="1" w:lastRow="0" w:firstColumn="1" w:lastColumn="0" w:noHBand="0" w:noVBand="1"/>
      </w:tblPr>
      <w:tblGrid>
        <w:gridCol w:w="2972"/>
        <w:gridCol w:w="3260"/>
        <w:gridCol w:w="3396"/>
      </w:tblGrid>
      <w:tr w:rsidR="009B14F7" w:rsidTr="00081DE8">
        <w:tc>
          <w:tcPr>
            <w:tcW w:w="2972" w:type="dxa"/>
            <w:shd w:val="clear" w:color="auto" w:fill="DBE5F1" w:themeFill="accent1" w:themeFillTint="33"/>
          </w:tcPr>
          <w:p w:rsidR="00DA603F" w:rsidRPr="00081DE8" w:rsidRDefault="00DA603F" w:rsidP="00DA603F">
            <w:pPr>
              <w:rPr>
                <w:rFonts w:ascii="Arial" w:hAnsi="Arial" w:cs="Arial"/>
                <w:sz w:val="18"/>
                <w:szCs w:val="18"/>
              </w:rPr>
            </w:pPr>
            <w:r w:rsidRPr="00081DE8">
              <w:rPr>
                <w:rFonts w:ascii="Arial" w:hAnsi="Arial" w:cs="Arial"/>
                <w:sz w:val="18"/>
                <w:szCs w:val="18"/>
              </w:rPr>
              <w:t>Prestazione principale</w:t>
            </w:r>
            <w:r w:rsidR="00EF243C">
              <w:rPr>
                <w:rFonts w:ascii="Arial" w:hAnsi="Arial" w:cs="Arial"/>
                <w:sz w:val="18"/>
                <w:szCs w:val="18"/>
              </w:rPr>
              <w:t>/secondaria</w:t>
            </w:r>
            <w:r w:rsidRPr="00081DE8">
              <w:rPr>
                <w:rFonts w:ascii="Arial" w:hAnsi="Arial" w:cs="Arial"/>
                <w:sz w:val="18"/>
                <w:szCs w:val="18"/>
              </w:rPr>
              <w:t xml:space="preserve"> del Servizio</w:t>
            </w:r>
            <w:r w:rsidR="00EF243C">
              <w:rPr>
                <w:rFonts w:ascii="Arial" w:hAnsi="Arial" w:cs="Arial"/>
                <w:sz w:val="18"/>
                <w:szCs w:val="18"/>
              </w:rPr>
              <w:t xml:space="preserve"> </w:t>
            </w:r>
            <w:r w:rsidRPr="00081DE8">
              <w:rPr>
                <w:rFonts w:ascii="Arial" w:hAnsi="Arial" w:cs="Arial"/>
                <w:sz w:val="18"/>
                <w:szCs w:val="18"/>
              </w:rPr>
              <w:t xml:space="preserve"> </w:t>
            </w:r>
          </w:p>
        </w:tc>
        <w:tc>
          <w:tcPr>
            <w:tcW w:w="3260" w:type="dxa"/>
            <w:shd w:val="clear" w:color="auto" w:fill="DBE5F1" w:themeFill="accent1" w:themeFillTint="33"/>
          </w:tcPr>
          <w:p w:rsidR="00DA603F" w:rsidRPr="00081DE8" w:rsidRDefault="00DA603F" w:rsidP="00DA603F">
            <w:pPr>
              <w:rPr>
                <w:rFonts w:ascii="Arial" w:hAnsi="Arial" w:cs="Arial"/>
                <w:sz w:val="18"/>
                <w:szCs w:val="18"/>
              </w:rPr>
            </w:pPr>
            <w:r w:rsidRPr="00081DE8">
              <w:rPr>
                <w:rFonts w:ascii="Arial" w:hAnsi="Arial" w:cs="Arial"/>
                <w:sz w:val="18"/>
                <w:szCs w:val="18"/>
              </w:rPr>
              <w:t xml:space="preserve">Denominazione operatore economico </w:t>
            </w:r>
          </w:p>
        </w:tc>
        <w:tc>
          <w:tcPr>
            <w:tcW w:w="3396" w:type="dxa"/>
            <w:shd w:val="clear" w:color="auto" w:fill="DBE5F1" w:themeFill="accent1" w:themeFillTint="33"/>
          </w:tcPr>
          <w:p w:rsidR="00DA603F" w:rsidRPr="00081DE8" w:rsidRDefault="00DA603F" w:rsidP="00DA603F">
            <w:pPr>
              <w:rPr>
                <w:rFonts w:ascii="Arial" w:hAnsi="Arial" w:cs="Arial"/>
                <w:sz w:val="18"/>
                <w:szCs w:val="18"/>
              </w:rPr>
            </w:pPr>
            <w:r w:rsidRPr="00081DE8">
              <w:rPr>
                <w:rFonts w:ascii="Arial" w:hAnsi="Arial" w:cs="Arial"/>
                <w:sz w:val="18"/>
                <w:szCs w:val="18"/>
              </w:rPr>
              <w:t xml:space="preserve">Sintetica descrizione delle attività da svolgere </w:t>
            </w:r>
          </w:p>
        </w:tc>
      </w:tr>
      <w:tr w:rsidR="009B14F7" w:rsidTr="00081DE8">
        <w:tc>
          <w:tcPr>
            <w:tcW w:w="2972" w:type="dxa"/>
          </w:tcPr>
          <w:p w:rsidR="00027D6A" w:rsidRDefault="00027D6A" w:rsidP="00027D6A">
            <w:pPr>
              <w:jc w:val="center"/>
              <w:rPr>
                <w:rFonts w:ascii="Arial" w:hAnsi="Arial" w:cs="Arial"/>
                <w:color w:val="000000"/>
                <w:sz w:val="18"/>
                <w:szCs w:val="18"/>
              </w:rPr>
            </w:pPr>
          </w:p>
          <w:p w:rsidR="00027D6A" w:rsidRDefault="00027D6A" w:rsidP="00027D6A">
            <w:pPr>
              <w:jc w:val="center"/>
              <w:rPr>
                <w:rFonts w:ascii="Arial" w:hAnsi="Arial" w:cs="Arial"/>
                <w:color w:val="000000"/>
                <w:sz w:val="18"/>
                <w:szCs w:val="18"/>
              </w:rPr>
            </w:pPr>
          </w:p>
          <w:p w:rsidR="00027D6A" w:rsidRDefault="00EF243C" w:rsidP="00027D6A">
            <w:pPr>
              <w:jc w:val="center"/>
              <w:rPr>
                <w:rFonts w:ascii="Arial" w:hAnsi="Arial" w:cs="Arial"/>
                <w:color w:val="000000"/>
                <w:sz w:val="18"/>
                <w:szCs w:val="18"/>
              </w:rPr>
            </w:pPr>
            <w:r>
              <w:rPr>
                <w:rFonts w:ascii="Arial" w:hAnsi="Arial" w:cs="Arial"/>
                <w:color w:val="000000"/>
                <w:sz w:val="18"/>
                <w:szCs w:val="18"/>
              </w:rPr>
              <w:t>E.15</w:t>
            </w:r>
          </w:p>
          <w:p w:rsidR="00027D6A" w:rsidRDefault="00027D6A" w:rsidP="008F5270">
            <w:pPr>
              <w:jc w:val="center"/>
              <w:rPr>
                <w:rFonts w:ascii="Arial" w:hAnsi="Arial" w:cs="Arial"/>
                <w:color w:val="000000"/>
                <w:sz w:val="18"/>
                <w:szCs w:val="18"/>
              </w:rPr>
            </w:pPr>
          </w:p>
          <w:p w:rsidR="00027D6A" w:rsidRDefault="00027D6A" w:rsidP="00027D6A">
            <w:pPr>
              <w:jc w:val="center"/>
              <w:rPr>
                <w:rFonts w:ascii="Arial" w:hAnsi="Arial" w:cs="Arial"/>
                <w:color w:val="000000"/>
                <w:sz w:val="18"/>
                <w:szCs w:val="18"/>
              </w:rPr>
            </w:pPr>
          </w:p>
          <w:p w:rsidR="009B14F7" w:rsidRDefault="009B14F7" w:rsidP="00DA603F">
            <w:pPr>
              <w:rPr>
                <w:rFonts w:ascii="Arial" w:hAnsi="Arial" w:cs="Arial"/>
              </w:rPr>
            </w:pPr>
          </w:p>
        </w:tc>
        <w:tc>
          <w:tcPr>
            <w:tcW w:w="3260" w:type="dxa"/>
          </w:tcPr>
          <w:p w:rsidR="009B14F7" w:rsidRDefault="009B14F7" w:rsidP="00DA603F">
            <w:pPr>
              <w:rPr>
                <w:rFonts w:ascii="Arial" w:hAnsi="Arial" w:cs="Arial"/>
              </w:rPr>
            </w:pPr>
          </w:p>
        </w:tc>
        <w:tc>
          <w:tcPr>
            <w:tcW w:w="3396" w:type="dxa"/>
          </w:tcPr>
          <w:p w:rsidR="009B14F7" w:rsidRPr="009B14F7" w:rsidRDefault="009B14F7" w:rsidP="00DA603F">
            <w:pPr>
              <w:rPr>
                <w:rFonts w:ascii="Arial" w:hAnsi="Arial" w:cs="Arial"/>
                <w:sz w:val="16"/>
                <w:szCs w:val="16"/>
              </w:rPr>
            </w:pPr>
          </w:p>
        </w:tc>
      </w:tr>
      <w:tr w:rsidR="009B14F7" w:rsidTr="00081DE8">
        <w:tc>
          <w:tcPr>
            <w:tcW w:w="2972" w:type="dxa"/>
            <w:shd w:val="clear" w:color="auto" w:fill="DBE5F1" w:themeFill="accent1" w:themeFillTint="33"/>
          </w:tcPr>
          <w:p w:rsidR="009B14F7" w:rsidRPr="00081DE8" w:rsidRDefault="009B14F7" w:rsidP="009B14F7">
            <w:pPr>
              <w:rPr>
                <w:rFonts w:ascii="Arial" w:hAnsi="Arial" w:cs="Arial"/>
                <w:sz w:val="18"/>
                <w:szCs w:val="18"/>
              </w:rPr>
            </w:pPr>
            <w:r w:rsidRPr="00081DE8">
              <w:rPr>
                <w:rFonts w:ascii="Arial" w:hAnsi="Arial" w:cs="Arial"/>
                <w:sz w:val="18"/>
                <w:szCs w:val="18"/>
              </w:rPr>
              <w:lastRenderedPageBreak/>
              <w:t>Prestazione principale del Servizio</w:t>
            </w:r>
          </w:p>
        </w:tc>
        <w:tc>
          <w:tcPr>
            <w:tcW w:w="3260" w:type="dxa"/>
            <w:shd w:val="clear" w:color="auto" w:fill="DBE5F1" w:themeFill="accent1" w:themeFillTint="33"/>
          </w:tcPr>
          <w:p w:rsidR="009B14F7" w:rsidRPr="00081DE8" w:rsidRDefault="009B14F7" w:rsidP="009B14F7">
            <w:pPr>
              <w:rPr>
                <w:rFonts w:ascii="Arial" w:hAnsi="Arial" w:cs="Arial"/>
                <w:sz w:val="18"/>
                <w:szCs w:val="18"/>
              </w:rPr>
            </w:pPr>
            <w:r w:rsidRPr="00081DE8">
              <w:rPr>
                <w:rFonts w:ascii="Arial" w:hAnsi="Arial" w:cs="Arial"/>
                <w:sz w:val="18"/>
                <w:szCs w:val="18"/>
              </w:rPr>
              <w:t xml:space="preserve">Denominazione operatore economico </w:t>
            </w:r>
          </w:p>
        </w:tc>
        <w:tc>
          <w:tcPr>
            <w:tcW w:w="3396" w:type="dxa"/>
            <w:shd w:val="clear" w:color="auto" w:fill="DBE5F1" w:themeFill="accent1" w:themeFillTint="33"/>
          </w:tcPr>
          <w:p w:rsidR="009B14F7" w:rsidRPr="00081DE8" w:rsidRDefault="009B14F7" w:rsidP="009B14F7">
            <w:pPr>
              <w:rPr>
                <w:rFonts w:ascii="Arial" w:hAnsi="Arial" w:cs="Arial"/>
                <w:sz w:val="18"/>
                <w:szCs w:val="18"/>
              </w:rPr>
            </w:pPr>
            <w:r w:rsidRPr="00081DE8">
              <w:rPr>
                <w:rFonts w:ascii="Arial" w:hAnsi="Arial" w:cs="Arial"/>
                <w:sz w:val="18"/>
                <w:szCs w:val="18"/>
              </w:rPr>
              <w:t xml:space="preserve">Sintetica descrizione delle attività da svolgere </w:t>
            </w:r>
          </w:p>
        </w:tc>
      </w:tr>
      <w:tr w:rsidR="009B14F7" w:rsidTr="00081DE8">
        <w:tc>
          <w:tcPr>
            <w:tcW w:w="2972" w:type="dxa"/>
          </w:tcPr>
          <w:p w:rsidR="009B14F7" w:rsidRDefault="009B14F7" w:rsidP="009B14F7">
            <w:pPr>
              <w:rPr>
                <w:rFonts w:ascii="Arial" w:hAnsi="Arial" w:cs="Arial"/>
                <w:color w:val="000000"/>
                <w:sz w:val="18"/>
                <w:szCs w:val="18"/>
              </w:rPr>
            </w:pPr>
          </w:p>
          <w:p w:rsidR="009B14F7" w:rsidRDefault="009B14F7" w:rsidP="009B14F7">
            <w:pPr>
              <w:rPr>
                <w:rFonts w:ascii="Arial" w:hAnsi="Arial" w:cs="Arial"/>
                <w:color w:val="000000"/>
                <w:sz w:val="18"/>
                <w:szCs w:val="18"/>
              </w:rPr>
            </w:pPr>
          </w:p>
          <w:p w:rsidR="009B14F7" w:rsidRDefault="00EF243C" w:rsidP="00EF243C">
            <w:pPr>
              <w:jc w:val="center"/>
              <w:rPr>
                <w:rFonts w:ascii="Arial" w:hAnsi="Arial" w:cs="Arial"/>
                <w:color w:val="000000"/>
                <w:sz w:val="18"/>
                <w:szCs w:val="18"/>
              </w:rPr>
            </w:pPr>
            <w:r>
              <w:rPr>
                <w:rFonts w:ascii="Arial" w:hAnsi="Arial" w:cs="Arial"/>
                <w:color w:val="000000"/>
                <w:sz w:val="18"/>
                <w:szCs w:val="18"/>
              </w:rPr>
              <w:t>E.15</w:t>
            </w:r>
          </w:p>
          <w:p w:rsidR="009B14F7" w:rsidRDefault="009B14F7" w:rsidP="009B14F7">
            <w:pPr>
              <w:rPr>
                <w:rFonts w:ascii="Arial" w:hAnsi="Arial" w:cs="Arial"/>
                <w:color w:val="000000"/>
                <w:sz w:val="18"/>
                <w:szCs w:val="18"/>
              </w:rPr>
            </w:pPr>
          </w:p>
          <w:p w:rsidR="009B14F7" w:rsidRPr="009B14F7" w:rsidRDefault="009B14F7" w:rsidP="009B14F7">
            <w:pPr>
              <w:rPr>
                <w:rFonts w:ascii="Arial" w:hAnsi="Arial" w:cs="Arial"/>
                <w:color w:val="000000"/>
                <w:sz w:val="18"/>
                <w:szCs w:val="18"/>
              </w:rPr>
            </w:pPr>
          </w:p>
        </w:tc>
        <w:tc>
          <w:tcPr>
            <w:tcW w:w="3260" w:type="dxa"/>
          </w:tcPr>
          <w:p w:rsidR="009B14F7" w:rsidRDefault="009B14F7" w:rsidP="009B14F7">
            <w:pPr>
              <w:rPr>
                <w:rFonts w:ascii="Arial" w:hAnsi="Arial" w:cs="Arial"/>
              </w:rPr>
            </w:pPr>
          </w:p>
        </w:tc>
        <w:tc>
          <w:tcPr>
            <w:tcW w:w="3396" w:type="dxa"/>
          </w:tcPr>
          <w:p w:rsidR="009B14F7" w:rsidRDefault="009B14F7" w:rsidP="009B14F7">
            <w:pPr>
              <w:rPr>
                <w:rFonts w:ascii="Arial" w:hAnsi="Arial" w:cs="Arial"/>
              </w:rPr>
            </w:pPr>
          </w:p>
        </w:tc>
      </w:tr>
      <w:tr w:rsidR="009B14F7" w:rsidTr="00081DE8">
        <w:tc>
          <w:tcPr>
            <w:tcW w:w="2972" w:type="dxa"/>
          </w:tcPr>
          <w:p w:rsidR="009B14F7" w:rsidRDefault="009B14F7" w:rsidP="00027D6A">
            <w:pPr>
              <w:jc w:val="center"/>
              <w:rPr>
                <w:rFonts w:ascii="Arial" w:hAnsi="Arial" w:cs="Arial"/>
                <w:color w:val="000000"/>
                <w:sz w:val="18"/>
                <w:szCs w:val="18"/>
              </w:rPr>
            </w:pPr>
          </w:p>
          <w:p w:rsidR="009B14F7" w:rsidRDefault="009B14F7" w:rsidP="00027D6A">
            <w:pPr>
              <w:jc w:val="center"/>
              <w:rPr>
                <w:rFonts w:ascii="Arial" w:hAnsi="Arial" w:cs="Arial"/>
                <w:color w:val="000000"/>
                <w:sz w:val="18"/>
                <w:szCs w:val="18"/>
              </w:rPr>
            </w:pPr>
          </w:p>
          <w:p w:rsidR="009B14F7" w:rsidRDefault="00EF243C" w:rsidP="00027D6A">
            <w:pPr>
              <w:jc w:val="center"/>
              <w:rPr>
                <w:rFonts w:ascii="Arial" w:hAnsi="Arial" w:cs="Arial"/>
                <w:color w:val="000000"/>
                <w:sz w:val="18"/>
                <w:szCs w:val="18"/>
              </w:rPr>
            </w:pPr>
            <w:r>
              <w:rPr>
                <w:rFonts w:ascii="Arial" w:hAnsi="Arial" w:cs="Arial"/>
                <w:color w:val="000000"/>
                <w:sz w:val="18"/>
                <w:szCs w:val="18"/>
              </w:rPr>
              <w:t>E.17</w:t>
            </w:r>
          </w:p>
          <w:p w:rsidR="009B14F7" w:rsidRDefault="009B14F7" w:rsidP="00027D6A">
            <w:pPr>
              <w:jc w:val="center"/>
              <w:rPr>
                <w:rFonts w:ascii="Arial" w:hAnsi="Arial" w:cs="Arial"/>
                <w:color w:val="000000"/>
                <w:sz w:val="18"/>
                <w:szCs w:val="18"/>
              </w:rPr>
            </w:pPr>
          </w:p>
          <w:p w:rsidR="009B14F7" w:rsidRPr="009B14F7" w:rsidRDefault="009B14F7" w:rsidP="00027D6A">
            <w:pPr>
              <w:jc w:val="center"/>
              <w:rPr>
                <w:rFonts w:ascii="Arial" w:hAnsi="Arial" w:cs="Arial"/>
                <w:color w:val="000000"/>
                <w:sz w:val="18"/>
                <w:szCs w:val="18"/>
              </w:rPr>
            </w:pPr>
          </w:p>
        </w:tc>
        <w:tc>
          <w:tcPr>
            <w:tcW w:w="3260" w:type="dxa"/>
          </w:tcPr>
          <w:p w:rsidR="009B14F7" w:rsidRDefault="009B14F7" w:rsidP="009B14F7">
            <w:pPr>
              <w:rPr>
                <w:rFonts w:ascii="Arial" w:hAnsi="Arial" w:cs="Arial"/>
              </w:rPr>
            </w:pPr>
          </w:p>
        </w:tc>
        <w:tc>
          <w:tcPr>
            <w:tcW w:w="3396" w:type="dxa"/>
          </w:tcPr>
          <w:p w:rsidR="009B14F7" w:rsidRDefault="009B14F7" w:rsidP="009B14F7">
            <w:pPr>
              <w:rPr>
                <w:rFonts w:ascii="Arial" w:hAnsi="Arial" w:cs="Arial"/>
              </w:rPr>
            </w:pPr>
          </w:p>
        </w:tc>
      </w:tr>
      <w:tr w:rsidR="009B14F7" w:rsidTr="00081DE8">
        <w:tc>
          <w:tcPr>
            <w:tcW w:w="2972" w:type="dxa"/>
          </w:tcPr>
          <w:p w:rsidR="009B14F7" w:rsidRDefault="009B14F7" w:rsidP="00027D6A">
            <w:pPr>
              <w:jc w:val="center"/>
              <w:rPr>
                <w:rFonts w:ascii="Arial" w:hAnsi="Arial" w:cs="Arial"/>
                <w:color w:val="000000"/>
                <w:sz w:val="18"/>
                <w:szCs w:val="18"/>
              </w:rPr>
            </w:pPr>
          </w:p>
          <w:p w:rsidR="009B14F7" w:rsidRDefault="009B14F7" w:rsidP="00027D6A">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S.04</w:t>
            </w:r>
          </w:p>
          <w:p w:rsidR="009B14F7" w:rsidRDefault="009B14F7" w:rsidP="00EF243C">
            <w:pPr>
              <w:rPr>
                <w:rFonts w:ascii="Arial" w:hAnsi="Arial" w:cs="Arial"/>
                <w:color w:val="000000"/>
                <w:sz w:val="18"/>
                <w:szCs w:val="18"/>
              </w:rPr>
            </w:pPr>
          </w:p>
          <w:p w:rsidR="009B14F7" w:rsidRPr="009B14F7" w:rsidRDefault="009B14F7" w:rsidP="00027D6A">
            <w:pPr>
              <w:jc w:val="center"/>
              <w:rPr>
                <w:rFonts w:ascii="Arial" w:hAnsi="Arial" w:cs="Arial"/>
                <w:color w:val="000000"/>
                <w:sz w:val="18"/>
                <w:szCs w:val="18"/>
              </w:rPr>
            </w:pPr>
          </w:p>
        </w:tc>
        <w:tc>
          <w:tcPr>
            <w:tcW w:w="3260" w:type="dxa"/>
          </w:tcPr>
          <w:p w:rsidR="009B14F7" w:rsidRDefault="009B14F7" w:rsidP="009B14F7">
            <w:pPr>
              <w:rPr>
                <w:rFonts w:ascii="Arial" w:hAnsi="Arial" w:cs="Arial"/>
              </w:rPr>
            </w:pPr>
          </w:p>
        </w:tc>
        <w:tc>
          <w:tcPr>
            <w:tcW w:w="3396" w:type="dxa"/>
          </w:tcPr>
          <w:p w:rsidR="009B14F7" w:rsidRDefault="009B14F7" w:rsidP="009B14F7">
            <w:pPr>
              <w:rPr>
                <w:rFonts w:ascii="Arial" w:hAnsi="Arial" w:cs="Arial"/>
              </w:rPr>
            </w:pPr>
          </w:p>
        </w:tc>
      </w:tr>
      <w:tr w:rsidR="009B14F7" w:rsidTr="00081DE8">
        <w:tc>
          <w:tcPr>
            <w:tcW w:w="2972" w:type="dxa"/>
          </w:tcPr>
          <w:p w:rsidR="009B14F7" w:rsidRDefault="009B14F7" w:rsidP="00027D6A">
            <w:pPr>
              <w:jc w:val="center"/>
              <w:rPr>
                <w:rFonts w:ascii="Arial" w:hAnsi="Arial" w:cs="Arial"/>
                <w:color w:val="000000"/>
                <w:sz w:val="18"/>
                <w:szCs w:val="18"/>
              </w:rPr>
            </w:pPr>
          </w:p>
          <w:p w:rsidR="009B14F7" w:rsidRDefault="009B14F7" w:rsidP="00027D6A">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IA.01</w:t>
            </w:r>
          </w:p>
          <w:p w:rsidR="009B14F7" w:rsidRDefault="009B14F7" w:rsidP="00027D6A">
            <w:pPr>
              <w:jc w:val="center"/>
              <w:rPr>
                <w:rFonts w:ascii="Arial" w:hAnsi="Arial" w:cs="Arial"/>
                <w:color w:val="000000"/>
                <w:sz w:val="18"/>
                <w:szCs w:val="18"/>
              </w:rPr>
            </w:pPr>
          </w:p>
          <w:p w:rsidR="009B14F7" w:rsidRPr="009B14F7" w:rsidRDefault="009B14F7" w:rsidP="00EF243C">
            <w:pPr>
              <w:jc w:val="center"/>
              <w:rPr>
                <w:rFonts w:ascii="Arial" w:hAnsi="Arial" w:cs="Arial"/>
                <w:color w:val="000000"/>
                <w:sz w:val="18"/>
                <w:szCs w:val="18"/>
              </w:rPr>
            </w:pPr>
          </w:p>
        </w:tc>
        <w:tc>
          <w:tcPr>
            <w:tcW w:w="3260" w:type="dxa"/>
          </w:tcPr>
          <w:p w:rsidR="009B14F7" w:rsidRDefault="009B14F7" w:rsidP="009B14F7">
            <w:pPr>
              <w:rPr>
                <w:rFonts w:ascii="Arial" w:hAnsi="Arial" w:cs="Arial"/>
              </w:rPr>
            </w:pPr>
          </w:p>
        </w:tc>
        <w:tc>
          <w:tcPr>
            <w:tcW w:w="3396" w:type="dxa"/>
          </w:tcPr>
          <w:p w:rsidR="009B14F7" w:rsidRDefault="009B14F7" w:rsidP="009B14F7">
            <w:pPr>
              <w:rPr>
                <w:rFonts w:ascii="Arial" w:hAnsi="Arial" w:cs="Arial"/>
              </w:rPr>
            </w:pPr>
          </w:p>
        </w:tc>
      </w:tr>
      <w:tr w:rsidR="009B14F7" w:rsidTr="00081DE8">
        <w:tc>
          <w:tcPr>
            <w:tcW w:w="2972" w:type="dxa"/>
          </w:tcPr>
          <w:p w:rsidR="009B14F7" w:rsidRDefault="009B14F7" w:rsidP="00027D6A">
            <w:pPr>
              <w:jc w:val="center"/>
              <w:rPr>
                <w:rFonts w:ascii="Arial" w:hAnsi="Arial" w:cs="Arial"/>
                <w:color w:val="000000"/>
                <w:sz w:val="18"/>
                <w:szCs w:val="18"/>
              </w:rPr>
            </w:pPr>
          </w:p>
          <w:p w:rsidR="009B14F7" w:rsidRDefault="009B14F7" w:rsidP="00027D6A">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IA.02</w:t>
            </w:r>
          </w:p>
          <w:p w:rsidR="00EF243C" w:rsidRDefault="00EF243C" w:rsidP="00EF243C">
            <w:pPr>
              <w:jc w:val="center"/>
              <w:rPr>
                <w:rFonts w:ascii="Arial" w:hAnsi="Arial" w:cs="Arial"/>
                <w:color w:val="000000"/>
                <w:sz w:val="18"/>
                <w:szCs w:val="18"/>
              </w:rPr>
            </w:pPr>
          </w:p>
          <w:p w:rsidR="009B14F7" w:rsidRPr="009B14F7" w:rsidRDefault="009B14F7" w:rsidP="00EF243C">
            <w:pPr>
              <w:rPr>
                <w:rFonts w:ascii="Arial" w:hAnsi="Arial" w:cs="Arial"/>
                <w:color w:val="000000"/>
                <w:sz w:val="18"/>
                <w:szCs w:val="18"/>
              </w:rPr>
            </w:pPr>
          </w:p>
        </w:tc>
        <w:tc>
          <w:tcPr>
            <w:tcW w:w="3260" w:type="dxa"/>
          </w:tcPr>
          <w:p w:rsidR="009B14F7" w:rsidRDefault="009B14F7" w:rsidP="009B14F7">
            <w:pPr>
              <w:rPr>
                <w:rFonts w:ascii="Arial" w:hAnsi="Arial" w:cs="Arial"/>
              </w:rPr>
            </w:pPr>
          </w:p>
        </w:tc>
        <w:tc>
          <w:tcPr>
            <w:tcW w:w="3396" w:type="dxa"/>
          </w:tcPr>
          <w:p w:rsidR="009B14F7" w:rsidRDefault="009B14F7" w:rsidP="009B14F7">
            <w:pPr>
              <w:rPr>
                <w:rFonts w:ascii="Arial" w:hAnsi="Arial" w:cs="Arial"/>
              </w:rPr>
            </w:pPr>
          </w:p>
        </w:tc>
      </w:tr>
      <w:tr w:rsidR="00124E71" w:rsidTr="00EF243C">
        <w:trPr>
          <w:trHeight w:val="1152"/>
        </w:trPr>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124E71" w:rsidRDefault="00EF243C" w:rsidP="00EF243C">
            <w:pPr>
              <w:jc w:val="center"/>
              <w:rPr>
                <w:rFonts w:ascii="Arial" w:hAnsi="Arial" w:cs="Arial"/>
                <w:color w:val="000000"/>
                <w:sz w:val="18"/>
                <w:szCs w:val="18"/>
              </w:rPr>
            </w:pPr>
            <w:r>
              <w:rPr>
                <w:rFonts w:ascii="Arial" w:hAnsi="Arial" w:cs="Arial"/>
                <w:color w:val="000000"/>
                <w:sz w:val="18"/>
                <w:szCs w:val="18"/>
              </w:rPr>
              <w:t>IA.03</w:t>
            </w:r>
          </w:p>
        </w:tc>
        <w:tc>
          <w:tcPr>
            <w:tcW w:w="3260" w:type="dxa"/>
          </w:tcPr>
          <w:p w:rsidR="00124E71" w:rsidRDefault="00124E71" w:rsidP="009B14F7">
            <w:pPr>
              <w:rPr>
                <w:rFonts w:ascii="Arial" w:hAnsi="Arial" w:cs="Arial"/>
              </w:rPr>
            </w:pPr>
          </w:p>
        </w:tc>
        <w:tc>
          <w:tcPr>
            <w:tcW w:w="3396" w:type="dxa"/>
          </w:tcPr>
          <w:p w:rsidR="00124E71" w:rsidRDefault="00124E71" w:rsidP="009B14F7">
            <w:pPr>
              <w:rPr>
                <w:rFonts w:ascii="Arial" w:hAnsi="Arial" w:cs="Arial"/>
              </w:rPr>
            </w:pPr>
          </w:p>
        </w:tc>
      </w:tr>
    </w:tbl>
    <w:p w:rsidR="00DA603F" w:rsidRDefault="00DA603F" w:rsidP="00DA603F">
      <w:pPr>
        <w:rPr>
          <w:rFonts w:ascii="Arial" w:hAnsi="Arial" w:cs="Arial"/>
        </w:rPr>
      </w:pPr>
      <w:r>
        <w:rPr>
          <w:rFonts w:ascii="Arial" w:hAnsi="Arial" w:cs="Arial"/>
        </w:rPr>
        <w:t xml:space="preserve"> </w:t>
      </w:r>
    </w:p>
    <w:p w:rsidR="0018045D" w:rsidRPr="00DA603F" w:rsidRDefault="0018045D" w:rsidP="0018045D">
      <w:pPr>
        <w:jc w:val="center"/>
        <w:rPr>
          <w:rFonts w:ascii="Arial" w:hAnsi="Arial" w:cs="Arial"/>
        </w:rPr>
      </w:pPr>
      <w:r>
        <w:rPr>
          <w:rFonts w:ascii="Arial" w:hAnsi="Arial" w:cs="Arial"/>
        </w:rPr>
        <w:t>OVVERO</w:t>
      </w:r>
    </w:p>
    <w:p w:rsidR="00D824E6" w:rsidRPr="00C7507E" w:rsidRDefault="00D824E6" w:rsidP="00D824E6">
      <w:pPr>
        <w:pStyle w:val="Paragrafoelenco"/>
        <w:rPr>
          <w:rFonts w:ascii="Arial" w:hAnsi="Arial" w:cs="Arial"/>
        </w:rPr>
      </w:pPr>
    </w:p>
    <w:p w:rsidR="00EA5E87" w:rsidRDefault="002206EC" w:rsidP="00D824E6">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non ancora costituito</w:t>
      </w:r>
      <w:r w:rsidR="00EA5E87">
        <w:rPr>
          <w:rFonts w:ascii="Arial" w:hAnsi="Arial" w:cs="Arial"/>
          <w:sz w:val="22"/>
          <w:szCs w:val="22"/>
        </w:rPr>
        <w:t>, di tipo:</w:t>
      </w:r>
      <w:r w:rsidR="00D824E6" w:rsidRPr="00C7507E">
        <w:rPr>
          <w:rFonts w:ascii="Arial" w:hAnsi="Arial" w:cs="Arial"/>
          <w:sz w:val="22"/>
          <w:szCs w:val="22"/>
        </w:rPr>
        <w:t xml:space="preserve"> </w:t>
      </w:r>
    </w:p>
    <w:p w:rsidR="00EA5E87" w:rsidRDefault="00EA5E87" w:rsidP="00D824E6">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verticale</w:t>
      </w:r>
      <w:r w:rsidR="00475746">
        <w:rPr>
          <w:rStyle w:val="Rimandonotaapidipagina"/>
          <w:rFonts w:ascii="Arial" w:hAnsi="Arial" w:cs="Arial"/>
          <w:sz w:val="22"/>
          <w:szCs w:val="22"/>
        </w:rPr>
        <w:footnoteReference w:id="4"/>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orizzontale</w:t>
      </w:r>
      <w:r w:rsidR="001B68D9">
        <w:rPr>
          <w:rStyle w:val="Rimandonotaapidipagina"/>
          <w:rFonts w:ascii="Arial" w:hAnsi="Arial" w:cs="Arial"/>
          <w:sz w:val="22"/>
          <w:szCs w:val="22"/>
        </w:rPr>
        <w:footnoteReference w:id="5"/>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EF243C">
        <w:rPr>
          <w:rFonts w:ascii="Arial" w:hAnsi="Arial" w:cs="Arial"/>
          <w:sz w:val="22"/>
          <w:szCs w:val="22"/>
        </w:rPr>
      </w:r>
      <w:r w:rsidR="00EF243C">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misto</w:t>
      </w:r>
      <w:r w:rsidR="00475746">
        <w:rPr>
          <w:rStyle w:val="Rimandonotaapidipagina"/>
          <w:rFonts w:ascii="Arial" w:hAnsi="Arial" w:cs="Arial"/>
          <w:sz w:val="22"/>
          <w:szCs w:val="22"/>
        </w:rPr>
        <w:footnoteReference w:id="6"/>
      </w:r>
    </w:p>
    <w:p w:rsidR="00EA5E87" w:rsidRDefault="00EA5E87" w:rsidP="00D824E6">
      <w:pPr>
        <w:rPr>
          <w:rFonts w:ascii="Arial" w:hAnsi="Arial" w:cs="Arial"/>
          <w:sz w:val="22"/>
          <w:szCs w:val="22"/>
        </w:rPr>
      </w:pPr>
    </w:p>
    <w:p w:rsidR="00D824E6" w:rsidRPr="00C7507E" w:rsidRDefault="00EA5E87" w:rsidP="00D824E6">
      <w:pPr>
        <w:rPr>
          <w:rFonts w:ascii="Arial" w:hAnsi="Arial" w:cs="Arial"/>
          <w:sz w:val="22"/>
          <w:szCs w:val="22"/>
        </w:rPr>
      </w:pPr>
      <w:r>
        <w:rPr>
          <w:rFonts w:ascii="Arial" w:hAnsi="Arial" w:cs="Arial"/>
          <w:sz w:val="22"/>
          <w:szCs w:val="22"/>
        </w:rPr>
        <w:t xml:space="preserve">     </w:t>
      </w:r>
      <w:r w:rsidR="00D824E6" w:rsidRPr="00C7507E">
        <w:rPr>
          <w:rFonts w:ascii="Arial" w:hAnsi="Arial" w:cs="Arial"/>
          <w:sz w:val="22"/>
          <w:szCs w:val="22"/>
        </w:rPr>
        <w:t xml:space="preserve">che in caso di aggiudicazione sarà formato da: </w:t>
      </w:r>
    </w:p>
    <w:p w:rsidR="00D824E6" w:rsidRPr="00C7507E"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i/>
        </w:rPr>
        <w:t>);</w:t>
      </w:r>
    </w:p>
    <w:p w:rsidR="00D824E6"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rPr>
        <w:t>);</w:t>
      </w:r>
    </w:p>
    <w:p w:rsidR="0018045D" w:rsidRDefault="0018045D" w:rsidP="0018045D">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quota e la parte del servizio che in caso di aggiudicazione verrà eseguita</w:t>
      </w:r>
      <w:r w:rsidRPr="00C7507E">
        <w:rPr>
          <w:rFonts w:ascii="Arial" w:hAnsi="Arial" w:cs="Arial"/>
        </w:rPr>
        <w:t>);</w:t>
      </w:r>
    </w:p>
    <w:p w:rsidR="0018045D" w:rsidRDefault="0018045D" w:rsidP="0018045D">
      <w:pPr>
        <w:pStyle w:val="Paragrafoelenco"/>
        <w:numPr>
          <w:ilvl w:val="0"/>
          <w:numId w:val="8"/>
        </w:numPr>
        <w:spacing w:after="0" w:line="240" w:lineRule="auto"/>
        <w:jc w:val="both"/>
        <w:rPr>
          <w:rFonts w:ascii="Arial" w:hAnsi="Arial" w:cs="Arial"/>
        </w:rPr>
      </w:pPr>
      <w:r w:rsidRPr="00C7507E">
        <w:rPr>
          <w:rFonts w:ascii="Arial" w:hAnsi="Arial" w:cs="Arial"/>
        </w:rPr>
        <w:lastRenderedPageBreak/>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quota e la parte del servizio che in caso di aggiudicazione verrà eseguita</w:t>
      </w:r>
      <w:r w:rsidRPr="00C7507E">
        <w:rPr>
          <w:rFonts w:ascii="Arial" w:hAnsi="Arial" w:cs="Arial"/>
        </w:rPr>
        <w:t>);</w:t>
      </w:r>
    </w:p>
    <w:p w:rsidR="0018045D" w:rsidRDefault="0018045D" w:rsidP="0018045D">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quota e la parte del servizio che in caso di aggiudicazione verrà eseguita</w:t>
      </w:r>
      <w:r w:rsidRPr="00C7507E">
        <w:rPr>
          <w:rFonts w:ascii="Arial" w:hAnsi="Arial" w:cs="Arial"/>
        </w:rPr>
        <w:t>);</w:t>
      </w:r>
    </w:p>
    <w:p w:rsidR="008815AF" w:rsidRPr="008815AF" w:rsidRDefault="002206EC" w:rsidP="00520F34">
      <w:pPr>
        <w:pStyle w:val="Paragrafoelenco"/>
        <w:numPr>
          <w:ilvl w:val="0"/>
          <w:numId w:val="8"/>
        </w:numPr>
        <w:spacing w:after="0" w:line="240" w:lineRule="auto"/>
        <w:jc w:val="both"/>
        <w:rPr>
          <w:rFonts w:ascii="Arial" w:hAnsi="Arial" w:cs="Arial"/>
        </w:rPr>
      </w:pPr>
      <w:r w:rsidRPr="008815AF">
        <w:rPr>
          <w:rFonts w:ascii="Arial" w:hAnsi="Arial" w:cs="Arial"/>
        </w:rPr>
        <w:fldChar w:fldCharType="begin">
          <w:ffData>
            <w:name w:val="Testo1"/>
            <w:enabled/>
            <w:calcOnExit w:val="0"/>
            <w:textInput/>
          </w:ffData>
        </w:fldChar>
      </w:r>
      <w:r w:rsidRPr="008815AF">
        <w:rPr>
          <w:rFonts w:ascii="Arial" w:hAnsi="Arial" w:cs="Arial"/>
        </w:rPr>
        <w:instrText xml:space="preserve"> FORMTEXT </w:instrText>
      </w:r>
      <w:r w:rsidRPr="008815AF">
        <w:rPr>
          <w:rFonts w:ascii="Arial" w:hAnsi="Arial" w:cs="Arial"/>
        </w:rPr>
      </w:r>
      <w:r w:rsidRPr="008815AF">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8815AF">
        <w:rPr>
          <w:rFonts w:ascii="Arial" w:hAnsi="Arial" w:cs="Arial"/>
        </w:rPr>
        <w:fldChar w:fldCharType="end"/>
      </w:r>
      <w:r w:rsidRPr="008815AF">
        <w:rPr>
          <w:rFonts w:ascii="Arial" w:hAnsi="Arial" w:cs="Arial"/>
          <w:i/>
        </w:rPr>
        <w:t xml:space="preserve"> </w:t>
      </w:r>
      <w:r w:rsidR="00D824E6" w:rsidRPr="008815AF">
        <w:rPr>
          <w:rFonts w:ascii="Arial" w:hAnsi="Arial" w:cs="Arial"/>
          <w:i/>
        </w:rPr>
        <w:t xml:space="preserve">(per ogni altra mandante indicare la denominazione sociale, forma giuridica, sede legale, CF e PI, nonché </w:t>
      </w:r>
      <w:r w:rsidR="007053E2" w:rsidRPr="008815AF">
        <w:rPr>
          <w:rFonts w:ascii="Arial" w:hAnsi="Arial" w:cs="Arial"/>
          <w:i/>
        </w:rPr>
        <w:t xml:space="preserve">la </w:t>
      </w:r>
      <w:r w:rsidR="00C4130C" w:rsidRPr="008815AF">
        <w:rPr>
          <w:rFonts w:ascii="Arial" w:hAnsi="Arial" w:cs="Arial"/>
          <w:i/>
        </w:rPr>
        <w:t>quota</w:t>
      </w:r>
      <w:r w:rsidR="001E1B3A" w:rsidRPr="008815AF">
        <w:rPr>
          <w:rFonts w:ascii="Arial" w:hAnsi="Arial" w:cs="Arial"/>
          <w:i/>
        </w:rPr>
        <w:t xml:space="preserve"> e la </w:t>
      </w:r>
      <w:r w:rsidR="007053E2" w:rsidRPr="008815AF">
        <w:rPr>
          <w:rFonts w:ascii="Arial" w:hAnsi="Arial" w:cs="Arial"/>
          <w:i/>
        </w:rPr>
        <w:t>parte del servizio che in caso di aggiudicazione verrà eseguita</w:t>
      </w:r>
      <w:r w:rsidR="00D824E6" w:rsidRPr="008815AF">
        <w:rPr>
          <w:rFonts w:ascii="Arial" w:hAnsi="Arial" w:cs="Arial"/>
        </w:rPr>
        <w:t>);</w:t>
      </w:r>
    </w:p>
    <w:p w:rsidR="008815AF" w:rsidRDefault="008815AF" w:rsidP="008815AF">
      <w:pPr>
        <w:tabs>
          <w:tab w:val="left" w:pos="3690"/>
          <w:tab w:val="center" w:pos="4819"/>
        </w:tabs>
        <w:spacing w:before="100" w:beforeAutospacing="1" w:after="100" w:afterAutospacing="1"/>
        <w:rPr>
          <w:rFonts w:ascii="Arial" w:hAnsi="Arial" w:cs="Arial"/>
        </w:rPr>
      </w:pPr>
      <w:r w:rsidRPr="008815AF">
        <w:rPr>
          <w:rFonts w:ascii="Arial" w:hAnsi="Arial" w:cs="Arial"/>
          <w:sz w:val="22"/>
          <w:szCs w:val="22"/>
        </w:rPr>
        <w:t xml:space="preserve">Di seguito viene riportata la tabella riepilogativa delle attività svolte da ciascun componente in relazione alla prestazione principale e alle prestazioni secondarie oggetto dell’appalto: </w:t>
      </w:r>
    </w:p>
    <w:tbl>
      <w:tblPr>
        <w:tblStyle w:val="Grigliatabella"/>
        <w:tblW w:w="0" w:type="auto"/>
        <w:tblLook w:val="04A0" w:firstRow="1" w:lastRow="0" w:firstColumn="1" w:lastColumn="0" w:noHBand="0" w:noVBand="1"/>
      </w:tblPr>
      <w:tblGrid>
        <w:gridCol w:w="2972"/>
        <w:gridCol w:w="3260"/>
        <w:gridCol w:w="3396"/>
      </w:tblGrid>
      <w:tr w:rsidR="009308F1" w:rsidRPr="00081DE8" w:rsidTr="009712C0">
        <w:tc>
          <w:tcPr>
            <w:tcW w:w="2972" w:type="dxa"/>
            <w:shd w:val="clear" w:color="auto" w:fill="DBE5F1" w:themeFill="accent1" w:themeFillTint="33"/>
          </w:tcPr>
          <w:p w:rsidR="009308F1" w:rsidRPr="00081DE8" w:rsidRDefault="009308F1" w:rsidP="00EF243C">
            <w:pPr>
              <w:jc w:val="left"/>
              <w:rPr>
                <w:rFonts w:ascii="Arial" w:hAnsi="Arial" w:cs="Arial"/>
                <w:sz w:val="18"/>
                <w:szCs w:val="18"/>
              </w:rPr>
            </w:pPr>
            <w:r w:rsidRPr="00081DE8">
              <w:rPr>
                <w:rFonts w:ascii="Arial" w:hAnsi="Arial" w:cs="Arial"/>
                <w:sz w:val="18"/>
                <w:szCs w:val="18"/>
              </w:rPr>
              <w:t>Prestazione principale</w:t>
            </w:r>
            <w:r w:rsidR="00EF243C">
              <w:rPr>
                <w:rFonts w:ascii="Arial" w:hAnsi="Arial" w:cs="Arial"/>
                <w:sz w:val="18"/>
                <w:szCs w:val="18"/>
              </w:rPr>
              <w:t>/</w:t>
            </w:r>
            <w:proofErr w:type="spellStart"/>
            <w:r w:rsidR="00EF243C">
              <w:rPr>
                <w:rFonts w:ascii="Arial" w:hAnsi="Arial" w:cs="Arial"/>
                <w:sz w:val="18"/>
                <w:szCs w:val="18"/>
              </w:rPr>
              <w:t>sencondaria</w:t>
            </w:r>
            <w:proofErr w:type="spellEnd"/>
            <w:r w:rsidR="00EF243C">
              <w:rPr>
                <w:rFonts w:ascii="Arial" w:hAnsi="Arial" w:cs="Arial"/>
                <w:sz w:val="18"/>
                <w:szCs w:val="18"/>
              </w:rPr>
              <w:t xml:space="preserve"> </w:t>
            </w:r>
            <w:r w:rsidRPr="00081DE8">
              <w:rPr>
                <w:rFonts w:ascii="Arial" w:hAnsi="Arial" w:cs="Arial"/>
                <w:sz w:val="18"/>
                <w:szCs w:val="18"/>
              </w:rPr>
              <w:t>del Servizio</w:t>
            </w:r>
          </w:p>
        </w:tc>
        <w:tc>
          <w:tcPr>
            <w:tcW w:w="3260" w:type="dxa"/>
            <w:shd w:val="clear" w:color="auto" w:fill="DBE5F1" w:themeFill="accent1" w:themeFillTint="33"/>
          </w:tcPr>
          <w:p w:rsidR="009308F1" w:rsidRPr="00081DE8" w:rsidRDefault="009308F1" w:rsidP="009712C0">
            <w:pPr>
              <w:rPr>
                <w:rFonts w:ascii="Arial" w:hAnsi="Arial" w:cs="Arial"/>
                <w:sz w:val="18"/>
                <w:szCs w:val="18"/>
              </w:rPr>
            </w:pPr>
            <w:r w:rsidRPr="00081DE8">
              <w:rPr>
                <w:rFonts w:ascii="Arial" w:hAnsi="Arial" w:cs="Arial"/>
                <w:sz w:val="18"/>
                <w:szCs w:val="18"/>
              </w:rPr>
              <w:t xml:space="preserve">Denominazione operatore economico </w:t>
            </w:r>
          </w:p>
        </w:tc>
        <w:tc>
          <w:tcPr>
            <w:tcW w:w="3396" w:type="dxa"/>
            <w:shd w:val="clear" w:color="auto" w:fill="DBE5F1" w:themeFill="accent1" w:themeFillTint="33"/>
          </w:tcPr>
          <w:p w:rsidR="009308F1" w:rsidRPr="00081DE8" w:rsidRDefault="009308F1" w:rsidP="009712C0">
            <w:pPr>
              <w:rPr>
                <w:rFonts w:ascii="Arial" w:hAnsi="Arial" w:cs="Arial"/>
                <w:sz w:val="18"/>
                <w:szCs w:val="18"/>
              </w:rPr>
            </w:pPr>
            <w:r w:rsidRPr="00081DE8">
              <w:rPr>
                <w:rFonts w:ascii="Arial" w:hAnsi="Arial" w:cs="Arial"/>
                <w:sz w:val="18"/>
                <w:szCs w:val="18"/>
              </w:rPr>
              <w:t xml:space="preserve">Sintetica descrizione delle attività da svolgere </w:t>
            </w:r>
          </w:p>
        </w:tc>
      </w:tr>
      <w:tr w:rsidR="00EF243C" w:rsidRPr="009B14F7" w:rsidTr="009712C0">
        <w:tc>
          <w:tcPr>
            <w:tcW w:w="2972" w:type="dxa"/>
          </w:tcPr>
          <w:p w:rsidR="00EF243C" w:rsidRDefault="00EF243C" w:rsidP="00EF243C">
            <w:pPr>
              <w:rPr>
                <w:rFonts w:ascii="Arial" w:hAnsi="Arial" w:cs="Arial"/>
                <w:color w:val="000000"/>
                <w:sz w:val="18"/>
                <w:szCs w:val="18"/>
              </w:rPr>
            </w:pPr>
          </w:p>
          <w:p w:rsidR="00EF243C" w:rsidRDefault="00EF243C" w:rsidP="00EF243C">
            <w:pP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E.15</w:t>
            </w:r>
          </w:p>
          <w:p w:rsidR="00EF243C" w:rsidRDefault="00EF243C" w:rsidP="00EF243C">
            <w:pPr>
              <w:rPr>
                <w:rFonts w:ascii="Arial" w:hAnsi="Arial" w:cs="Arial"/>
                <w:color w:val="000000"/>
                <w:sz w:val="18"/>
                <w:szCs w:val="18"/>
              </w:rPr>
            </w:pPr>
          </w:p>
          <w:p w:rsidR="00EF243C" w:rsidRPr="009B14F7" w:rsidRDefault="00EF243C" w:rsidP="00EF243C">
            <w:pP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Pr="009B14F7" w:rsidRDefault="00EF243C" w:rsidP="00EF243C">
            <w:pPr>
              <w:rPr>
                <w:rFonts w:ascii="Arial" w:hAnsi="Arial" w:cs="Arial"/>
                <w:sz w:val="16"/>
                <w:szCs w:val="16"/>
              </w:rPr>
            </w:pPr>
          </w:p>
        </w:tc>
      </w:tr>
      <w:tr w:rsidR="00EF243C" w:rsidTr="009712C0">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E.17</w:t>
            </w:r>
          </w:p>
          <w:p w:rsidR="00EF243C" w:rsidRDefault="00EF243C" w:rsidP="00EF243C">
            <w:pPr>
              <w:jc w:val="center"/>
              <w:rPr>
                <w:rFonts w:ascii="Arial" w:hAnsi="Arial" w:cs="Arial"/>
                <w:color w:val="000000"/>
                <w:sz w:val="18"/>
                <w:szCs w:val="18"/>
              </w:rPr>
            </w:pPr>
          </w:p>
          <w:p w:rsidR="00EF243C" w:rsidRPr="009B14F7" w:rsidRDefault="00EF243C" w:rsidP="00EF243C">
            <w:pPr>
              <w:jc w:val="cente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Default="00EF243C" w:rsidP="00EF243C">
            <w:pPr>
              <w:rPr>
                <w:rFonts w:ascii="Arial" w:hAnsi="Arial" w:cs="Arial"/>
              </w:rPr>
            </w:pPr>
          </w:p>
        </w:tc>
      </w:tr>
      <w:tr w:rsidR="00EF243C" w:rsidTr="009712C0">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S.04</w:t>
            </w:r>
          </w:p>
          <w:p w:rsidR="00EF243C" w:rsidRDefault="00EF243C" w:rsidP="00EF243C">
            <w:pPr>
              <w:rPr>
                <w:rFonts w:ascii="Arial" w:hAnsi="Arial" w:cs="Arial"/>
                <w:color w:val="000000"/>
                <w:sz w:val="18"/>
                <w:szCs w:val="18"/>
              </w:rPr>
            </w:pPr>
          </w:p>
          <w:p w:rsidR="00EF243C" w:rsidRPr="009B14F7" w:rsidRDefault="00EF243C" w:rsidP="00EF243C">
            <w:pPr>
              <w:jc w:val="cente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Default="00EF243C" w:rsidP="00EF243C">
            <w:pPr>
              <w:rPr>
                <w:rFonts w:ascii="Arial" w:hAnsi="Arial" w:cs="Arial"/>
              </w:rPr>
            </w:pPr>
          </w:p>
        </w:tc>
      </w:tr>
      <w:tr w:rsidR="00EF243C" w:rsidTr="009712C0">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IA.01</w:t>
            </w:r>
          </w:p>
          <w:p w:rsidR="00EF243C" w:rsidRDefault="00EF243C" w:rsidP="00EF243C">
            <w:pPr>
              <w:jc w:val="center"/>
              <w:rPr>
                <w:rFonts w:ascii="Arial" w:hAnsi="Arial" w:cs="Arial"/>
                <w:color w:val="000000"/>
                <w:sz w:val="18"/>
                <w:szCs w:val="18"/>
              </w:rPr>
            </w:pPr>
          </w:p>
          <w:p w:rsidR="00EF243C" w:rsidRPr="009B14F7" w:rsidRDefault="00EF243C" w:rsidP="00EF243C">
            <w:pPr>
              <w:jc w:val="cente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Default="00EF243C" w:rsidP="00EF243C">
            <w:pPr>
              <w:rPr>
                <w:rFonts w:ascii="Arial" w:hAnsi="Arial" w:cs="Arial"/>
              </w:rPr>
            </w:pPr>
          </w:p>
        </w:tc>
      </w:tr>
      <w:tr w:rsidR="00EF243C" w:rsidTr="009712C0">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IA.02</w:t>
            </w:r>
          </w:p>
          <w:p w:rsidR="00EF243C" w:rsidRDefault="00EF243C" w:rsidP="00EF243C">
            <w:pPr>
              <w:jc w:val="center"/>
              <w:rPr>
                <w:rFonts w:ascii="Arial" w:hAnsi="Arial" w:cs="Arial"/>
                <w:color w:val="000000"/>
                <w:sz w:val="18"/>
                <w:szCs w:val="18"/>
              </w:rPr>
            </w:pPr>
          </w:p>
          <w:p w:rsidR="00EF243C" w:rsidRPr="009B14F7" w:rsidRDefault="00EF243C" w:rsidP="00EF243C">
            <w:pP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Default="00EF243C" w:rsidP="00EF243C">
            <w:pPr>
              <w:rPr>
                <w:rFonts w:ascii="Arial" w:hAnsi="Arial" w:cs="Arial"/>
              </w:rPr>
            </w:pPr>
          </w:p>
        </w:tc>
      </w:tr>
      <w:tr w:rsidR="00EF243C" w:rsidTr="009712C0">
        <w:tc>
          <w:tcPr>
            <w:tcW w:w="2972" w:type="dxa"/>
          </w:tcPr>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p>
          <w:p w:rsidR="00EF243C" w:rsidRDefault="00EF243C" w:rsidP="00EF243C">
            <w:pPr>
              <w:jc w:val="center"/>
              <w:rPr>
                <w:rFonts w:ascii="Arial" w:hAnsi="Arial" w:cs="Arial"/>
                <w:color w:val="000000"/>
                <w:sz w:val="18"/>
                <w:szCs w:val="18"/>
              </w:rPr>
            </w:pPr>
            <w:r>
              <w:rPr>
                <w:rFonts w:ascii="Arial" w:hAnsi="Arial" w:cs="Arial"/>
                <w:color w:val="000000"/>
                <w:sz w:val="18"/>
                <w:szCs w:val="18"/>
              </w:rPr>
              <w:t>IA.03</w:t>
            </w:r>
          </w:p>
          <w:p w:rsidR="00EF243C" w:rsidRDefault="00EF243C" w:rsidP="00EF243C">
            <w:pPr>
              <w:jc w:val="center"/>
              <w:rPr>
                <w:rFonts w:ascii="Arial" w:hAnsi="Arial" w:cs="Arial"/>
                <w:color w:val="000000"/>
                <w:sz w:val="18"/>
                <w:szCs w:val="18"/>
              </w:rPr>
            </w:pPr>
          </w:p>
          <w:p w:rsidR="00EF243C" w:rsidRDefault="00EF243C" w:rsidP="00EF243C">
            <w:pPr>
              <w:rPr>
                <w:rFonts w:ascii="Arial" w:hAnsi="Arial" w:cs="Arial"/>
                <w:color w:val="000000"/>
                <w:sz w:val="18"/>
                <w:szCs w:val="18"/>
              </w:rPr>
            </w:pPr>
          </w:p>
        </w:tc>
        <w:tc>
          <w:tcPr>
            <w:tcW w:w="3260" w:type="dxa"/>
          </w:tcPr>
          <w:p w:rsidR="00EF243C" w:rsidRDefault="00EF243C" w:rsidP="00EF243C">
            <w:pPr>
              <w:rPr>
                <w:rFonts w:ascii="Arial" w:hAnsi="Arial" w:cs="Arial"/>
              </w:rPr>
            </w:pPr>
          </w:p>
        </w:tc>
        <w:tc>
          <w:tcPr>
            <w:tcW w:w="3396" w:type="dxa"/>
          </w:tcPr>
          <w:p w:rsidR="00EF243C" w:rsidRDefault="00EF243C" w:rsidP="00EF243C">
            <w:pPr>
              <w:rPr>
                <w:rFonts w:ascii="Arial" w:hAnsi="Arial" w:cs="Arial"/>
              </w:rPr>
            </w:pPr>
          </w:p>
        </w:tc>
      </w:tr>
    </w:tbl>
    <w:p w:rsidR="008A55D8" w:rsidRDefault="00671CC5" w:rsidP="00BF39EA">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t xml:space="preserve">E </w:t>
      </w:r>
      <w:r w:rsidR="00D65AE5" w:rsidRPr="00527110">
        <w:rPr>
          <w:rFonts w:ascii="Arial" w:hAnsi="Arial" w:cs="Arial"/>
          <w:b/>
          <w:i/>
          <w:sz w:val="22"/>
          <w:szCs w:val="22"/>
        </w:rPr>
        <w:t>DICHIARA</w:t>
      </w:r>
      <w:r w:rsidR="00BF39EA" w:rsidRPr="00527110">
        <w:rPr>
          <w:rFonts w:ascii="Arial" w:hAnsi="Arial" w:cs="Arial"/>
          <w:b/>
          <w:i/>
          <w:sz w:val="22"/>
          <w:szCs w:val="22"/>
        </w:rPr>
        <w:t xml:space="preserve"> </w:t>
      </w:r>
    </w:p>
    <w:p w:rsidR="007053E2" w:rsidRPr="00C7507E" w:rsidRDefault="007053E2" w:rsidP="006A3A06">
      <w:pPr>
        <w:widowControl w:val="0"/>
        <w:numPr>
          <w:ilvl w:val="0"/>
          <w:numId w:val="5"/>
        </w:numPr>
        <w:ind w:left="426"/>
        <w:rPr>
          <w:rFonts w:ascii="Arial" w:hAnsi="Arial" w:cs="Arial"/>
          <w:sz w:val="22"/>
          <w:szCs w:val="22"/>
        </w:rPr>
      </w:pPr>
      <w:r w:rsidRPr="00C7507E">
        <w:rPr>
          <w:rFonts w:ascii="Arial" w:hAnsi="Arial" w:cs="Arial"/>
          <w:sz w:val="22"/>
          <w:szCs w:val="22"/>
        </w:rPr>
        <w:t>(</w:t>
      </w:r>
      <w:r w:rsidRPr="00C7507E">
        <w:rPr>
          <w:rFonts w:ascii="Arial" w:hAnsi="Arial" w:cs="Arial"/>
          <w:i/>
          <w:sz w:val="22"/>
          <w:szCs w:val="22"/>
        </w:rPr>
        <w:t xml:space="preserve">nel caso di professionista </w:t>
      </w:r>
      <w:proofErr w:type="spellStart"/>
      <w:r w:rsidRPr="00C7507E">
        <w:rPr>
          <w:rFonts w:ascii="Arial" w:hAnsi="Arial" w:cs="Arial"/>
          <w:i/>
          <w:sz w:val="22"/>
          <w:szCs w:val="22"/>
        </w:rPr>
        <w:t>signolo</w:t>
      </w:r>
      <w:proofErr w:type="spellEnd"/>
      <w:r w:rsidRPr="00C7507E">
        <w:rPr>
          <w:rFonts w:ascii="Arial" w:hAnsi="Arial" w:cs="Arial"/>
          <w:sz w:val="22"/>
          <w:szCs w:val="22"/>
        </w:rPr>
        <w:t xml:space="preserve">) </w:t>
      </w:r>
      <w:r w:rsidR="00C7507E" w:rsidRPr="00C7507E">
        <w:rPr>
          <w:rFonts w:ascii="Arial" w:hAnsi="Arial" w:cs="Arial"/>
          <w:sz w:val="22"/>
          <w:szCs w:val="22"/>
        </w:rPr>
        <w:t>di essere in possesso dei titoli di studio nonché di tutte le abilitazioni e certificazioni necessarie ai fini dell’espletamento dell’incarico, specificando il titolo di studio ed indicando gli estremi delle iscrizioni agli albi di riferimento</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 xml:space="preserve"> (indicare </w:t>
      </w:r>
      <w:r w:rsidR="00C7507E" w:rsidRPr="00C7507E">
        <w:rPr>
          <w:rFonts w:ascii="Arial" w:hAnsi="Arial" w:cs="Arial"/>
          <w:sz w:val="22"/>
          <w:szCs w:val="22"/>
        </w:rPr>
        <w:t>titolo di studio, numero</w:t>
      </w:r>
      <w:r w:rsidRPr="00C7507E">
        <w:rPr>
          <w:rFonts w:ascii="Arial" w:hAnsi="Arial" w:cs="Arial"/>
          <w:sz w:val="22"/>
          <w:szCs w:val="22"/>
        </w:rPr>
        <w:t xml:space="preserve"> e anno di iscrizione);</w:t>
      </w:r>
    </w:p>
    <w:p w:rsidR="00C4130C" w:rsidRPr="00C7507E" w:rsidRDefault="00C4130C" w:rsidP="00C4130C">
      <w:pPr>
        <w:widowControl w:val="0"/>
        <w:ind w:left="426"/>
        <w:rPr>
          <w:rFonts w:ascii="Arial" w:hAnsi="Arial" w:cs="Arial"/>
          <w:sz w:val="22"/>
          <w:szCs w:val="22"/>
        </w:rPr>
      </w:pPr>
    </w:p>
    <w:p w:rsidR="007053E2" w:rsidRDefault="007053E2" w:rsidP="007053E2">
      <w:pPr>
        <w:widowControl w:val="0"/>
        <w:numPr>
          <w:ilvl w:val="0"/>
          <w:numId w:val="5"/>
        </w:numPr>
        <w:ind w:left="426"/>
        <w:rPr>
          <w:rFonts w:ascii="Arial" w:hAnsi="Arial" w:cs="Arial"/>
          <w:sz w:val="22"/>
          <w:szCs w:val="22"/>
        </w:rPr>
      </w:pPr>
      <w:r w:rsidRPr="00C7507E">
        <w:rPr>
          <w:rFonts w:ascii="Arial" w:hAnsi="Arial" w:cs="Arial"/>
          <w:sz w:val="22"/>
          <w:szCs w:val="22"/>
        </w:rPr>
        <w:t>(</w:t>
      </w:r>
      <w:r w:rsidRPr="00C7507E">
        <w:rPr>
          <w:rFonts w:ascii="Arial" w:hAnsi="Arial" w:cs="Arial"/>
          <w:i/>
          <w:sz w:val="22"/>
          <w:szCs w:val="22"/>
        </w:rPr>
        <w:t>nel caso di concorrente diverso dal professionista singolo</w:t>
      </w:r>
      <w:r w:rsidRPr="00C7507E">
        <w:rPr>
          <w:rFonts w:ascii="Arial" w:hAnsi="Arial" w:cs="Arial"/>
          <w:sz w:val="22"/>
          <w:szCs w:val="22"/>
        </w:rPr>
        <w:t xml:space="preserve">) che l’incarico oggetto dell’appalto </w:t>
      </w:r>
      <w:r w:rsidRPr="00C7507E">
        <w:rPr>
          <w:rFonts w:ascii="Arial" w:hAnsi="Arial" w:cs="Arial"/>
          <w:sz w:val="22"/>
          <w:szCs w:val="22"/>
        </w:rPr>
        <w:lastRenderedPageBreak/>
        <w:t>sarà svolto dal/i seguente/i professionista/i</w:t>
      </w:r>
      <w:r w:rsidRPr="00C7507E">
        <w:rPr>
          <w:rStyle w:val="Rimandonotaapidipagina"/>
          <w:rFonts w:ascii="Arial" w:hAnsi="Arial" w:cs="Arial"/>
          <w:sz w:val="22"/>
          <w:szCs w:val="22"/>
        </w:rPr>
        <w:footnoteReference w:id="7"/>
      </w:r>
      <w:r w:rsidR="00080EFD">
        <w:rPr>
          <w:rFonts w:ascii="Arial" w:hAnsi="Arial" w:cs="Arial"/>
          <w:sz w:val="22"/>
          <w:szCs w:val="22"/>
        </w:rPr>
        <w:t xml:space="preserve"> </w:t>
      </w:r>
      <w:r w:rsidR="00885716" w:rsidRPr="00C7507E">
        <w:rPr>
          <w:rStyle w:val="Rimandonotaapidipagina"/>
          <w:rFonts w:ascii="Arial" w:hAnsi="Arial" w:cs="Arial"/>
          <w:sz w:val="22"/>
          <w:szCs w:val="22"/>
        </w:rPr>
        <w:footnoteReference w:id="8"/>
      </w:r>
      <w:r w:rsidR="00DC28FC">
        <w:rPr>
          <w:rFonts w:ascii="Arial" w:hAnsi="Arial" w:cs="Arial"/>
          <w:sz w:val="22"/>
          <w:szCs w:val="22"/>
        </w:rPr>
        <w:t xml:space="preserve"> </w:t>
      </w:r>
      <w:r w:rsidR="003E4F98">
        <w:rPr>
          <w:rStyle w:val="Rimandonotaapidipagina"/>
          <w:rFonts w:ascii="Arial" w:hAnsi="Arial" w:cs="Arial"/>
          <w:sz w:val="22"/>
          <w:szCs w:val="22"/>
        </w:rPr>
        <w:footnoteReference w:id="9"/>
      </w:r>
      <w:r w:rsidRPr="00C7507E">
        <w:rPr>
          <w:rFonts w:ascii="Arial" w:hAnsi="Arial" w:cs="Arial"/>
          <w:sz w:val="22"/>
          <w:szCs w:val="22"/>
        </w:rPr>
        <w:t>:</w:t>
      </w:r>
    </w:p>
    <w:p w:rsidR="00EF243C" w:rsidRDefault="00EF243C" w:rsidP="00EF243C">
      <w:pPr>
        <w:pStyle w:val="Paragrafoelenco"/>
        <w:rPr>
          <w:rFonts w:ascii="Arial" w:hAnsi="Arial" w:cs="Arial"/>
        </w:rPr>
      </w:pPr>
    </w:p>
    <w:p w:rsidR="00EF243C" w:rsidRDefault="00EF243C" w:rsidP="00EF243C">
      <w:pPr>
        <w:pStyle w:val="Paragrafoelenco"/>
        <w:numPr>
          <w:ilvl w:val="0"/>
          <w:numId w:val="18"/>
        </w:numPr>
        <w:spacing w:after="120"/>
        <w:contextualSpacing w:val="0"/>
        <w:jc w:val="both"/>
        <w:rPr>
          <w:rFonts w:ascii="Arial" w:hAnsi="Arial" w:cs="Arial"/>
        </w:rPr>
      </w:pPr>
      <w:r>
        <w:rPr>
          <w:rFonts w:ascii="Arial" w:hAnsi="Arial" w:cs="Arial"/>
        </w:rPr>
        <w:t>Progettazione:</w:t>
      </w:r>
      <w:bookmarkStart w:id="2" w:name="_GoBack"/>
      <w:bookmarkEnd w:id="2"/>
    </w:p>
    <w:p w:rsidR="00E92B1E" w:rsidRDefault="00E92B1E" w:rsidP="00E92B1E">
      <w:pPr>
        <w:pStyle w:val="Paragrafoelenco"/>
        <w:rPr>
          <w:rFonts w:ascii="Arial" w:hAnsi="Arial" w:cs="Arial"/>
        </w:rPr>
      </w:pPr>
    </w:p>
    <w:tbl>
      <w:tblPr>
        <w:tblStyle w:val="Grigliatabella"/>
        <w:tblW w:w="0" w:type="auto"/>
        <w:tblInd w:w="137" w:type="dxa"/>
        <w:tblLook w:val="04A0" w:firstRow="1" w:lastRow="0" w:firstColumn="1" w:lastColumn="0" w:noHBand="0" w:noVBand="1"/>
      </w:tblPr>
      <w:tblGrid>
        <w:gridCol w:w="2410"/>
        <w:gridCol w:w="1514"/>
        <w:gridCol w:w="902"/>
        <w:gridCol w:w="1415"/>
        <w:gridCol w:w="1653"/>
        <w:gridCol w:w="1597"/>
      </w:tblGrid>
      <w:tr w:rsidR="000B6CBA" w:rsidTr="000B6CBA">
        <w:tc>
          <w:tcPr>
            <w:tcW w:w="2410"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p>
          <w:p w:rsidR="00E92B1E" w:rsidRPr="000B6CBA" w:rsidRDefault="00E92B1E" w:rsidP="000B6CBA">
            <w:pPr>
              <w:pStyle w:val="Paragrafoelenco"/>
              <w:ind w:left="0"/>
              <w:jc w:val="center"/>
              <w:rPr>
                <w:rFonts w:ascii="Arial" w:hAnsi="Arial" w:cs="Arial"/>
                <w:b/>
                <w:sz w:val="14"/>
                <w:szCs w:val="14"/>
              </w:rPr>
            </w:pPr>
          </w:p>
          <w:p w:rsidR="00E92B1E" w:rsidRPr="000B6CBA" w:rsidRDefault="00E92B1E" w:rsidP="000B6CBA">
            <w:pPr>
              <w:pStyle w:val="Paragrafoelenco"/>
              <w:ind w:left="0"/>
              <w:jc w:val="center"/>
              <w:rPr>
                <w:rFonts w:ascii="Arial" w:hAnsi="Arial" w:cs="Arial"/>
                <w:b/>
                <w:sz w:val="14"/>
                <w:szCs w:val="14"/>
              </w:rPr>
            </w:pPr>
            <w:r w:rsidRPr="000B6CBA">
              <w:rPr>
                <w:rFonts w:ascii="Arial" w:hAnsi="Arial" w:cs="Arial"/>
                <w:b/>
                <w:sz w:val="14"/>
                <w:szCs w:val="14"/>
              </w:rPr>
              <w:t>PROFESSIONALITA’ DI CUI AL PAR. 7.1 DEL DISCIPLINARE</w:t>
            </w:r>
            <w:r w:rsidR="008F5270">
              <w:rPr>
                <w:rFonts w:ascii="Arial" w:hAnsi="Arial" w:cs="Arial"/>
                <w:b/>
                <w:sz w:val="14"/>
                <w:szCs w:val="14"/>
              </w:rPr>
              <w:t xml:space="preserve"> PER LA FASE DI PROGETTAZIONE</w:t>
            </w:r>
          </w:p>
        </w:tc>
        <w:tc>
          <w:tcPr>
            <w:tcW w:w="1514"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p>
          <w:p w:rsidR="00E92B1E" w:rsidRPr="000B6CBA" w:rsidRDefault="00E92B1E" w:rsidP="000B6CBA">
            <w:pPr>
              <w:pStyle w:val="Paragrafoelenco"/>
              <w:ind w:left="0"/>
              <w:jc w:val="center"/>
              <w:rPr>
                <w:rFonts w:ascii="Arial" w:hAnsi="Arial" w:cs="Arial"/>
                <w:b/>
                <w:sz w:val="14"/>
                <w:szCs w:val="14"/>
              </w:rPr>
            </w:pPr>
          </w:p>
          <w:p w:rsidR="00E92B1E" w:rsidRPr="000B6CBA" w:rsidRDefault="000B6CBA" w:rsidP="000B6CBA">
            <w:pPr>
              <w:pStyle w:val="Paragrafoelenco"/>
              <w:ind w:left="0"/>
              <w:jc w:val="center"/>
              <w:rPr>
                <w:rFonts w:ascii="Arial" w:hAnsi="Arial" w:cs="Arial"/>
                <w:b/>
                <w:sz w:val="14"/>
                <w:szCs w:val="14"/>
              </w:rPr>
            </w:pPr>
            <w:r>
              <w:rPr>
                <w:rFonts w:ascii="Arial" w:hAnsi="Arial" w:cs="Arial"/>
                <w:b/>
                <w:sz w:val="14"/>
                <w:szCs w:val="14"/>
              </w:rPr>
              <w:t>DATI INDENTIFICA</w:t>
            </w:r>
            <w:r w:rsidR="00E92B1E" w:rsidRPr="000B6CBA">
              <w:rPr>
                <w:rFonts w:ascii="Arial" w:hAnsi="Arial" w:cs="Arial"/>
                <w:b/>
                <w:sz w:val="14"/>
                <w:szCs w:val="14"/>
              </w:rPr>
              <w:t>TIVI DEL PROFESSIONSTA</w:t>
            </w:r>
          </w:p>
        </w:tc>
        <w:tc>
          <w:tcPr>
            <w:tcW w:w="902"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p>
          <w:p w:rsidR="00E92B1E" w:rsidRPr="000B6CBA" w:rsidRDefault="00E92B1E" w:rsidP="000B6CBA">
            <w:pPr>
              <w:pStyle w:val="Paragrafoelenco"/>
              <w:ind w:left="0"/>
              <w:jc w:val="center"/>
              <w:rPr>
                <w:rFonts w:ascii="Arial" w:hAnsi="Arial" w:cs="Arial"/>
                <w:b/>
                <w:sz w:val="14"/>
                <w:szCs w:val="14"/>
              </w:rPr>
            </w:pPr>
          </w:p>
          <w:p w:rsidR="00E92B1E" w:rsidRPr="000B6CBA" w:rsidRDefault="00E92B1E" w:rsidP="000B6CBA">
            <w:pPr>
              <w:pStyle w:val="Paragrafoelenco"/>
              <w:ind w:left="0"/>
              <w:jc w:val="center"/>
              <w:rPr>
                <w:rFonts w:ascii="Arial" w:hAnsi="Arial" w:cs="Arial"/>
                <w:b/>
                <w:sz w:val="14"/>
                <w:szCs w:val="14"/>
              </w:rPr>
            </w:pPr>
            <w:r w:rsidRPr="000B6CBA">
              <w:rPr>
                <w:rFonts w:ascii="Arial" w:hAnsi="Arial" w:cs="Arial"/>
                <w:b/>
                <w:sz w:val="14"/>
                <w:szCs w:val="14"/>
              </w:rPr>
              <w:t>TITOLO DI STUDIO</w:t>
            </w:r>
          </w:p>
        </w:tc>
        <w:tc>
          <w:tcPr>
            <w:tcW w:w="1415"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r w:rsidRPr="000B6CBA">
              <w:rPr>
                <w:rFonts w:ascii="Arial" w:hAnsi="Arial" w:cs="Arial"/>
                <w:b/>
                <w:sz w:val="14"/>
                <w:szCs w:val="14"/>
              </w:rPr>
              <w:t>ESTREMI INSCRIZONE ALBO (INDICARE NUMERO, ANNO ISCIRIZONE, SEZIONE E SETTORE)</w:t>
            </w:r>
          </w:p>
        </w:tc>
        <w:tc>
          <w:tcPr>
            <w:tcW w:w="1653"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r w:rsidRPr="000B6CBA">
              <w:rPr>
                <w:rFonts w:ascii="Arial" w:hAnsi="Arial" w:cs="Arial"/>
                <w:b/>
                <w:sz w:val="14"/>
                <w:szCs w:val="14"/>
              </w:rPr>
              <w:t>INDICARE LE ABILITAZIONI E/O LE SPECIFICHE ISCRIZIONI AD ELENCHI RICHIESTI AL PAR. 7.1 DEL DISCIPLINARE</w:t>
            </w:r>
          </w:p>
        </w:tc>
        <w:tc>
          <w:tcPr>
            <w:tcW w:w="1597" w:type="dxa"/>
            <w:shd w:val="clear" w:color="auto" w:fill="DBE5F1" w:themeFill="accent1" w:themeFillTint="33"/>
          </w:tcPr>
          <w:p w:rsidR="00E92B1E" w:rsidRPr="000B6CBA" w:rsidRDefault="00E92B1E" w:rsidP="000B6CBA">
            <w:pPr>
              <w:pStyle w:val="Paragrafoelenco"/>
              <w:ind w:left="0"/>
              <w:jc w:val="center"/>
              <w:rPr>
                <w:rFonts w:ascii="Arial" w:hAnsi="Arial" w:cs="Arial"/>
                <w:b/>
                <w:sz w:val="14"/>
                <w:szCs w:val="14"/>
              </w:rPr>
            </w:pPr>
            <w:r w:rsidRPr="000B6CBA">
              <w:rPr>
                <w:rFonts w:ascii="Arial" w:hAnsi="Arial" w:cs="Arial"/>
                <w:b/>
                <w:sz w:val="14"/>
                <w:szCs w:val="14"/>
              </w:rPr>
              <w:t>SPECIFICARE IL RAPPORTO PROFESSIONALE INTERCORRENTE CON L’OPERATORE ECONOMICO</w:t>
            </w:r>
            <w:r w:rsidRPr="000B6CBA">
              <w:rPr>
                <w:rStyle w:val="Rimandonotaapidipagina"/>
                <w:rFonts w:ascii="Arial" w:hAnsi="Arial" w:cs="Arial"/>
                <w:b/>
                <w:sz w:val="14"/>
                <w:szCs w:val="14"/>
              </w:rPr>
              <w:footnoteReference w:id="10"/>
            </w:r>
          </w:p>
        </w:tc>
      </w:tr>
      <w:tr w:rsidR="00FC485A" w:rsidTr="00AB3707">
        <w:tc>
          <w:tcPr>
            <w:tcW w:w="2410" w:type="dxa"/>
            <w:vAlign w:val="center"/>
          </w:tcPr>
          <w:p w:rsidR="00FC485A" w:rsidRPr="00B060C0" w:rsidRDefault="00FC485A" w:rsidP="00124E71">
            <w:pPr>
              <w:autoSpaceDE w:val="0"/>
              <w:autoSpaceDN w:val="0"/>
              <w:adjustRightInd w:val="0"/>
              <w:rPr>
                <w:rFonts w:ascii="Arial" w:hAnsi="Arial" w:cs="Arial"/>
                <w:b/>
                <w:bCs/>
                <w:sz w:val="16"/>
                <w:szCs w:val="16"/>
              </w:rPr>
            </w:pPr>
            <w:r w:rsidRPr="00602CC6">
              <w:rPr>
                <w:rFonts w:ascii="Arial" w:hAnsi="Arial" w:cs="Arial"/>
                <w:sz w:val="16"/>
                <w:szCs w:val="16"/>
              </w:rPr>
              <w:t xml:space="preserve">Professionista responsabile della </w:t>
            </w:r>
            <w:r w:rsidRPr="00602CC6">
              <w:rPr>
                <w:rFonts w:ascii="Arial" w:hAnsi="Arial" w:cs="Arial"/>
                <w:b/>
                <w:bCs/>
                <w:sz w:val="16"/>
                <w:szCs w:val="16"/>
              </w:rPr>
              <w:t>Progettazione</w:t>
            </w:r>
            <w:r>
              <w:rPr>
                <w:rFonts w:ascii="Arial" w:hAnsi="Arial" w:cs="Arial"/>
                <w:b/>
                <w:bCs/>
                <w:sz w:val="16"/>
                <w:szCs w:val="16"/>
              </w:rPr>
              <w:t xml:space="preserve"> Architettonica</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602CC6" w:rsidRDefault="00FC485A" w:rsidP="00124E71">
            <w:pPr>
              <w:autoSpaceDE w:val="0"/>
              <w:autoSpaceDN w:val="0"/>
              <w:adjustRightInd w:val="0"/>
              <w:rPr>
                <w:rFonts w:ascii="Arial" w:hAnsi="Arial" w:cs="Arial"/>
                <w:sz w:val="16"/>
                <w:szCs w:val="16"/>
              </w:rPr>
            </w:pPr>
            <w:r w:rsidRPr="00602CC6">
              <w:rPr>
                <w:rFonts w:ascii="Arial" w:hAnsi="Arial" w:cs="Arial"/>
                <w:sz w:val="16"/>
                <w:szCs w:val="16"/>
              </w:rPr>
              <w:t xml:space="preserve">Professionista responsabile della </w:t>
            </w:r>
            <w:r w:rsidRPr="00602CC6">
              <w:rPr>
                <w:rFonts w:ascii="Arial" w:hAnsi="Arial" w:cs="Arial"/>
                <w:b/>
                <w:bCs/>
                <w:sz w:val="16"/>
                <w:szCs w:val="16"/>
              </w:rPr>
              <w:t>Progettazione Strutturale</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602CC6" w:rsidRDefault="00FC485A" w:rsidP="00124E71">
            <w:pPr>
              <w:autoSpaceDE w:val="0"/>
              <w:autoSpaceDN w:val="0"/>
              <w:adjustRightInd w:val="0"/>
              <w:rPr>
                <w:rFonts w:ascii="Arial" w:hAnsi="Arial" w:cs="Arial"/>
                <w:sz w:val="16"/>
                <w:szCs w:val="16"/>
              </w:rPr>
            </w:pPr>
            <w:r w:rsidRPr="00602CC6">
              <w:rPr>
                <w:rFonts w:ascii="Arial" w:hAnsi="Arial" w:cs="Arial"/>
                <w:sz w:val="16"/>
                <w:szCs w:val="16"/>
              </w:rPr>
              <w:t xml:space="preserve">Professionista responsabile della </w:t>
            </w:r>
            <w:r w:rsidRPr="00602CC6">
              <w:rPr>
                <w:rFonts w:ascii="Arial" w:hAnsi="Arial" w:cs="Arial"/>
                <w:b/>
                <w:sz w:val="16"/>
                <w:szCs w:val="16"/>
              </w:rPr>
              <w:t>Progettazione Impiantistica Meccanica, idraulica e scarichi</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602CC6" w:rsidRDefault="00FC485A" w:rsidP="00124E71">
            <w:pPr>
              <w:autoSpaceDE w:val="0"/>
              <w:autoSpaceDN w:val="0"/>
              <w:adjustRightInd w:val="0"/>
              <w:rPr>
                <w:rFonts w:ascii="Arial" w:hAnsi="Arial" w:cs="Arial"/>
                <w:sz w:val="16"/>
                <w:szCs w:val="16"/>
              </w:rPr>
            </w:pPr>
            <w:r w:rsidRPr="00602CC6">
              <w:rPr>
                <w:rFonts w:ascii="Arial" w:hAnsi="Arial" w:cs="Arial"/>
                <w:sz w:val="16"/>
                <w:szCs w:val="16"/>
              </w:rPr>
              <w:t xml:space="preserve">Professionista responsabile della </w:t>
            </w:r>
            <w:r w:rsidRPr="00602CC6">
              <w:rPr>
                <w:rFonts w:ascii="Arial" w:hAnsi="Arial" w:cs="Arial"/>
                <w:b/>
                <w:bCs/>
                <w:sz w:val="16"/>
                <w:szCs w:val="16"/>
              </w:rPr>
              <w:t>Progettazione Impiantistica Elettrica e impianti speciali</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602CC6" w:rsidRDefault="00FC485A" w:rsidP="00124E71">
            <w:pPr>
              <w:autoSpaceDE w:val="0"/>
              <w:autoSpaceDN w:val="0"/>
              <w:adjustRightInd w:val="0"/>
              <w:rPr>
                <w:rFonts w:ascii="Arial" w:hAnsi="Arial" w:cs="Arial"/>
                <w:sz w:val="16"/>
                <w:szCs w:val="16"/>
              </w:rPr>
            </w:pPr>
            <w:r w:rsidRPr="00602CC6">
              <w:rPr>
                <w:rFonts w:ascii="Arial" w:hAnsi="Arial" w:cs="Arial"/>
                <w:sz w:val="16"/>
                <w:szCs w:val="16"/>
              </w:rPr>
              <w:t xml:space="preserve">Professionista con qualifica di </w:t>
            </w:r>
            <w:r w:rsidRPr="00602CC6">
              <w:rPr>
                <w:rFonts w:ascii="Arial" w:hAnsi="Arial" w:cs="Arial"/>
                <w:b/>
                <w:bCs/>
                <w:sz w:val="16"/>
                <w:szCs w:val="16"/>
              </w:rPr>
              <w:t>Coordinatore della Sicurezza</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D327F" w:rsidRDefault="00FC485A" w:rsidP="00124E71">
            <w:pPr>
              <w:spacing w:before="100" w:beforeAutospacing="1" w:after="100" w:afterAutospacing="1"/>
              <w:rPr>
                <w:rFonts w:ascii="Arial" w:hAnsi="Arial" w:cs="Arial"/>
                <w:sz w:val="16"/>
                <w:szCs w:val="16"/>
              </w:rPr>
            </w:pPr>
            <w:r w:rsidRPr="00FD327F">
              <w:rPr>
                <w:rFonts w:ascii="Arial" w:hAnsi="Arial" w:cs="Arial"/>
                <w:sz w:val="16"/>
                <w:szCs w:val="16"/>
              </w:rPr>
              <w:t>Professionista incaricato dell'</w:t>
            </w:r>
            <w:r w:rsidRPr="00FD327F">
              <w:rPr>
                <w:rFonts w:ascii="Arial" w:hAnsi="Arial" w:cs="Arial"/>
                <w:b/>
                <w:bCs/>
                <w:sz w:val="16"/>
                <w:szCs w:val="16"/>
              </w:rPr>
              <w:t>integrazione tra le varie prestazioni specialistiche</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D327F" w:rsidRDefault="00FC485A" w:rsidP="00124E71">
            <w:pPr>
              <w:autoSpaceDE w:val="0"/>
              <w:autoSpaceDN w:val="0"/>
              <w:adjustRightInd w:val="0"/>
              <w:rPr>
                <w:rFonts w:ascii="Arial" w:hAnsi="Arial" w:cs="Arial"/>
                <w:strike/>
                <w:sz w:val="16"/>
                <w:szCs w:val="16"/>
              </w:rPr>
            </w:pPr>
            <w:r w:rsidRPr="00FD327F">
              <w:rPr>
                <w:rFonts w:ascii="Arial" w:hAnsi="Arial" w:cs="Arial"/>
                <w:sz w:val="16"/>
                <w:szCs w:val="16"/>
              </w:rPr>
              <w:t xml:space="preserve">Professionista con qualifica di </w:t>
            </w:r>
            <w:r w:rsidRPr="00FD327F">
              <w:rPr>
                <w:rFonts w:ascii="Arial" w:hAnsi="Arial" w:cs="Arial"/>
                <w:b/>
                <w:bCs/>
                <w:sz w:val="16"/>
                <w:szCs w:val="16"/>
              </w:rPr>
              <w:t xml:space="preserve">Geologo, </w:t>
            </w:r>
            <w:r w:rsidRPr="00FD327F">
              <w:rPr>
                <w:rFonts w:ascii="Arial" w:hAnsi="Arial" w:cs="Arial"/>
                <w:sz w:val="16"/>
                <w:szCs w:val="16"/>
              </w:rPr>
              <w:t>responsabile dell’indagine geologica e geotecnica</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D327F" w:rsidRDefault="00FC485A" w:rsidP="00124E71">
            <w:pPr>
              <w:autoSpaceDE w:val="0"/>
              <w:autoSpaceDN w:val="0"/>
              <w:adjustRightInd w:val="0"/>
              <w:rPr>
                <w:rFonts w:ascii="Arial" w:hAnsi="Arial" w:cs="Arial"/>
                <w:sz w:val="16"/>
                <w:szCs w:val="16"/>
              </w:rPr>
            </w:pPr>
            <w:r w:rsidRPr="005C5994">
              <w:rPr>
                <w:rFonts w:ascii="Arial" w:hAnsi="Arial" w:cs="Arial"/>
                <w:sz w:val="16"/>
                <w:szCs w:val="16"/>
              </w:rPr>
              <w:t xml:space="preserve">Professionista con la qualifica di </w:t>
            </w:r>
            <w:r>
              <w:rPr>
                <w:rFonts w:ascii="Arial" w:hAnsi="Arial" w:cs="Arial"/>
                <w:sz w:val="16"/>
                <w:szCs w:val="16"/>
              </w:rPr>
              <w:t>Operatore</w:t>
            </w:r>
            <w:r w:rsidRPr="005C5994">
              <w:rPr>
                <w:rFonts w:ascii="Arial" w:hAnsi="Arial" w:cs="Arial"/>
                <w:sz w:val="16"/>
                <w:szCs w:val="16"/>
              </w:rPr>
              <w:t xml:space="preserve"> </w:t>
            </w:r>
            <w:r w:rsidRPr="000A487E">
              <w:rPr>
                <w:rFonts w:ascii="Arial" w:hAnsi="Arial" w:cs="Arial"/>
                <w:b/>
                <w:bCs/>
                <w:sz w:val="16"/>
                <w:szCs w:val="16"/>
              </w:rPr>
              <w:t>Archeologo</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D327F" w:rsidRDefault="00FC485A" w:rsidP="00124E71">
            <w:pPr>
              <w:autoSpaceDE w:val="0"/>
              <w:autoSpaceDN w:val="0"/>
              <w:adjustRightInd w:val="0"/>
              <w:rPr>
                <w:rFonts w:ascii="Arial" w:hAnsi="Arial" w:cs="Arial"/>
                <w:sz w:val="16"/>
                <w:szCs w:val="16"/>
              </w:rPr>
            </w:pPr>
            <w:r w:rsidRPr="00FD327F">
              <w:rPr>
                <w:rFonts w:ascii="Arial" w:hAnsi="Arial" w:cs="Arial"/>
                <w:sz w:val="16"/>
                <w:szCs w:val="16"/>
              </w:rPr>
              <w:t xml:space="preserve">Professionista responsabile dell’intero </w:t>
            </w:r>
            <w:r w:rsidRPr="00FD327F">
              <w:rPr>
                <w:rFonts w:ascii="Arial" w:hAnsi="Arial" w:cs="Arial"/>
                <w:b/>
                <w:bCs/>
                <w:sz w:val="16"/>
                <w:szCs w:val="16"/>
              </w:rPr>
              <w:t>processo BIM</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A3429" w:rsidRDefault="00FC485A" w:rsidP="00124E71">
            <w:pPr>
              <w:autoSpaceDE w:val="0"/>
              <w:autoSpaceDN w:val="0"/>
              <w:adjustRightInd w:val="0"/>
              <w:rPr>
                <w:rFonts w:ascii="Arial" w:hAnsi="Arial" w:cs="Arial"/>
                <w:b/>
                <w:sz w:val="16"/>
                <w:szCs w:val="16"/>
              </w:rPr>
            </w:pPr>
            <w:r w:rsidRPr="00FA3429">
              <w:rPr>
                <w:rFonts w:ascii="Arial" w:hAnsi="Arial" w:cs="Arial"/>
                <w:b/>
                <w:sz w:val="16"/>
                <w:szCs w:val="16"/>
              </w:rPr>
              <w:t>Tecnico competente in acustica</w:t>
            </w:r>
          </w:p>
        </w:tc>
        <w:tc>
          <w:tcPr>
            <w:tcW w:w="1514" w:type="dxa"/>
          </w:tcPr>
          <w:p w:rsidR="00FC485A" w:rsidRDefault="00FC485A" w:rsidP="00FC485A">
            <w:pPr>
              <w:pStyle w:val="Paragrafoelenco"/>
              <w:ind w:left="0"/>
              <w:rPr>
                <w:rFonts w:ascii="Arial" w:hAnsi="Arial" w:cs="Arial"/>
              </w:rPr>
            </w:pPr>
          </w:p>
        </w:tc>
        <w:tc>
          <w:tcPr>
            <w:tcW w:w="902" w:type="dxa"/>
          </w:tcPr>
          <w:p w:rsidR="00FC485A" w:rsidRDefault="00FC485A" w:rsidP="00FC485A">
            <w:pPr>
              <w:pStyle w:val="Paragrafoelenco"/>
              <w:ind w:left="0"/>
              <w:rPr>
                <w:rFonts w:ascii="Arial" w:hAnsi="Arial" w:cs="Arial"/>
              </w:rPr>
            </w:pPr>
          </w:p>
        </w:tc>
        <w:tc>
          <w:tcPr>
            <w:tcW w:w="1415" w:type="dxa"/>
          </w:tcPr>
          <w:p w:rsidR="00FC485A" w:rsidRDefault="00FC485A" w:rsidP="00FC485A">
            <w:pPr>
              <w:pStyle w:val="Paragrafoelenco"/>
              <w:ind w:left="0"/>
              <w:rPr>
                <w:rFonts w:ascii="Arial" w:hAnsi="Arial" w:cs="Arial"/>
              </w:rPr>
            </w:pPr>
          </w:p>
        </w:tc>
        <w:tc>
          <w:tcPr>
            <w:tcW w:w="1653" w:type="dxa"/>
          </w:tcPr>
          <w:p w:rsidR="00FC485A" w:rsidRDefault="00FC485A" w:rsidP="00FC485A">
            <w:pPr>
              <w:pStyle w:val="Paragrafoelenco"/>
              <w:ind w:left="0"/>
              <w:rPr>
                <w:rFonts w:ascii="Arial" w:hAnsi="Arial" w:cs="Arial"/>
              </w:rPr>
            </w:pPr>
          </w:p>
        </w:tc>
        <w:tc>
          <w:tcPr>
            <w:tcW w:w="1597" w:type="dxa"/>
          </w:tcPr>
          <w:p w:rsidR="00FC485A" w:rsidRDefault="00FC485A" w:rsidP="00FC485A">
            <w:pPr>
              <w:pStyle w:val="Paragrafoelenco"/>
              <w:ind w:left="0"/>
              <w:rPr>
                <w:rFonts w:ascii="Arial" w:hAnsi="Arial" w:cs="Arial"/>
              </w:rPr>
            </w:pPr>
          </w:p>
        </w:tc>
      </w:tr>
      <w:tr w:rsidR="00FC485A" w:rsidTr="00AB3707">
        <w:tc>
          <w:tcPr>
            <w:tcW w:w="2410" w:type="dxa"/>
            <w:vAlign w:val="center"/>
          </w:tcPr>
          <w:p w:rsidR="00FC485A" w:rsidRPr="00FA3429" w:rsidRDefault="00FC485A" w:rsidP="00124E71">
            <w:pPr>
              <w:autoSpaceDE w:val="0"/>
              <w:autoSpaceDN w:val="0"/>
              <w:adjustRightInd w:val="0"/>
              <w:rPr>
                <w:rFonts w:ascii="Arial" w:hAnsi="Arial" w:cs="Arial"/>
                <w:sz w:val="16"/>
                <w:szCs w:val="16"/>
              </w:rPr>
            </w:pPr>
            <w:r w:rsidRPr="00FA3429">
              <w:rPr>
                <w:rFonts w:ascii="Arial" w:hAnsi="Arial" w:cs="Arial"/>
                <w:sz w:val="16"/>
                <w:szCs w:val="16"/>
              </w:rPr>
              <w:t>Professionista Tecnico responsabile per l’applicazione dei Criteri Ambientali Minimi in fase di progettazione</w:t>
            </w:r>
          </w:p>
          <w:p w:rsidR="00FC485A" w:rsidRPr="00FA3429" w:rsidRDefault="00FC485A" w:rsidP="00124E71">
            <w:pPr>
              <w:autoSpaceDE w:val="0"/>
              <w:autoSpaceDN w:val="0"/>
              <w:adjustRightInd w:val="0"/>
              <w:rPr>
                <w:rFonts w:ascii="Arial" w:hAnsi="Arial" w:cs="Arial"/>
                <w:b/>
                <w:sz w:val="16"/>
                <w:szCs w:val="16"/>
              </w:rPr>
            </w:pPr>
          </w:p>
        </w:tc>
        <w:tc>
          <w:tcPr>
            <w:tcW w:w="1514" w:type="dxa"/>
          </w:tcPr>
          <w:p w:rsidR="00FC485A" w:rsidRDefault="00FC485A" w:rsidP="00FC485A"/>
        </w:tc>
        <w:tc>
          <w:tcPr>
            <w:tcW w:w="902" w:type="dxa"/>
          </w:tcPr>
          <w:p w:rsidR="00FC485A" w:rsidRDefault="00FC485A" w:rsidP="00FC485A"/>
        </w:tc>
        <w:tc>
          <w:tcPr>
            <w:tcW w:w="1415" w:type="dxa"/>
          </w:tcPr>
          <w:p w:rsidR="00FC485A" w:rsidRDefault="00FC485A" w:rsidP="00FC485A"/>
        </w:tc>
        <w:tc>
          <w:tcPr>
            <w:tcW w:w="1653" w:type="dxa"/>
          </w:tcPr>
          <w:p w:rsidR="00FC485A" w:rsidRDefault="00FC485A" w:rsidP="00FC485A"/>
        </w:tc>
        <w:tc>
          <w:tcPr>
            <w:tcW w:w="1597" w:type="dxa"/>
          </w:tcPr>
          <w:p w:rsidR="00FC485A" w:rsidRDefault="00FC485A" w:rsidP="00FC485A"/>
        </w:tc>
      </w:tr>
      <w:tr w:rsidR="00FC485A" w:rsidTr="00AB3707">
        <w:tc>
          <w:tcPr>
            <w:tcW w:w="2410" w:type="dxa"/>
            <w:vAlign w:val="center"/>
          </w:tcPr>
          <w:p w:rsidR="00FC485A" w:rsidRPr="00602CC6" w:rsidRDefault="00FC485A" w:rsidP="00124E71">
            <w:pPr>
              <w:autoSpaceDE w:val="0"/>
              <w:autoSpaceDN w:val="0"/>
              <w:adjustRightInd w:val="0"/>
              <w:rPr>
                <w:rFonts w:ascii="Arial" w:hAnsi="Arial" w:cs="Arial"/>
                <w:sz w:val="16"/>
                <w:szCs w:val="16"/>
              </w:rPr>
            </w:pPr>
            <w:r w:rsidRPr="00602CC6">
              <w:rPr>
                <w:rFonts w:ascii="Arial" w:hAnsi="Arial" w:cs="Arial"/>
                <w:sz w:val="16"/>
                <w:szCs w:val="16"/>
              </w:rPr>
              <w:t xml:space="preserve">Professionista Tecnico </w:t>
            </w:r>
            <w:r w:rsidRPr="00602CC6">
              <w:rPr>
                <w:rFonts w:ascii="Arial" w:hAnsi="Arial" w:cs="Arial"/>
                <w:b/>
                <w:bCs/>
                <w:sz w:val="16"/>
                <w:szCs w:val="16"/>
              </w:rPr>
              <w:t>Agronomo/Forestale o Architetto paesaggista</w:t>
            </w:r>
          </w:p>
        </w:tc>
        <w:tc>
          <w:tcPr>
            <w:tcW w:w="1514" w:type="dxa"/>
          </w:tcPr>
          <w:p w:rsidR="00FC485A" w:rsidRDefault="00FC485A" w:rsidP="00FC485A"/>
        </w:tc>
        <w:tc>
          <w:tcPr>
            <w:tcW w:w="902" w:type="dxa"/>
          </w:tcPr>
          <w:p w:rsidR="00FC485A" w:rsidRDefault="00FC485A" w:rsidP="00FC485A"/>
        </w:tc>
        <w:tc>
          <w:tcPr>
            <w:tcW w:w="1415" w:type="dxa"/>
          </w:tcPr>
          <w:p w:rsidR="00FC485A" w:rsidRDefault="00FC485A" w:rsidP="00FC485A"/>
        </w:tc>
        <w:tc>
          <w:tcPr>
            <w:tcW w:w="1653" w:type="dxa"/>
          </w:tcPr>
          <w:p w:rsidR="00FC485A" w:rsidRDefault="00FC485A" w:rsidP="00FC485A"/>
        </w:tc>
        <w:tc>
          <w:tcPr>
            <w:tcW w:w="1597" w:type="dxa"/>
          </w:tcPr>
          <w:p w:rsidR="00FC485A" w:rsidRDefault="00FC485A" w:rsidP="00FC485A"/>
        </w:tc>
      </w:tr>
    </w:tbl>
    <w:p w:rsidR="00E92B1E" w:rsidRDefault="00E92B1E" w:rsidP="00E92B1E">
      <w:pPr>
        <w:widowControl w:val="0"/>
        <w:rPr>
          <w:rFonts w:ascii="Arial" w:hAnsi="Arial" w:cs="Arial"/>
          <w:sz w:val="22"/>
          <w:szCs w:val="22"/>
        </w:rPr>
      </w:pPr>
    </w:p>
    <w:p w:rsidR="00FC485A" w:rsidRDefault="00FC485A" w:rsidP="00E92B1E">
      <w:pPr>
        <w:widowControl w:val="0"/>
        <w:rPr>
          <w:rFonts w:ascii="Arial" w:hAnsi="Arial" w:cs="Arial"/>
          <w:sz w:val="22"/>
          <w:szCs w:val="22"/>
        </w:rPr>
      </w:pPr>
    </w:p>
    <w:p w:rsidR="00FC485A" w:rsidRDefault="00FC485A" w:rsidP="00E92B1E">
      <w:pPr>
        <w:widowControl w:val="0"/>
        <w:rPr>
          <w:rFonts w:ascii="Arial" w:hAnsi="Arial" w:cs="Arial"/>
          <w:sz w:val="22"/>
          <w:szCs w:val="22"/>
        </w:rPr>
      </w:pPr>
    </w:p>
    <w:p w:rsidR="00FC485A" w:rsidRPr="009B2BC9" w:rsidRDefault="00FC485A" w:rsidP="00FC485A">
      <w:pPr>
        <w:pStyle w:val="Paragrafoelenco"/>
        <w:numPr>
          <w:ilvl w:val="0"/>
          <w:numId w:val="18"/>
        </w:numPr>
        <w:spacing w:after="120"/>
        <w:contextualSpacing w:val="0"/>
        <w:jc w:val="both"/>
        <w:rPr>
          <w:rFonts w:ascii="Arial" w:hAnsi="Arial" w:cs="Arial"/>
        </w:rPr>
      </w:pPr>
      <w:r w:rsidRPr="000421FE">
        <w:rPr>
          <w:rFonts w:ascii="Arial" w:hAnsi="Arial" w:cs="Arial"/>
        </w:rPr>
        <w:t>Ufficio</w:t>
      </w:r>
      <w:r>
        <w:rPr>
          <w:rFonts w:ascii="Arial" w:hAnsi="Arial" w:cs="Arial"/>
          <w:b/>
        </w:rPr>
        <w:t xml:space="preserve"> </w:t>
      </w:r>
      <w:r w:rsidRPr="00D331CD">
        <w:rPr>
          <w:rFonts w:ascii="Arial" w:hAnsi="Arial" w:cs="Arial"/>
          <w:b/>
        </w:rPr>
        <w:t>Direzione dei lavori</w:t>
      </w:r>
      <w:r>
        <w:rPr>
          <w:rFonts w:ascii="Arial" w:hAnsi="Arial" w:cs="Arial"/>
          <w:b/>
        </w:rPr>
        <w:t xml:space="preserve"> </w:t>
      </w:r>
      <w:r w:rsidRPr="009B2BC9">
        <w:rPr>
          <w:rFonts w:ascii="Arial" w:hAnsi="Arial" w:cs="Arial"/>
        </w:rPr>
        <w:t>devono essere presenti le seguenti figure professionali minime nominativamente indicate in sede di presentazione dell’offerta.</w:t>
      </w:r>
      <w:r w:rsidRPr="009B2BC9">
        <w:t xml:space="preserve"> </w:t>
      </w:r>
      <w:r w:rsidRPr="009B2BC9">
        <w:rPr>
          <w:rFonts w:ascii="Arial" w:hAnsi="Arial" w:cs="Arial"/>
        </w:rPr>
        <w:t>Ai fini dell’Ufficio di direzione lavori dovrà essere indicato un solo direttore lavori (trattandosi di un organo monocratico, coadiuvato nel caso specifico da più assistenti) ed essere garantito il numero di direttori operativi di seguito prescritti:</w:t>
      </w:r>
    </w:p>
    <w:p w:rsidR="00FC485A" w:rsidRDefault="00FC485A" w:rsidP="00E92B1E">
      <w:pPr>
        <w:widowControl w:val="0"/>
        <w:rPr>
          <w:rFonts w:ascii="Arial" w:hAnsi="Arial" w:cs="Arial"/>
          <w:sz w:val="22"/>
          <w:szCs w:val="22"/>
        </w:rPr>
      </w:pPr>
    </w:p>
    <w:tbl>
      <w:tblPr>
        <w:tblStyle w:val="Grigliatabella"/>
        <w:tblW w:w="0" w:type="auto"/>
        <w:tblInd w:w="137" w:type="dxa"/>
        <w:tblLook w:val="04A0" w:firstRow="1" w:lastRow="0" w:firstColumn="1" w:lastColumn="0" w:noHBand="0" w:noVBand="1"/>
      </w:tblPr>
      <w:tblGrid>
        <w:gridCol w:w="2094"/>
        <w:gridCol w:w="1472"/>
        <w:gridCol w:w="1666"/>
        <w:gridCol w:w="1273"/>
        <w:gridCol w:w="1463"/>
        <w:gridCol w:w="1523"/>
      </w:tblGrid>
      <w:tr w:rsidR="00FC485A" w:rsidRPr="000B6CBA" w:rsidTr="00124E71">
        <w:tc>
          <w:tcPr>
            <w:tcW w:w="2094"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r w:rsidRPr="000B6CBA">
              <w:rPr>
                <w:rFonts w:ascii="Arial" w:hAnsi="Arial" w:cs="Arial"/>
                <w:b/>
                <w:sz w:val="14"/>
                <w:szCs w:val="14"/>
              </w:rPr>
              <w:t>PROFESSIONALITA’ DI CUI AL PAR. 7.1 DEL DISCIPLINARE</w:t>
            </w:r>
            <w:r>
              <w:rPr>
                <w:rFonts w:ascii="Arial" w:hAnsi="Arial" w:cs="Arial"/>
                <w:b/>
                <w:sz w:val="14"/>
                <w:szCs w:val="14"/>
              </w:rPr>
              <w:t xml:space="preserve"> PER LA DIREZIONE LAVORI </w:t>
            </w:r>
          </w:p>
        </w:tc>
        <w:tc>
          <w:tcPr>
            <w:tcW w:w="1472"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r>
              <w:rPr>
                <w:rFonts w:ascii="Arial" w:hAnsi="Arial" w:cs="Arial"/>
                <w:b/>
                <w:sz w:val="14"/>
                <w:szCs w:val="14"/>
              </w:rPr>
              <w:t>DATI INDENTIFICA</w:t>
            </w:r>
            <w:r w:rsidRPr="000B6CBA">
              <w:rPr>
                <w:rFonts w:ascii="Arial" w:hAnsi="Arial" w:cs="Arial"/>
                <w:b/>
                <w:sz w:val="14"/>
                <w:szCs w:val="14"/>
              </w:rPr>
              <w:t>TIVI DEL PROFESSIONSTA</w:t>
            </w:r>
          </w:p>
        </w:tc>
        <w:tc>
          <w:tcPr>
            <w:tcW w:w="1666"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p>
          <w:p w:rsidR="00FC485A" w:rsidRPr="000B6CBA" w:rsidRDefault="00FC485A" w:rsidP="007A2F0C">
            <w:pPr>
              <w:pStyle w:val="Paragrafoelenco"/>
              <w:ind w:left="0"/>
              <w:jc w:val="center"/>
              <w:rPr>
                <w:rFonts w:ascii="Arial" w:hAnsi="Arial" w:cs="Arial"/>
                <w:b/>
                <w:sz w:val="14"/>
                <w:szCs w:val="14"/>
              </w:rPr>
            </w:pPr>
            <w:r w:rsidRPr="000B6CBA">
              <w:rPr>
                <w:rFonts w:ascii="Arial" w:hAnsi="Arial" w:cs="Arial"/>
                <w:b/>
                <w:sz w:val="14"/>
                <w:szCs w:val="14"/>
              </w:rPr>
              <w:t>TITOLO DI STUDIO</w:t>
            </w:r>
          </w:p>
        </w:tc>
        <w:tc>
          <w:tcPr>
            <w:tcW w:w="1273"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r w:rsidRPr="000B6CBA">
              <w:rPr>
                <w:rFonts w:ascii="Arial" w:hAnsi="Arial" w:cs="Arial"/>
                <w:b/>
                <w:sz w:val="14"/>
                <w:szCs w:val="14"/>
              </w:rPr>
              <w:t>ESTREMI INSCRIZONE ALBO (INDICARE NUMERO, ANNO ISCIRIZONE, SEZIONE E SETTORE)</w:t>
            </w:r>
          </w:p>
        </w:tc>
        <w:tc>
          <w:tcPr>
            <w:tcW w:w="1463"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r w:rsidRPr="000B6CBA">
              <w:rPr>
                <w:rFonts w:ascii="Arial" w:hAnsi="Arial" w:cs="Arial"/>
                <w:b/>
                <w:sz w:val="14"/>
                <w:szCs w:val="14"/>
              </w:rPr>
              <w:t>INDICARE LE ABILITAZIONI E/O LE SPECIFICHE ISCRIZIONI AD ELENCHI RICHIESTI AL PAR. 7.1 DEL DISCIPLINARE</w:t>
            </w:r>
          </w:p>
        </w:tc>
        <w:tc>
          <w:tcPr>
            <w:tcW w:w="1523" w:type="dxa"/>
            <w:shd w:val="clear" w:color="auto" w:fill="DBE5F1" w:themeFill="accent1" w:themeFillTint="33"/>
          </w:tcPr>
          <w:p w:rsidR="00FC485A" w:rsidRPr="000B6CBA" w:rsidRDefault="00FC485A" w:rsidP="007A2F0C">
            <w:pPr>
              <w:pStyle w:val="Paragrafoelenco"/>
              <w:ind w:left="0"/>
              <w:jc w:val="center"/>
              <w:rPr>
                <w:rFonts w:ascii="Arial" w:hAnsi="Arial" w:cs="Arial"/>
                <w:b/>
                <w:sz w:val="14"/>
                <w:szCs w:val="14"/>
              </w:rPr>
            </w:pPr>
            <w:r w:rsidRPr="000B6CBA">
              <w:rPr>
                <w:rFonts w:ascii="Arial" w:hAnsi="Arial" w:cs="Arial"/>
                <w:b/>
                <w:sz w:val="14"/>
                <w:szCs w:val="14"/>
              </w:rPr>
              <w:t>SPECIFICARE IL RAPPORTO PROFESSIONALE INTERCORRENTE CON L’OPERATORE ECONOMICO</w:t>
            </w:r>
            <w:r w:rsidRPr="000B6CBA">
              <w:rPr>
                <w:rStyle w:val="Rimandonotaapidipagina"/>
                <w:rFonts w:ascii="Arial" w:hAnsi="Arial" w:cs="Arial"/>
                <w:b/>
                <w:sz w:val="14"/>
                <w:szCs w:val="14"/>
              </w:rPr>
              <w:footnoteReference w:id="11"/>
            </w:r>
          </w:p>
        </w:tc>
      </w:tr>
      <w:tr w:rsidR="00124E71" w:rsidTr="00124E71">
        <w:tc>
          <w:tcPr>
            <w:tcW w:w="2094" w:type="dxa"/>
            <w:vAlign w:val="center"/>
          </w:tcPr>
          <w:p w:rsidR="00124E71" w:rsidRPr="00B060C0" w:rsidRDefault="00124E71" w:rsidP="00124E71">
            <w:pPr>
              <w:autoSpaceDE w:val="0"/>
              <w:autoSpaceDN w:val="0"/>
              <w:adjustRightInd w:val="0"/>
              <w:jc w:val="center"/>
              <w:rPr>
                <w:rFonts w:ascii="Arial" w:hAnsi="Arial" w:cs="Arial"/>
                <w:b/>
                <w:bCs/>
                <w:sz w:val="16"/>
                <w:szCs w:val="16"/>
              </w:rPr>
            </w:pPr>
            <w:r w:rsidRPr="00CA06F7">
              <w:rPr>
                <w:rFonts w:ascii="Arial" w:hAnsi="Arial" w:cs="Arial"/>
                <w:sz w:val="16"/>
                <w:szCs w:val="16"/>
              </w:rPr>
              <w:t xml:space="preserve">Professionista con qualifica di </w:t>
            </w:r>
            <w:r w:rsidRPr="00A502EE">
              <w:rPr>
                <w:rFonts w:ascii="Arial" w:hAnsi="Arial" w:cs="Arial"/>
                <w:b/>
                <w:sz w:val="16"/>
                <w:szCs w:val="16"/>
              </w:rPr>
              <w:t>Direttore dei Lavori</w:t>
            </w:r>
            <w:r w:rsidRPr="00CA06F7">
              <w:rPr>
                <w:rFonts w:ascii="Arial" w:hAnsi="Arial" w:cs="Arial"/>
                <w:sz w:val="16"/>
                <w:szCs w:val="16"/>
              </w:rPr>
              <w:t>, coordinatore dell’Ufficio di Direzione Lavori</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B060C0" w:rsidRDefault="00124E71" w:rsidP="00124E71">
            <w:pPr>
              <w:autoSpaceDE w:val="0"/>
              <w:autoSpaceDN w:val="0"/>
              <w:adjustRightInd w:val="0"/>
              <w:jc w:val="center"/>
              <w:rPr>
                <w:rFonts w:ascii="Arial" w:hAnsi="Arial" w:cs="Arial"/>
                <w:b/>
                <w:bCs/>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602CC6" w:rsidRDefault="00124E71" w:rsidP="00124E71">
            <w:pPr>
              <w:autoSpaceDE w:val="0"/>
              <w:autoSpaceDN w:val="0"/>
              <w:adjustRightInd w:val="0"/>
              <w:jc w:val="center"/>
              <w:rPr>
                <w:rFonts w:ascii="Arial" w:hAnsi="Arial" w:cs="Arial"/>
                <w:sz w:val="16"/>
                <w:szCs w:val="16"/>
              </w:rPr>
            </w:pPr>
            <w:r w:rsidRPr="00CA06F7">
              <w:rPr>
                <w:rFonts w:ascii="Arial" w:hAnsi="Arial" w:cs="Arial"/>
                <w:sz w:val="16"/>
                <w:szCs w:val="16"/>
              </w:rPr>
              <w:t>Professionista responsabile della Direzione Operativa delle opere Strutturali</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602CC6"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CA06F7" w:rsidRDefault="00124E71" w:rsidP="00124E71">
            <w:pPr>
              <w:autoSpaceDE w:val="0"/>
              <w:autoSpaceDN w:val="0"/>
              <w:adjustRightInd w:val="0"/>
              <w:jc w:val="center"/>
              <w:rPr>
                <w:rFonts w:ascii="Arial" w:hAnsi="Arial" w:cs="Arial"/>
                <w:sz w:val="16"/>
                <w:szCs w:val="16"/>
              </w:rPr>
            </w:pPr>
            <w:r w:rsidRPr="00CA06F7">
              <w:rPr>
                <w:rFonts w:ascii="Arial" w:hAnsi="Arial" w:cs="Arial"/>
                <w:sz w:val="16"/>
                <w:szCs w:val="16"/>
              </w:rPr>
              <w:t>Professionista responsabile della Direzione Operativa delle opere</w:t>
            </w:r>
            <w:r>
              <w:rPr>
                <w:rFonts w:ascii="Arial" w:hAnsi="Arial" w:cs="Arial"/>
                <w:sz w:val="16"/>
                <w:szCs w:val="16"/>
              </w:rPr>
              <w:t xml:space="preserve"> i</w:t>
            </w:r>
            <w:r w:rsidRPr="00CA06F7">
              <w:rPr>
                <w:rFonts w:ascii="Arial" w:hAnsi="Arial" w:cs="Arial"/>
                <w:sz w:val="16"/>
                <w:szCs w:val="16"/>
              </w:rPr>
              <w:t>mpiantistiche</w:t>
            </w:r>
            <w:r>
              <w:rPr>
                <w:rFonts w:ascii="Arial" w:hAnsi="Arial" w:cs="Arial"/>
                <w:sz w:val="16"/>
                <w:szCs w:val="16"/>
              </w:rPr>
              <w:t xml:space="preserve"> m</w:t>
            </w:r>
            <w:r w:rsidRPr="00CA06F7">
              <w:rPr>
                <w:rFonts w:ascii="Arial" w:hAnsi="Arial" w:cs="Arial"/>
                <w:sz w:val="16"/>
                <w:szCs w:val="16"/>
              </w:rPr>
              <w:t>eccaniche, idrauliche e scarichi</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CA06F7"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602CC6" w:rsidRDefault="00124E71" w:rsidP="00124E71">
            <w:pPr>
              <w:autoSpaceDE w:val="0"/>
              <w:autoSpaceDN w:val="0"/>
              <w:adjustRightInd w:val="0"/>
              <w:jc w:val="center"/>
              <w:rPr>
                <w:rFonts w:ascii="Arial" w:hAnsi="Arial" w:cs="Arial"/>
                <w:sz w:val="16"/>
                <w:szCs w:val="16"/>
              </w:rPr>
            </w:pPr>
            <w:r w:rsidRPr="00CA06F7">
              <w:rPr>
                <w:rFonts w:ascii="Arial" w:hAnsi="Arial" w:cs="Arial"/>
                <w:sz w:val="16"/>
                <w:szCs w:val="16"/>
              </w:rPr>
              <w:t xml:space="preserve">Professionista responsabile della Direzione Operativa delle opere </w:t>
            </w:r>
            <w:r>
              <w:rPr>
                <w:rFonts w:ascii="Arial" w:hAnsi="Arial" w:cs="Arial"/>
                <w:sz w:val="16"/>
                <w:szCs w:val="16"/>
              </w:rPr>
              <w:t xml:space="preserve">impiantistiche </w:t>
            </w:r>
            <w:r w:rsidRPr="00CA06F7">
              <w:rPr>
                <w:rFonts w:ascii="Arial" w:hAnsi="Arial" w:cs="Arial"/>
                <w:sz w:val="16"/>
                <w:szCs w:val="16"/>
              </w:rPr>
              <w:t>e</w:t>
            </w:r>
            <w:r w:rsidRPr="00CA06F7">
              <w:rPr>
                <w:rFonts w:ascii="Arial" w:hAnsi="Arial" w:cs="Arial"/>
                <w:bCs/>
                <w:sz w:val="16"/>
                <w:szCs w:val="16"/>
              </w:rPr>
              <w:t>lettriche e impianti speciali</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602CC6"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602CC6" w:rsidRDefault="00124E71" w:rsidP="00124E71">
            <w:pPr>
              <w:autoSpaceDE w:val="0"/>
              <w:autoSpaceDN w:val="0"/>
              <w:adjustRightInd w:val="0"/>
              <w:jc w:val="center"/>
              <w:rPr>
                <w:rFonts w:ascii="Arial" w:hAnsi="Arial" w:cs="Arial"/>
                <w:sz w:val="16"/>
                <w:szCs w:val="16"/>
              </w:rPr>
            </w:pPr>
            <w:r w:rsidRPr="00CA06F7">
              <w:rPr>
                <w:rFonts w:ascii="Arial" w:hAnsi="Arial" w:cs="Arial"/>
                <w:sz w:val="16"/>
                <w:szCs w:val="16"/>
              </w:rPr>
              <w:t>Professionista responsabile del Coordinamento della Sicurezza in fase di esecuzione</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602CC6"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FD327F" w:rsidRDefault="00124E71" w:rsidP="00124E71">
            <w:pPr>
              <w:autoSpaceDE w:val="0"/>
              <w:autoSpaceDN w:val="0"/>
              <w:adjustRightInd w:val="0"/>
              <w:jc w:val="center"/>
              <w:rPr>
                <w:rFonts w:ascii="Arial" w:hAnsi="Arial" w:cs="Arial"/>
                <w:strike/>
                <w:sz w:val="16"/>
                <w:szCs w:val="16"/>
              </w:rPr>
            </w:pPr>
            <w:r w:rsidRPr="00CA06F7">
              <w:rPr>
                <w:rFonts w:ascii="Arial" w:hAnsi="Arial" w:cs="Arial"/>
                <w:sz w:val="16"/>
                <w:szCs w:val="16"/>
              </w:rPr>
              <w:t>Professionista con qualifica di Direttore Operativo Geologo</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FD327F" w:rsidRDefault="00124E71" w:rsidP="00124E71">
            <w:pPr>
              <w:autoSpaceDE w:val="0"/>
              <w:autoSpaceDN w:val="0"/>
              <w:adjustRightInd w:val="0"/>
              <w:jc w:val="center"/>
              <w:rPr>
                <w:rFonts w:ascii="Arial" w:hAnsi="Arial" w:cs="Arial"/>
                <w:strike/>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FD327F" w:rsidRDefault="00124E71" w:rsidP="00124E71">
            <w:pPr>
              <w:autoSpaceDE w:val="0"/>
              <w:autoSpaceDN w:val="0"/>
              <w:adjustRightInd w:val="0"/>
              <w:jc w:val="center"/>
              <w:rPr>
                <w:rFonts w:ascii="Arial" w:hAnsi="Arial" w:cs="Arial"/>
                <w:sz w:val="16"/>
                <w:szCs w:val="16"/>
              </w:rPr>
            </w:pPr>
            <w:r w:rsidRPr="005C5994">
              <w:rPr>
                <w:rFonts w:ascii="Arial" w:hAnsi="Arial" w:cs="Arial"/>
                <w:sz w:val="16"/>
                <w:szCs w:val="16"/>
              </w:rPr>
              <w:t xml:space="preserve">Professionista con la qualifica di </w:t>
            </w:r>
            <w:r>
              <w:rPr>
                <w:rFonts w:ascii="Arial" w:hAnsi="Arial" w:cs="Arial"/>
                <w:sz w:val="16"/>
                <w:szCs w:val="16"/>
              </w:rPr>
              <w:t>Operatore</w:t>
            </w:r>
            <w:r w:rsidRPr="0055290B">
              <w:rPr>
                <w:rFonts w:ascii="Arial" w:hAnsi="Arial" w:cs="Arial"/>
                <w:sz w:val="16"/>
                <w:szCs w:val="16"/>
              </w:rPr>
              <w:t xml:space="preserve"> </w:t>
            </w:r>
            <w:r w:rsidRPr="0055290B">
              <w:rPr>
                <w:rFonts w:ascii="Arial" w:hAnsi="Arial" w:cs="Arial"/>
                <w:bCs/>
                <w:sz w:val="16"/>
                <w:szCs w:val="16"/>
              </w:rPr>
              <w:t>Archeologo</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FD327F"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55290B" w:rsidRDefault="00124E71" w:rsidP="00124E71">
            <w:pPr>
              <w:autoSpaceDE w:val="0"/>
              <w:autoSpaceDN w:val="0"/>
              <w:adjustRightInd w:val="0"/>
              <w:jc w:val="center"/>
              <w:rPr>
                <w:rFonts w:ascii="Arial" w:hAnsi="Arial" w:cs="Arial"/>
                <w:sz w:val="16"/>
                <w:szCs w:val="16"/>
              </w:rPr>
            </w:pPr>
            <w:r w:rsidRPr="0055290B">
              <w:rPr>
                <w:rFonts w:ascii="Arial" w:hAnsi="Arial" w:cs="Arial"/>
                <w:sz w:val="16"/>
                <w:szCs w:val="16"/>
              </w:rPr>
              <w:t>Professionista Tecnico competente in acustica</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55290B"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FA3429" w:rsidRDefault="00124E71" w:rsidP="00124E71">
            <w:pPr>
              <w:autoSpaceDE w:val="0"/>
              <w:autoSpaceDN w:val="0"/>
              <w:adjustRightInd w:val="0"/>
              <w:jc w:val="center"/>
              <w:rPr>
                <w:rFonts w:ascii="Arial" w:hAnsi="Arial" w:cs="Arial"/>
                <w:sz w:val="16"/>
                <w:szCs w:val="16"/>
              </w:rPr>
            </w:pPr>
            <w:r w:rsidRPr="00FA3429">
              <w:rPr>
                <w:rFonts w:ascii="Arial" w:hAnsi="Arial" w:cs="Arial"/>
                <w:sz w:val="16"/>
                <w:szCs w:val="16"/>
              </w:rPr>
              <w:t>Professionista Tecnico responsabile per l’applicazione dei Criteri Ambientali Minimi in fase di esecuzione</w:t>
            </w:r>
          </w:p>
          <w:p w:rsidR="00124E71" w:rsidRPr="00FA3429" w:rsidRDefault="00124E71" w:rsidP="00124E71">
            <w:pPr>
              <w:autoSpaceDE w:val="0"/>
              <w:autoSpaceDN w:val="0"/>
              <w:adjustRightInd w:val="0"/>
              <w:jc w:val="center"/>
              <w:rPr>
                <w:rFonts w:ascii="Arial" w:hAnsi="Arial" w:cs="Arial"/>
                <w:b/>
                <w:sz w:val="16"/>
                <w:szCs w:val="16"/>
              </w:rPr>
            </w:pP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FA3429" w:rsidRDefault="00124E71" w:rsidP="00124E71">
            <w:pPr>
              <w:autoSpaceDE w:val="0"/>
              <w:autoSpaceDN w:val="0"/>
              <w:adjustRightInd w:val="0"/>
              <w:jc w:val="center"/>
              <w:rPr>
                <w:rFonts w:ascii="Arial" w:hAnsi="Arial" w:cs="Arial"/>
                <w:b/>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r w:rsidR="00124E71" w:rsidTr="00124E71">
        <w:tc>
          <w:tcPr>
            <w:tcW w:w="2094" w:type="dxa"/>
            <w:vAlign w:val="center"/>
          </w:tcPr>
          <w:p w:rsidR="00124E71" w:rsidRPr="00602CC6" w:rsidRDefault="00124E71" w:rsidP="00124E71">
            <w:pPr>
              <w:autoSpaceDE w:val="0"/>
              <w:autoSpaceDN w:val="0"/>
              <w:adjustRightInd w:val="0"/>
              <w:jc w:val="center"/>
              <w:rPr>
                <w:rFonts w:ascii="Arial" w:hAnsi="Arial" w:cs="Arial"/>
                <w:sz w:val="16"/>
                <w:szCs w:val="16"/>
              </w:rPr>
            </w:pPr>
            <w:r w:rsidRPr="00CA06F7">
              <w:rPr>
                <w:rFonts w:ascii="Arial" w:hAnsi="Arial" w:cs="Arial"/>
                <w:sz w:val="16"/>
                <w:szCs w:val="16"/>
              </w:rPr>
              <w:lastRenderedPageBreak/>
              <w:t>Professionista con qualifica di Direttore Operativo Agronomo/Forestale o architetto paesaggista</w:t>
            </w:r>
          </w:p>
        </w:tc>
        <w:tc>
          <w:tcPr>
            <w:tcW w:w="1472" w:type="dxa"/>
          </w:tcPr>
          <w:p w:rsidR="00124E71" w:rsidRDefault="00124E71" w:rsidP="00124E71">
            <w:pPr>
              <w:pStyle w:val="Paragrafoelenco"/>
              <w:ind w:left="0"/>
              <w:rPr>
                <w:rFonts w:ascii="Arial" w:hAnsi="Arial" w:cs="Arial"/>
              </w:rPr>
            </w:pPr>
          </w:p>
        </w:tc>
        <w:tc>
          <w:tcPr>
            <w:tcW w:w="1666" w:type="dxa"/>
            <w:vAlign w:val="center"/>
          </w:tcPr>
          <w:p w:rsidR="00124E71" w:rsidRPr="00602CC6" w:rsidRDefault="00124E71" w:rsidP="00124E71">
            <w:pPr>
              <w:autoSpaceDE w:val="0"/>
              <w:autoSpaceDN w:val="0"/>
              <w:adjustRightInd w:val="0"/>
              <w:jc w:val="center"/>
              <w:rPr>
                <w:rFonts w:ascii="Arial" w:hAnsi="Arial" w:cs="Arial"/>
                <w:sz w:val="16"/>
                <w:szCs w:val="16"/>
              </w:rPr>
            </w:pPr>
          </w:p>
        </w:tc>
        <w:tc>
          <w:tcPr>
            <w:tcW w:w="1273" w:type="dxa"/>
          </w:tcPr>
          <w:p w:rsidR="00124E71" w:rsidRDefault="00124E71" w:rsidP="00124E71">
            <w:pPr>
              <w:pStyle w:val="Paragrafoelenco"/>
              <w:ind w:left="0"/>
              <w:rPr>
                <w:rFonts w:ascii="Arial" w:hAnsi="Arial" w:cs="Arial"/>
              </w:rPr>
            </w:pPr>
          </w:p>
        </w:tc>
        <w:tc>
          <w:tcPr>
            <w:tcW w:w="1463" w:type="dxa"/>
          </w:tcPr>
          <w:p w:rsidR="00124E71" w:rsidRDefault="00124E71" w:rsidP="00124E71">
            <w:pPr>
              <w:pStyle w:val="Paragrafoelenco"/>
              <w:ind w:left="0"/>
              <w:rPr>
                <w:rFonts w:ascii="Arial" w:hAnsi="Arial" w:cs="Arial"/>
              </w:rPr>
            </w:pPr>
          </w:p>
        </w:tc>
        <w:tc>
          <w:tcPr>
            <w:tcW w:w="1523" w:type="dxa"/>
          </w:tcPr>
          <w:p w:rsidR="00124E71" w:rsidRDefault="00124E71" w:rsidP="00124E71">
            <w:pPr>
              <w:pStyle w:val="Paragrafoelenco"/>
              <w:ind w:left="0"/>
              <w:rPr>
                <w:rFonts w:ascii="Arial" w:hAnsi="Arial" w:cs="Arial"/>
              </w:rPr>
            </w:pPr>
          </w:p>
        </w:tc>
      </w:tr>
    </w:tbl>
    <w:p w:rsidR="00FC485A" w:rsidRDefault="00FC485A" w:rsidP="00E92B1E">
      <w:pPr>
        <w:widowControl w:val="0"/>
        <w:rPr>
          <w:rFonts w:ascii="Arial" w:hAnsi="Arial" w:cs="Arial"/>
          <w:sz w:val="22"/>
          <w:szCs w:val="22"/>
        </w:rPr>
      </w:pPr>
    </w:p>
    <w:p w:rsidR="00E92B1E" w:rsidRPr="00C7507E" w:rsidRDefault="00E92B1E" w:rsidP="00E92B1E">
      <w:pPr>
        <w:widowControl w:val="0"/>
        <w:rPr>
          <w:rFonts w:ascii="Arial" w:hAnsi="Arial" w:cs="Arial"/>
          <w:sz w:val="22"/>
          <w:szCs w:val="22"/>
        </w:rPr>
      </w:pPr>
    </w:p>
    <w:p w:rsidR="00AD7899" w:rsidRPr="00AD7899" w:rsidRDefault="00AD7899" w:rsidP="00AD7899">
      <w:pPr>
        <w:widowControl w:val="0"/>
        <w:numPr>
          <w:ilvl w:val="0"/>
          <w:numId w:val="5"/>
        </w:numPr>
        <w:rPr>
          <w:rFonts w:ascii="Arial" w:hAnsi="Arial" w:cs="Arial"/>
          <w:sz w:val="22"/>
        </w:rPr>
      </w:pPr>
      <w:r w:rsidRPr="00AD7899">
        <w:rPr>
          <w:rFonts w:ascii="Arial" w:hAnsi="Arial" w:cs="Arial"/>
          <w:i/>
          <w:sz w:val="22"/>
        </w:rPr>
        <w:t xml:space="preserve">(nel caso di concorrente diverso dal professionista singolo) </w:t>
      </w:r>
      <w:r w:rsidRPr="00AD7899">
        <w:rPr>
          <w:rFonts w:ascii="Arial" w:hAnsi="Arial" w:cs="Arial"/>
          <w:sz w:val="22"/>
        </w:rPr>
        <w:t>che il professionista incaricato dell’integrazione delle prestazioni specialistiche è</w:t>
      </w:r>
      <w:r>
        <w:rPr>
          <w:rFonts w:ascii="Arial" w:hAnsi="Arial" w:cs="Arial"/>
          <w:sz w:val="22"/>
        </w:rPr>
        <w:t xml:space="preserve"> </w:t>
      </w:r>
      <w:r w:rsidRPr="00AD7899">
        <w:rPr>
          <w:rFonts w:ascii="Arial" w:hAnsi="Arial" w:cs="Arial"/>
          <w:sz w:val="22"/>
          <w:szCs w:val="22"/>
        </w:rPr>
        <w:fldChar w:fldCharType="begin">
          <w:ffData>
            <w:name w:val="Testo1"/>
            <w:enabled/>
            <w:calcOnExit w:val="0"/>
            <w:textInput/>
          </w:ffData>
        </w:fldChar>
      </w:r>
      <w:r w:rsidRPr="00AD7899">
        <w:rPr>
          <w:rFonts w:ascii="Arial" w:hAnsi="Arial" w:cs="Arial"/>
          <w:sz w:val="22"/>
          <w:szCs w:val="22"/>
        </w:rPr>
        <w:instrText xml:space="preserve"> FORMTEXT </w:instrText>
      </w:r>
      <w:r w:rsidRPr="00AD7899">
        <w:rPr>
          <w:rFonts w:ascii="Arial" w:hAnsi="Arial" w:cs="Arial"/>
          <w:sz w:val="22"/>
          <w:szCs w:val="22"/>
        </w:rPr>
      </w:r>
      <w:r w:rsidRPr="00AD7899">
        <w:rPr>
          <w:rFonts w:ascii="Arial" w:hAnsi="Arial" w:cs="Arial"/>
          <w:sz w:val="22"/>
          <w:szCs w:val="22"/>
        </w:rPr>
        <w:fldChar w:fldCharType="separate"/>
      </w:r>
      <w:r w:rsidRPr="00AD7899">
        <w:rPr>
          <w:rFonts w:ascii="Arial" w:hAnsi="Arial" w:cs="Arial"/>
          <w:noProof/>
          <w:sz w:val="22"/>
          <w:szCs w:val="22"/>
        </w:rPr>
        <w:t> </w:t>
      </w:r>
      <w:r w:rsidRPr="00AD7899">
        <w:rPr>
          <w:rFonts w:ascii="Arial" w:hAnsi="Arial" w:cs="Arial"/>
          <w:noProof/>
          <w:sz w:val="22"/>
          <w:szCs w:val="22"/>
        </w:rPr>
        <w:t> </w:t>
      </w:r>
      <w:r w:rsidRPr="00AD7899">
        <w:rPr>
          <w:rFonts w:ascii="Arial" w:hAnsi="Arial" w:cs="Arial"/>
          <w:noProof/>
          <w:sz w:val="22"/>
          <w:szCs w:val="22"/>
        </w:rPr>
        <w:t> </w:t>
      </w:r>
      <w:r w:rsidRPr="00AD7899">
        <w:rPr>
          <w:rFonts w:ascii="Arial" w:hAnsi="Arial" w:cs="Arial"/>
          <w:noProof/>
          <w:sz w:val="22"/>
          <w:szCs w:val="22"/>
        </w:rPr>
        <w:t> </w:t>
      </w:r>
      <w:r w:rsidRPr="00AD7899">
        <w:rPr>
          <w:rFonts w:ascii="Arial" w:hAnsi="Arial" w:cs="Arial"/>
          <w:noProof/>
          <w:sz w:val="22"/>
          <w:szCs w:val="22"/>
        </w:rPr>
        <w:t> </w:t>
      </w:r>
      <w:r w:rsidRPr="00AD7899">
        <w:rPr>
          <w:rFonts w:ascii="Arial" w:hAnsi="Arial" w:cs="Arial"/>
          <w:sz w:val="22"/>
          <w:szCs w:val="22"/>
        </w:rPr>
        <w:fldChar w:fldCharType="end"/>
      </w:r>
      <w:r>
        <w:rPr>
          <w:rFonts w:ascii="Arial" w:hAnsi="Arial" w:cs="Arial"/>
          <w:sz w:val="22"/>
          <w:szCs w:val="22"/>
        </w:rPr>
        <w:t xml:space="preserve"> </w:t>
      </w:r>
      <w:r w:rsidRPr="00AD7899">
        <w:rPr>
          <w:rFonts w:ascii="Arial" w:hAnsi="Arial" w:cs="Arial"/>
          <w:sz w:val="22"/>
        </w:rPr>
        <w:t>(</w:t>
      </w:r>
      <w:r w:rsidR="00DB749F">
        <w:rPr>
          <w:rFonts w:ascii="Arial" w:hAnsi="Arial" w:cs="Arial"/>
          <w:i/>
          <w:sz w:val="22"/>
        </w:rPr>
        <w:t>riportare</w:t>
      </w:r>
      <w:r w:rsidRPr="00AD7899">
        <w:rPr>
          <w:rFonts w:ascii="Arial" w:hAnsi="Arial" w:cs="Arial"/>
          <w:i/>
          <w:sz w:val="22"/>
        </w:rPr>
        <w:t xml:space="preserve"> i dati identificativi</w:t>
      </w:r>
      <w:r>
        <w:rPr>
          <w:rFonts w:ascii="Arial" w:hAnsi="Arial" w:cs="Arial"/>
          <w:i/>
          <w:sz w:val="22"/>
        </w:rPr>
        <w:t xml:space="preserve"> del soggetto)</w:t>
      </w:r>
      <w:r w:rsidRPr="00AD7899">
        <w:rPr>
          <w:rFonts w:ascii="Arial" w:hAnsi="Arial" w:cs="Arial"/>
          <w:sz w:val="22"/>
        </w:rPr>
        <w:t xml:space="preserve">; </w:t>
      </w:r>
    </w:p>
    <w:p w:rsidR="00AD7899" w:rsidRPr="00AD7899" w:rsidRDefault="00AD7899" w:rsidP="00AD7899">
      <w:pPr>
        <w:widowControl w:val="0"/>
        <w:rPr>
          <w:rFonts w:ascii="Arial" w:hAnsi="Arial" w:cs="Arial"/>
        </w:rPr>
      </w:pPr>
    </w:p>
    <w:p w:rsidR="00BF39EA" w:rsidRPr="008815AF" w:rsidRDefault="00BC17A3" w:rsidP="002729D1">
      <w:pPr>
        <w:pStyle w:val="Paragrafoelenco"/>
        <w:widowControl w:val="0"/>
        <w:numPr>
          <w:ilvl w:val="0"/>
          <w:numId w:val="5"/>
        </w:numPr>
        <w:jc w:val="both"/>
        <w:rPr>
          <w:rFonts w:ascii="Arial" w:hAnsi="Arial" w:cs="Arial"/>
        </w:rPr>
      </w:pPr>
      <w:r w:rsidRPr="008815AF">
        <w:rPr>
          <w:rFonts w:ascii="Arial" w:hAnsi="Arial" w:cs="Arial"/>
          <w:i/>
        </w:rPr>
        <w:t xml:space="preserve">(nel caso di raggruppamenti temporanei) </w:t>
      </w:r>
      <w:r w:rsidRPr="008815AF">
        <w:rPr>
          <w:rFonts w:ascii="Arial" w:hAnsi="Arial" w:cs="Arial"/>
        </w:rPr>
        <w:t>in ragione di quanto previsto all’art. 4 del Decreto del Ministero delle Infrastrutture e dei Trasporti n. 263 del 2 dicembre 2016 (GU n. 36 del 13 febbraio 2017)</w:t>
      </w:r>
      <w:r w:rsidR="001E1B3A" w:rsidRPr="008815AF">
        <w:rPr>
          <w:rFonts w:ascii="Arial" w:hAnsi="Arial" w:cs="Arial"/>
        </w:rPr>
        <w:t xml:space="preserve"> giovane professionista è  </w:t>
      </w:r>
      <w:r w:rsidR="002206EC" w:rsidRPr="008815AF">
        <w:rPr>
          <w:rFonts w:ascii="Arial" w:hAnsi="Arial" w:cs="Arial"/>
        </w:rPr>
        <w:fldChar w:fldCharType="begin">
          <w:ffData>
            <w:name w:val="Testo1"/>
            <w:enabled/>
            <w:calcOnExit w:val="0"/>
            <w:textInput/>
          </w:ffData>
        </w:fldChar>
      </w:r>
      <w:r w:rsidR="002206EC" w:rsidRPr="008815AF">
        <w:rPr>
          <w:rFonts w:ascii="Arial" w:hAnsi="Arial" w:cs="Arial"/>
        </w:rPr>
        <w:instrText xml:space="preserve"> FORMTEXT </w:instrText>
      </w:r>
      <w:r w:rsidR="002206EC" w:rsidRPr="008815AF">
        <w:rPr>
          <w:rFonts w:ascii="Arial" w:hAnsi="Arial" w:cs="Arial"/>
        </w:rPr>
      </w:r>
      <w:r w:rsidR="002206EC" w:rsidRPr="008815AF">
        <w:rPr>
          <w:rFonts w:ascii="Arial" w:hAnsi="Arial" w:cs="Arial"/>
        </w:rPr>
        <w:fldChar w:fldCharType="separate"/>
      </w:r>
      <w:r w:rsidR="002206EC" w:rsidRPr="00AD7899">
        <w:rPr>
          <w:rFonts w:ascii="Arial" w:hAnsi="Arial" w:cs="Arial"/>
          <w:noProof/>
        </w:rPr>
        <w:t> </w:t>
      </w:r>
      <w:r w:rsidR="002206EC" w:rsidRPr="00AD7899">
        <w:rPr>
          <w:rFonts w:ascii="Arial" w:hAnsi="Arial" w:cs="Arial"/>
          <w:noProof/>
        </w:rPr>
        <w:t> </w:t>
      </w:r>
      <w:r w:rsidR="002206EC" w:rsidRPr="00AD7899">
        <w:rPr>
          <w:rFonts w:ascii="Arial" w:hAnsi="Arial" w:cs="Arial"/>
          <w:noProof/>
        </w:rPr>
        <w:t> </w:t>
      </w:r>
      <w:r w:rsidR="002206EC" w:rsidRPr="00AD7899">
        <w:rPr>
          <w:rFonts w:ascii="Arial" w:hAnsi="Arial" w:cs="Arial"/>
          <w:noProof/>
        </w:rPr>
        <w:t> </w:t>
      </w:r>
      <w:r w:rsidR="002206EC" w:rsidRPr="00AD7899">
        <w:rPr>
          <w:rFonts w:ascii="Arial" w:hAnsi="Arial" w:cs="Arial"/>
          <w:noProof/>
        </w:rPr>
        <w:t> </w:t>
      </w:r>
      <w:r w:rsidR="002206EC" w:rsidRPr="008815AF">
        <w:rPr>
          <w:rFonts w:ascii="Arial" w:hAnsi="Arial" w:cs="Arial"/>
        </w:rPr>
        <w:fldChar w:fldCharType="end"/>
      </w:r>
      <w:r w:rsidR="002206EC" w:rsidRPr="008815AF">
        <w:rPr>
          <w:rFonts w:ascii="Arial" w:hAnsi="Arial" w:cs="Arial"/>
        </w:rPr>
        <w:t xml:space="preserve"> </w:t>
      </w:r>
      <w:r w:rsidR="001E1B3A" w:rsidRPr="008815AF">
        <w:rPr>
          <w:rFonts w:ascii="Arial" w:hAnsi="Arial" w:cs="Arial"/>
        </w:rPr>
        <w:t>(</w:t>
      </w:r>
      <w:r w:rsidR="001E1B3A" w:rsidRPr="008815AF">
        <w:rPr>
          <w:rFonts w:ascii="Arial" w:hAnsi="Arial" w:cs="Arial"/>
          <w:i/>
        </w:rPr>
        <w:t>indicare i</w:t>
      </w:r>
      <w:r w:rsidRPr="008815AF">
        <w:rPr>
          <w:rFonts w:ascii="Arial" w:hAnsi="Arial" w:cs="Arial"/>
          <w:i/>
        </w:rPr>
        <w:t xml:space="preserve"> dati identificativi del giovane professionista, </w:t>
      </w:r>
      <w:r w:rsidR="004F697D" w:rsidRPr="008815AF">
        <w:rPr>
          <w:rFonts w:ascii="Arial" w:hAnsi="Arial" w:cs="Arial"/>
          <w:i/>
        </w:rPr>
        <w:t xml:space="preserve">titolo di studio, data di abilitazione </w:t>
      </w:r>
      <w:r w:rsidR="009C010B" w:rsidRPr="008815AF">
        <w:rPr>
          <w:rFonts w:ascii="Arial" w:hAnsi="Arial" w:cs="Arial"/>
          <w:i/>
        </w:rPr>
        <w:t>ed estremi di iscrizione al relativo Ordine Professionale);</w:t>
      </w:r>
    </w:p>
    <w:p w:rsidR="00BF39EA" w:rsidRPr="00527110" w:rsidRDefault="00BF39EA" w:rsidP="00BF39EA">
      <w:pPr>
        <w:widowControl w:val="0"/>
        <w:jc w:val="center"/>
        <w:rPr>
          <w:rFonts w:ascii="Arial" w:hAnsi="Arial" w:cs="Arial"/>
          <w:b/>
          <w:i/>
          <w:sz w:val="22"/>
        </w:rPr>
      </w:pPr>
      <w:r w:rsidRPr="00527110">
        <w:rPr>
          <w:rFonts w:ascii="Arial" w:hAnsi="Arial" w:cs="Arial"/>
          <w:b/>
          <w:i/>
          <w:sz w:val="22"/>
        </w:rPr>
        <w:t xml:space="preserve">NONCHE’ </w:t>
      </w:r>
    </w:p>
    <w:p w:rsidR="00BF39EA" w:rsidRDefault="00BF39EA" w:rsidP="00BF39EA">
      <w:pPr>
        <w:widowControl w:val="0"/>
        <w:rPr>
          <w:rFonts w:ascii="Arial" w:hAnsi="Arial" w:cs="Arial"/>
          <w:sz w:val="22"/>
        </w:rPr>
      </w:pPr>
    </w:p>
    <w:p w:rsidR="00D80F27" w:rsidRPr="00C7507E" w:rsidRDefault="00BE66F9" w:rsidP="00427AA3">
      <w:pPr>
        <w:widowControl w:val="0"/>
        <w:numPr>
          <w:ilvl w:val="0"/>
          <w:numId w:val="5"/>
        </w:numPr>
        <w:rPr>
          <w:rFonts w:ascii="Arial" w:hAnsi="Arial" w:cs="Arial"/>
          <w:sz w:val="22"/>
          <w:szCs w:val="22"/>
        </w:rPr>
      </w:pPr>
      <w:r w:rsidRPr="00C7507E">
        <w:rPr>
          <w:rFonts w:ascii="Arial" w:hAnsi="Arial" w:cs="Arial"/>
          <w:sz w:val="22"/>
          <w:szCs w:val="22"/>
        </w:rPr>
        <w:t xml:space="preserve">di accettare il contenuto degli elaborati tecnici messi a disposizione della Stazione appaltante; </w:t>
      </w:r>
    </w:p>
    <w:p w:rsidR="00D80F27" w:rsidRPr="00C7507E" w:rsidRDefault="00D80F27" w:rsidP="00427AA3">
      <w:pPr>
        <w:widowControl w:val="0"/>
        <w:numPr>
          <w:ilvl w:val="0"/>
          <w:numId w:val="5"/>
        </w:numPr>
        <w:rPr>
          <w:rFonts w:ascii="Arial" w:hAnsi="Arial" w:cs="Arial"/>
          <w:sz w:val="22"/>
          <w:szCs w:val="22"/>
        </w:rPr>
      </w:pPr>
      <w:r w:rsidRPr="00C7507E">
        <w:rPr>
          <w:rFonts w:ascii="Arial" w:hAnsi="Arial" w:cs="Arial"/>
          <w:sz w:val="22"/>
          <w:szCs w:val="22"/>
        </w:rPr>
        <w:t>di ritenere remunerativa l’offerta economica presentata giacché per la sua formulazione ha preso atto e tenuto conto:</w:t>
      </w:r>
    </w:p>
    <w:p w:rsidR="00D80F27" w:rsidRPr="00C7507E" w:rsidRDefault="00D80F27" w:rsidP="00D80F27">
      <w:pPr>
        <w:numPr>
          <w:ilvl w:val="0"/>
          <w:numId w:val="11"/>
        </w:numPr>
        <w:tabs>
          <w:tab w:val="left" w:pos="360"/>
        </w:tabs>
        <w:contextualSpacing/>
        <w:rPr>
          <w:rFonts w:ascii="Arial" w:hAnsi="Arial" w:cs="Arial"/>
          <w:sz w:val="22"/>
          <w:szCs w:val="22"/>
        </w:rPr>
      </w:pPr>
      <w:r w:rsidRPr="00C7507E">
        <w:rPr>
          <w:rFonts w:ascii="Arial" w:hAnsi="Arial" w:cs="Arial"/>
          <w:sz w:val="22"/>
          <w:szCs w:val="22"/>
        </w:rPr>
        <w:t>delle condizioni contrattuali e degli oneri compresi quelli eventuali relativi in materia di sicurezza, di assicurazione, di condizioni di lavoro e di previdenza e assistenza in vigore nel luogo dove deve essere svolto il servizio;</w:t>
      </w:r>
    </w:p>
    <w:p w:rsidR="00D80F27" w:rsidRPr="00C7507E" w:rsidRDefault="00D80F27" w:rsidP="00D80F27">
      <w:pPr>
        <w:numPr>
          <w:ilvl w:val="0"/>
          <w:numId w:val="11"/>
        </w:numPr>
        <w:tabs>
          <w:tab w:val="left" w:pos="360"/>
        </w:tabs>
        <w:contextualSpacing/>
        <w:rPr>
          <w:rFonts w:ascii="Arial" w:hAnsi="Arial" w:cs="Arial"/>
          <w:sz w:val="22"/>
          <w:szCs w:val="22"/>
        </w:rPr>
      </w:pPr>
      <w:r w:rsidRPr="00C7507E">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rsidR="00356E62" w:rsidRPr="00C7507E" w:rsidRDefault="00D80F27" w:rsidP="00427AA3">
      <w:pPr>
        <w:pStyle w:val="Paragrafoelenco"/>
        <w:numPr>
          <w:ilvl w:val="0"/>
          <w:numId w:val="5"/>
        </w:numPr>
        <w:tabs>
          <w:tab w:val="left" w:pos="360"/>
        </w:tabs>
        <w:jc w:val="both"/>
        <w:rPr>
          <w:rFonts w:ascii="Arial" w:hAnsi="Arial" w:cs="Arial"/>
        </w:rPr>
      </w:pPr>
      <w:r w:rsidRPr="00C7507E">
        <w:rPr>
          <w:rFonts w:ascii="Arial" w:hAnsi="Arial" w:cs="Arial"/>
        </w:rPr>
        <w:t>di accettare, senza condizione o riserva alcuna, tutte le norme e disposizioni contenute nella documentazione gara;</w:t>
      </w:r>
    </w:p>
    <w:p w:rsidR="00356E62" w:rsidRPr="00C7507E" w:rsidRDefault="00BE66F9" w:rsidP="00427AA3">
      <w:pPr>
        <w:pStyle w:val="Paragrafoelenco"/>
        <w:numPr>
          <w:ilvl w:val="0"/>
          <w:numId w:val="5"/>
        </w:numPr>
        <w:tabs>
          <w:tab w:val="left" w:pos="360"/>
        </w:tabs>
        <w:jc w:val="both"/>
        <w:rPr>
          <w:rFonts w:ascii="Arial" w:hAnsi="Arial" w:cs="Arial"/>
        </w:rPr>
      </w:pPr>
      <w:r w:rsidRPr="00C7507E">
        <w:rPr>
          <w:rFonts w:ascii="Arial" w:hAnsi="Arial" w:cs="Arial"/>
        </w:rPr>
        <w:t xml:space="preserve">che l’offerta è valida e vincolante per </w:t>
      </w:r>
      <w:r w:rsidR="00E45D3B">
        <w:rPr>
          <w:rFonts w:ascii="Arial" w:hAnsi="Arial" w:cs="Arial"/>
        </w:rPr>
        <w:t>180</w:t>
      </w:r>
      <w:r w:rsidR="00E45D3B" w:rsidRPr="00C7507E">
        <w:rPr>
          <w:rFonts w:ascii="Arial" w:hAnsi="Arial" w:cs="Arial"/>
        </w:rPr>
        <w:t xml:space="preserve"> </w:t>
      </w:r>
      <w:r w:rsidRPr="00C7507E">
        <w:rPr>
          <w:rFonts w:ascii="Arial" w:hAnsi="Arial" w:cs="Arial"/>
        </w:rPr>
        <w:t xml:space="preserve">giorni consecutivi a decorrere dalla scadenza del termine per la presentazione delle offerte; </w:t>
      </w:r>
    </w:p>
    <w:p w:rsidR="00BE66F9" w:rsidRPr="00C7507E" w:rsidRDefault="00E42383" w:rsidP="00427AA3">
      <w:pPr>
        <w:pStyle w:val="Paragrafoelenco"/>
        <w:numPr>
          <w:ilvl w:val="0"/>
          <w:numId w:val="5"/>
        </w:numPr>
        <w:tabs>
          <w:tab w:val="left" w:pos="360"/>
        </w:tabs>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EF243C">
        <w:rPr>
          <w:rFonts w:ascii="Arial" w:hAnsi="Arial" w:cs="Arial"/>
        </w:rPr>
      </w:r>
      <w:r w:rsidR="00EF243C">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autorizzare, qualora un partecipante alla gara eserciti, ai sensi della legge 241/90, il diritto di accesso agli atti, ovvero il diritto di “accesso civico” ai sensi del </w:t>
      </w:r>
      <w:proofErr w:type="spellStart"/>
      <w:r w:rsidR="00BE66F9" w:rsidRPr="00C7507E">
        <w:rPr>
          <w:rFonts w:ascii="Arial" w:hAnsi="Arial" w:cs="Arial"/>
        </w:rPr>
        <w:t>D.Lgs.</w:t>
      </w:r>
      <w:proofErr w:type="spellEnd"/>
      <w:r w:rsidR="00BE66F9" w:rsidRPr="00C7507E">
        <w:rPr>
          <w:rFonts w:ascii="Arial" w:hAnsi="Arial" w:cs="Arial"/>
        </w:rPr>
        <w:t xml:space="preserve"> 25 maggio 2016, n. 97, l’Agenzia a rilasciare copia di tutta la documentazione presentata per la partecipazione alla presente procedura</w:t>
      </w:r>
    </w:p>
    <w:p w:rsidR="00BE66F9" w:rsidRPr="00C7507E" w:rsidRDefault="00BE66F9" w:rsidP="00BE66F9">
      <w:pPr>
        <w:widowControl w:val="0"/>
        <w:spacing w:after="120"/>
        <w:ind w:left="425" w:right="91" w:hanging="425"/>
        <w:jc w:val="center"/>
        <w:rPr>
          <w:rFonts w:ascii="Arial" w:hAnsi="Arial" w:cs="Arial"/>
          <w:i/>
          <w:sz w:val="22"/>
          <w:szCs w:val="22"/>
        </w:rPr>
      </w:pPr>
      <w:r w:rsidRPr="00C7507E">
        <w:rPr>
          <w:rFonts w:ascii="Arial" w:hAnsi="Arial" w:cs="Arial"/>
          <w:i/>
          <w:sz w:val="22"/>
          <w:szCs w:val="22"/>
        </w:rPr>
        <w:t>ovvero, in alternativa,</w:t>
      </w:r>
    </w:p>
    <w:p w:rsidR="00BE66F9" w:rsidRPr="00C7507E" w:rsidRDefault="00E42383" w:rsidP="00427AA3">
      <w:pPr>
        <w:pStyle w:val="Paragrafoelenco"/>
        <w:tabs>
          <w:tab w:val="left" w:pos="360"/>
        </w:tabs>
        <w:ind w:left="786"/>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EF243C">
        <w:rPr>
          <w:rFonts w:ascii="Arial" w:hAnsi="Arial" w:cs="Arial"/>
        </w:rPr>
      </w:r>
      <w:r w:rsidR="00EF243C">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indicare specificamente in sede di offerta tecnica le parti coperte da segreto tecnico/commerciale.</w:t>
      </w:r>
    </w:p>
    <w:p w:rsidR="00CF3D1D" w:rsidRDefault="0024409C" w:rsidP="001F56E9">
      <w:pPr>
        <w:widowControl w:val="0"/>
        <w:spacing w:afterLines="120" w:after="288"/>
        <w:ind w:left="426" w:right="89"/>
        <w:rPr>
          <w:rFonts w:ascii="Arial" w:hAnsi="Arial" w:cs="Arial"/>
          <w:sz w:val="22"/>
          <w:szCs w:val="22"/>
        </w:rPr>
      </w:pPr>
      <w:r w:rsidRPr="00C7507E">
        <w:rPr>
          <w:rFonts w:ascii="Arial" w:hAnsi="Arial" w:cs="Arial"/>
          <w:b/>
          <w:sz w:val="22"/>
          <w:szCs w:val="22"/>
        </w:rPr>
        <w:t>N.B.</w:t>
      </w:r>
      <w:r w:rsidRPr="00C7507E">
        <w:rPr>
          <w:rFonts w:ascii="Arial" w:hAnsi="Arial" w:cs="Arial"/>
          <w:sz w:val="22"/>
          <w:szCs w:val="22"/>
        </w:rPr>
        <w:t xml:space="preserve"> L’Agenzia si riserva di valutare la compatibilità dell’istanza di riservatezza con il diritto di accesso agli atti. </w:t>
      </w:r>
    </w:p>
    <w:p w:rsidR="008706D9" w:rsidRDefault="008706D9" w:rsidP="00427AA3">
      <w:pPr>
        <w:pStyle w:val="Paragrafoelenco"/>
        <w:widowControl w:val="0"/>
        <w:numPr>
          <w:ilvl w:val="0"/>
          <w:numId w:val="5"/>
        </w:numPr>
        <w:tabs>
          <w:tab w:val="left" w:pos="360"/>
        </w:tabs>
        <w:spacing w:afterLines="120" w:after="288"/>
        <w:ind w:right="89"/>
        <w:jc w:val="both"/>
        <w:rPr>
          <w:rFonts w:ascii="Arial" w:hAnsi="Arial" w:cs="Arial"/>
        </w:rPr>
      </w:pPr>
      <w:r w:rsidRPr="008706D9">
        <w:rPr>
          <w:rFonts w:ascii="Arial" w:hAnsi="Arial" w:cs="Arial"/>
        </w:rPr>
        <w:t xml:space="preserve">di essere edotto degli obblighi derivanti dal codice etico adottato dalla Stazione Appaltante e dal Modello di organizzazione, gestione e controllo dell’Agenzia ex </w:t>
      </w:r>
      <w:proofErr w:type="spellStart"/>
      <w:r w:rsidRPr="008706D9">
        <w:rPr>
          <w:rFonts w:ascii="Arial" w:hAnsi="Arial" w:cs="Arial"/>
        </w:rPr>
        <w:t>D.Lgs.</w:t>
      </w:r>
      <w:proofErr w:type="spellEnd"/>
      <w:r w:rsidRPr="008706D9">
        <w:rPr>
          <w:rFonts w:ascii="Arial" w:hAnsi="Arial" w:cs="Arial"/>
        </w:rPr>
        <w:t xml:space="preserve"> 231/01, reperibili sul sito istituzionale (www.agenziademanio.it nella sezione Amministrazione trasparente - Disposizioni generali - Atti generali) e di impegnarsi, in caso di aggiudicazione, ad osservare e fare osservare ai propri dipendenti e collaboratori, per quanto applicabile, il </w:t>
      </w:r>
      <w:r w:rsidRPr="008706D9">
        <w:rPr>
          <w:rFonts w:ascii="Arial" w:hAnsi="Arial" w:cs="Arial"/>
        </w:rPr>
        <w:lastRenderedPageBreak/>
        <w:t>predetto codice e Modello di organizzazione, pena la risoluzione del contratto</w:t>
      </w:r>
      <w:r w:rsidR="00BE691A">
        <w:rPr>
          <w:rFonts w:ascii="Arial" w:hAnsi="Arial" w:cs="Arial"/>
        </w:rPr>
        <w:t>;</w:t>
      </w:r>
    </w:p>
    <w:p w:rsidR="00BE691A" w:rsidRPr="008706D9" w:rsidRDefault="00BE691A" w:rsidP="00BE691A">
      <w:pPr>
        <w:pStyle w:val="Paragrafoelenco"/>
        <w:widowControl w:val="0"/>
        <w:tabs>
          <w:tab w:val="left" w:pos="360"/>
        </w:tabs>
        <w:spacing w:afterLines="120" w:after="288"/>
        <w:ind w:left="426" w:right="89"/>
        <w:jc w:val="both"/>
        <w:rPr>
          <w:rFonts w:ascii="Arial" w:hAnsi="Arial" w:cs="Arial"/>
        </w:rPr>
      </w:pPr>
    </w:p>
    <w:p w:rsidR="00D20422" w:rsidRPr="00C7507E" w:rsidRDefault="00D20422" w:rsidP="00D20422">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rsidR="00001771" w:rsidRPr="00C7507E" w:rsidRDefault="00BC70E9" w:rsidP="00001771">
      <w:pPr>
        <w:spacing w:afterLines="120" w:after="288"/>
        <w:rPr>
          <w:rFonts w:ascii="Arial" w:hAnsi="Arial" w:cs="Arial"/>
          <w:bCs/>
          <w:sz w:val="22"/>
          <w:szCs w:val="22"/>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 xml:space="preserve">ai sensi dell’art. 48 co. 8 del </w:t>
      </w:r>
      <w:proofErr w:type="spellStart"/>
      <w:r w:rsidR="00001771" w:rsidRPr="00C7507E">
        <w:rPr>
          <w:rFonts w:ascii="Arial" w:hAnsi="Arial" w:cs="Arial"/>
          <w:sz w:val="22"/>
          <w:szCs w:val="22"/>
        </w:rPr>
        <w:t>D.Lgs.</w:t>
      </w:r>
      <w:proofErr w:type="spellEnd"/>
      <w:r w:rsidR="00001771" w:rsidRPr="00C7507E">
        <w:rPr>
          <w:rFonts w:ascii="Arial" w:hAnsi="Arial" w:cs="Arial"/>
          <w:sz w:val="22"/>
          <w:szCs w:val="22"/>
        </w:rPr>
        <w:t xml:space="preserve"> 50/2016, </w:t>
      </w:r>
      <w:r w:rsidR="00001771" w:rsidRPr="00C7507E">
        <w:rPr>
          <w:rFonts w:ascii="Arial" w:eastAsia="Calibri" w:hAnsi="Arial" w:cs="Arial"/>
          <w:bCs/>
          <w:sz w:val="22"/>
          <w:szCs w:val="22"/>
          <w:lang w:eastAsia="en-US"/>
        </w:rPr>
        <w:t xml:space="preserve">il contratto in nome e per conto proprio e delle mandanti in virtù del mandato collettivo </w:t>
      </w:r>
      <w:r w:rsidR="00001771" w:rsidRPr="00C7507E">
        <w:rPr>
          <w:rFonts w:ascii="Arial" w:hAnsi="Arial" w:cs="Arial"/>
          <w:sz w:val="22"/>
          <w:szCs w:val="22"/>
        </w:rPr>
        <w:t xml:space="preserve">speciale con rappresentanza </w:t>
      </w:r>
      <w:r w:rsidR="00AD376D">
        <w:rPr>
          <w:rFonts w:ascii="Arial" w:hAnsi="Arial" w:cs="Arial"/>
          <w:sz w:val="22"/>
          <w:szCs w:val="22"/>
        </w:rPr>
        <w:t xml:space="preserve">che le stesse si impegnano a </w:t>
      </w:r>
      <w:r w:rsidR="00AD376D">
        <w:rPr>
          <w:rFonts w:ascii="Arial" w:eastAsia="Calibri" w:hAnsi="Arial" w:cs="Arial"/>
          <w:bCs/>
          <w:sz w:val="22"/>
          <w:szCs w:val="22"/>
          <w:lang w:eastAsia="en-US"/>
        </w:rPr>
        <w:t>conferirgli.</w:t>
      </w:r>
    </w:p>
    <w:p w:rsidR="00BE691A" w:rsidRDefault="00D20422" w:rsidP="004B3AB0">
      <w:pPr>
        <w:tabs>
          <w:tab w:val="left" w:pos="360"/>
        </w:tabs>
        <w:spacing w:before="100" w:beforeAutospacing="1" w:after="100" w:afterAutospacing="1"/>
        <w:rPr>
          <w:rFonts w:ascii="Arial" w:hAnsi="Arial" w:cs="Arial"/>
          <w:sz w:val="22"/>
          <w:szCs w:val="22"/>
        </w:rPr>
      </w:pPr>
      <w:r w:rsidRPr="00C7507E">
        <w:rPr>
          <w:rFonts w:ascii="Arial" w:hAnsi="Arial" w:cs="Arial"/>
          <w:sz w:val="22"/>
          <w:szCs w:val="22"/>
        </w:rPr>
        <w:tab/>
      </w:r>
      <w:r w:rsidRPr="00C7507E">
        <w:rPr>
          <w:rFonts w:ascii="Arial" w:hAnsi="Arial" w:cs="Arial"/>
          <w:sz w:val="22"/>
          <w:szCs w:val="22"/>
        </w:rPr>
        <w:tab/>
        <w:t xml:space="preserve">  </w:t>
      </w:r>
    </w:p>
    <w:p w:rsidR="008815AF" w:rsidRDefault="00D20422" w:rsidP="008815AF">
      <w:pPr>
        <w:tabs>
          <w:tab w:val="left" w:pos="360"/>
        </w:tabs>
        <w:spacing w:before="100" w:beforeAutospacing="1" w:after="100" w:afterAutospacing="1"/>
        <w:rPr>
          <w:rFonts w:ascii="Arial" w:hAnsi="Arial" w:cs="Arial"/>
          <w:sz w:val="16"/>
          <w:szCs w:val="16"/>
        </w:rPr>
      </w:pPr>
      <w:r w:rsidRPr="00C7507E">
        <w:rPr>
          <w:rFonts w:ascii="Arial" w:hAnsi="Arial" w:cs="Arial"/>
          <w:sz w:val="22"/>
          <w:szCs w:val="22"/>
        </w:rPr>
        <w:t xml:space="preserve">  </w:t>
      </w:r>
      <w:r w:rsidR="004B3AB0" w:rsidRPr="00C7507E">
        <w:rPr>
          <w:rFonts w:ascii="Arial" w:hAnsi="Arial" w:cs="Arial"/>
          <w:sz w:val="22"/>
          <w:szCs w:val="22"/>
        </w:rPr>
        <w:t>Letto, confermato e sottoscritto digitalmente da</w:t>
      </w:r>
      <w:r w:rsidR="005245E7">
        <w:rPr>
          <w:rStyle w:val="Rimandonotaapidipagina"/>
          <w:rFonts w:ascii="Arial" w:hAnsi="Arial" w:cs="Arial"/>
          <w:sz w:val="22"/>
          <w:szCs w:val="22"/>
        </w:rPr>
        <w:footnoteReference w:id="12"/>
      </w:r>
      <w:r w:rsidR="004B3AB0" w:rsidRPr="00C7507E">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sz w:val="22"/>
          <w:szCs w:val="22"/>
        </w:rPr>
        <w:fldChar w:fldCharType="end"/>
      </w:r>
      <w:r w:rsidR="008815AF">
        <w:rPr>
          <w:rFonts w:ascii="Arial" w:hAnsi="Arial" w:cs="Arial"/>
          <w:sz w:val="22"/>
          <w:szCs w:val="22"/>
        </w:rPr>
        <w:t xml:space="preserve">          </w:t>
      </w:r>
      <w:r w:rsidR="008815AF" w:rsidRPr="008815AF">
        <w:rPr>
          <w:rFonts w:ascii="Arial" w:hAnsi="Arial" w:cs="Arial"/>
          <w:sz w:val="20"/>
          <w:szCs w:val="20"/>
        </w:rPr>
        <w:t xml:space="preserve">(indicare nome, </w:t>
      </w:r>
      <w:proofErr w:type="spellStart"/>
      <w:r w:rsidR="008815AF" w:rsidRPr="008815AF">
        <w:rPr>
          <w:rFonts w:ascii="Arial" w:hAnsi="Arial" w:cs="Arial"/>
          <w:sz w:val="20"/>
          <w:szCs w:val="20"/>
        </w:rPr>
        <w:t>congnome</w:t>
      </w:r>
      <w:proofErr w:type="spellEnd"/>
      <w:r w:rsidR="008815AF" w:rsidRPr="008815AF">
        <w:rPr>
          <w:rFonts w:ascii="Arial" w:hAnsi="Arial" w:cs="Arial"/>
          <w:sz w:val="20"/>
          <w:szCs w:val="20"/>
        </w:rPr>
        <w:t xml:space="preserve"> e qualifica)</w:t>
      </w:r>
      <w:r w:rsidR="008815AF" w:rsidRPr="008815AF">
        <w:rPr>
          <w:rFonts w:ascii="Arial" w:hAnsi="Arial" w:cs="Arial"/>
          <w:sz w:val="16"/>
          <w:szCs w:val="16"/>
        </w:rPr>
        <w:t xml:space="preserve"> </w:t>
      </w:r>
    </w:p>
    <w:sectPr w:rsidR="008815AF" w:rsidSect="00790A0A">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03F" w:rsidRDefault="00DA603F">
      <w:r>
        <w:separator/>
      </w:r>
    </w:p>
  </w:endnote>
  <w:endnote w:type="continuationSeparator" w:id="0">
    <w:p w:rsidR="00DA603F" w:rsidRDefault="00DA6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Default="00DA60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Pr="00DA6969" w:rsidRDefault="00DA603F"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rsidR="00DA603F" w:rsidRDefault="00DA603F"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D67DB9">
          <w:rPr>
            <w:rFonts w:ascii="Arial" w:hAnsi="Arial" w:cs="Arial"/>
            <w:noProof/>
            <w:sz w:val="20"/>
            <w:szCs w:val="20"/>
          </w:rPr>
          <w:t>7</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D67DB9">
          <w:rPr>
            <w:rFonts w:ascii="Arial" w:hAnsi="Arial" w:cs="Arial"/>
            <w:noProof/>
            <w:sz w:val="20"/>
            <w:szCs w:val="20"/>
          </w:rPr>
          <w:t>8</w:t>
        </w:r>
        <w:r w:rsidRPr="00090339">
          <w:rPr>
            <w:rFonts w:ascii="Arial" w:hAnsi="Arial" w:cs="Arial"/>
            <w:sz w:val="20"/>
            <w:szCs w:val="20"/>
          </w:rPr>
          <w:fldChar w:fldCharType="end"/>
        </w:r>
      </w:p>
    </w:sdtContent>
  </w:sdt>
  <w:p w:rsidR="00DA603F" w:rsidRPr="001F387D" w:rsidRDefault="00DA603F">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Default="00DA603F"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03F" w:rsidRDefault="00DA603F">
      <w:r>
        <w:separator/>
      </w:r>
    </w:p>
  </w:footnote>
  <w:footnote w:type="continuationSeparator" w:id="0">
    <w:p w:rsidR="00DA603F" w:rsidRDefault="00DA603F">
      <w:r>
        <w:continuationSeparator/>
      </w:r>
    </w:p>
  </w:footnote>
  <w:footnote w:id="1">
    <w:p w:rsidR="00DA603F" w:rsidRPr="008C6753" w:rsidRDefault="00DA603F">
      <w:pPr>
        <w:pStyle w:val="Testonotaapidipagina"/>
        <w:rPr>
          <w:rFonts w:ascii="Arial" w:hAnsi="Arial" w:cs="Arial"/>
          <w:sz w:val="16"/>
          <w:szCs w:val="16"/>
        </w:rPr>
      </w:pPr>
      <w:r w:rsidRPr="008C6753">
        <w:rPr>
          <w:rStyle w:val="Rimandonotaapidipagina"/>
          <w:rFonts w:ascii="Arial" w:hAnsi="Arial" w:cs="Arial"/>
          <w:sz w:val="16"/>
          <w:szCs w:val="16"/>
        </w:rPr>
        <w:footnoteRef/>
      </w:r>
      <w:r w:rsidRPr="008C6753">
        <w:rPr>
          <w:rFonts w:ascii="Arial" w:hAnsi="Arial" w:cs="Arial"/>
          <w:sz w:val="16"/>
          <w:szCs w:val="16"/>
        </w:rPr>
        <w:t xml:space="preserve"> La mandataria di un raggruppamento temporaneo </w:t>
      </w:r>
      <w:r w:rsidRPr="008C6753">
        <w:rPr>
          <w:rFonts w:ascii="Arial" w:hAnsi="Arial" w:cs="Arial"/>
          <w:b/>
          <w:sz w:val="16"/>
          <w:szCs w:val="16"/>
        </w:rPr>
        <w:t>di tipo verticale</w:t>
      </w:r>
      <w:r w:rsidRPr="008C6753">
        <w:rPr>
          <w:rFonts w:ascii="Arial" w:hAnsi="Arial" w:cs="Arial"/>
          <w:sz w:val="16"/>
          <w:szCs w:val="16"/>
        </w:rPr>
        <w:t xml:space="preserve"> esegue le prestazioni indicate come principali, le mandanti quelle indicate come secondarie. </w:t>
      </w:r>
    </w:p>
  </w:footnote>
  <w:footnote w:id="2">
    <w:p w:rsidR="00DA603F" w:rsidRPr="008C6753" w:rsidRDefault="00DA603F" w:rsidP="001B68D9">
      <w:pPr>
        <w:pStyle w:val="Testonotaapidipagina"/>
        <w:rPr>
          <w:rFonts w:ascii="Arial" w:hAnsi="Arial" w:cs="Arial"/>
          <w:sz w:val="16"/>
          <w:szCs w:val="16"/>
        </w:rPr>
      </w:pPr>
      <w:r w:rsidRPr="008C6753">
        <w:rPr>
          <w:rStyle w:val="Rimandonotaapidipagina"/>
          <w:rFonts w:ascii="Arial" w:hAnsi="Arial" w:cs="Arial"/>
          <w:sz w:val="16"/>
          <w:szCs w:val="16"/>
        </w:rPr>
        <w:footnoteRef/>
      </w:r>
      <w:r w:rsidRPr="008C6753">
        <w:rPr>
          <w:rFonts w:ascii="Arial" w:hAnsi="Arial" w:cs="Arial"/>
          <w:sz w:val="16"/>
          <w:szCs w:val="16"/>
        </w:rPr>
        <w:t xml:space="preserve"> Per raggruppamento </w:t>
      </w:r>
      <w:r w:rsidRPr="008C6753">
        <w:rPr>
          <w:rFonts w:ascii="Arial" w:hAnsi="Arial" w:cs="Arial"/>
          <w:b/>
          <w:bCs/>
          <w:sz w:val="16"/>
          <w:szCs w:val="16"/>
        </w:rPr>
        <w:t xml:space="preserve">orizzontale </w:t>
      </w:r>
      <w:r w:rsidRPr="008C6753">
        <w:rPr>
          <w:rFonts w:ascii="Arial" w:hAnsi="Arial" w:cs="Arial"/>
          <w:sz w:val="16"/>
          <w:szCs w:val="16"/>
        </w:rPr>
        <w:t xml:space="preserve">quello in cui gli operatori economici eseguono il </w:t>
      </w:r>
      <w:r w:rsidRPr="008C6753">
        <w:rPr>
          <w:rFonts w:ascii="Arial" w:hAnsi="Arial" w:cs="Arial"/>
          <w:b/>
          <w:bCs/>
          <w:sz w:val="16"/>
          <w:szCs w:val="16"/>
        </w:rPr>
        <w:t xml:space="preserve">medesimo </w:t>
      </w:r>
      <w:r w:rsidRPr="008C6753">
        <w:rPr>
          <w:rFonts w:ascii="Arial" w:hAnsi="Arial" w:cs="Arial"/>
          <w:sz w:val="16"/>
          <w:szCs w:val="16"/>
        </w:rPr>
        <w:t>tipo di prestazione</w:t>
      </w:r>
      <w:r>
        <w:rPr>
          <w:rFonts w:ascii="Arial" w:hAnsi="Arial" w:cs="Arial"/>
          <w:sz w:val="16"/>
          <w:szCs w:val="16"/>
        </w:rPr>
        <w:t xml:space="preserve"> rispetto alle categorie/ID individuate.</w:t>
      </w:r>
    </w:p>
  </w:footnote>
  <w:footnote w:id="3">
    <w:p w:rsidR="00DA603F" w:rsidRPr="008C6753" w:rsidRDefault="00DA603F" w:rsidP="00A57142">
      <w:pPr>
        <w:pStyle w:val="Testonotaapidipagina"/>
        <w:rPr>
          <w:rFonts w:ascii="Arial" w:hAnsi="Arial" w:cs="Arial"/>
          <w:sz w:val="16"/>
          <w:szCs w:val="16"/>
        </w:rPr>
      </w:pPr>
      <w:r w:rsidRPr="008C6753">
        <w:rPr>
          <w:rStyle w:val="Rimandonotaapidipagina"/>
          <w:rFonts w:ascii="Arial" w:hAnsi="Arial" w:cs="Arial"/>
          <w:sz w:val="16"/>
          <w:szCs w:val="16"/>
        </w:rPr>
        <w:footnoteRef/>
      </w:r>
      <w:r w:rsidRPr="008C6753">
        <w:rPr>
          <w:rFonts w:ascii="Arial" w:hAnsi="Arial" w:cs="Arial"/>
          <w:sz w:val="16"/>
          <w:szCs w:val="16"/>
        </w:rPr>
        <w:t xml:space="preserve"> Per associazione </w:t>
      </w:r>
      <w:r w:rsidRPr="008C6753">
        <w:rPr>
          <w:rFonts w:ascii="Arial" w:hAnsi="Arial" w:cs="Arial"/>
          <w:b/>
          <w:sz w:val="16"/>
          <w:szCs w:val="16"/>
        </w:rPr>
        <w:t>di tipo misto</w:t>
      </w:r>
      <w:r w:rsidRPr="008C6753">
        <w:rPr>
          <w:rFonts w:ascii="Arial" w:hAnsi="Arial" w:cs="Arial"/>
          <w:sz w:val="16"/>
          <w:szCs w:val="16"/>
        </w:rPr>
        <w:t xml:space="preserve"> va inteso un gruppo di tipo verticale, in cui più soggetti intendono eseguire</w:t>
      </w:r>
      <w:r>
        <w:rPr>
          <w:rFonts w:ascii="Arial" w:hAnsi="Arial" w:cs="Arial"/>
          <w:sz w:val="16"/>
          <w:szCs w:val="16"/>
        </w:rPr>
        <w:t xml:space="preserve"> </w:t>
      </w:r>
      <w:r w:rsidRPr="008C6753">
        <w:rPr>
          <w:rFonts w:ascii="Arial" w:hAnsi="Arial" w:cs="Arial"/>
          <w:sz w:val="16"/>
          <w:szCs w:val="16"/>
        </w:rPr>
        <w:t>con ripartizione in orizzontale la prestazione principale e/o una o più delle prestazioni secondarie. Qualora per l'esecuzione della prestazione principale e/o una o più delle prestazioni secondarie venga costituito un</w:t>
      </w:r>
      <w:r>
        <w:rPr>
          <w:rFonts w:ascii="Arial" w:hAnsi="Arial" w:cs="Arial"/>
          <w:sz w:val="16"/>
          <w:szCs w:val="16"/>
        </w:rPr>
        <w:t xml:space="preserve"> </w:t>
      </w:r>
      <w:r w:rsidRPr="008C6753">
        <w:rPr>
          <w:rFonts w:ascii="Arial" w:hAnsi="Arial" w:cs="Arial"/>
          <w:sz w:val="16"/>
          <w:szCs w:val="16"/>
        </w:rPr>
        <w:t xml:space="preserve">cosiddetto </w:t>
      </w:r>
      <w:r w:rsidRPr="008C6753">
        <w:rPr>
          <w:rFonts w:ascii="Arial" w:hAnsi="Arial" w:cs="Arial"/>
          <w:i/>
          <w:iCs/>
          <w:sz w:val="16"/>
          <w:szCs w:val="16"/>
        </w:rPr>
        <w:t>"sub-raggruppamento"</w:t>
      </w:r>
      <w:r w:rsidRPr="008C6753">
        <w:rPr>
          <w:rFonts w:ascii="Arial" w:hAnsi="Arial" w:cs="Arial"/>
          <w:sz w:val="16"/>
          <w:szCs w:val="16"/>
        </w:rPr>
        <w:t xml:space="preserve"> allo stesso si applica </w:t>
      </w:r>
      <w:r>
        <w:rPr>
          <w:rFonts w:ascii="Arial" w:hAnsi="Arial" w:cs="Arial"/>
          <w:sz w:val="16"/>
          <w:szCs w:val="16"/>
        </w:rPr>
        <w:t>la disciplina del raggruppamento</w:t>
      </w:r>
      <w:r w:rsidRPr="008C6753">
        <w:rPr>
          <w:rFonts w:ascii="Arial" w:hAnsi="Arial" w:cs="Arial"/>
          <w:sz w:val="16"/>
          <w:szCs w:val="16"/>
        </w:rPr>
        <w:t xml:space="preserve"> orizzontali</w:t>
      </w:r>
      <w:r w:rsidR="00C5423C">
        <w:rPr>
          <w:rFonts w:ascii="Arial" w:hAnsi="Arial" w:cs="Arial"/>
          <w:sz w:val="16"/>
          <w:szCs w:val="16"/>
        </w:rPr>
        <w:t xml:space="preserve">. </w:t>
      </w:r>
      <w:r w:rsidRPr="008C6753">
        <w:rPr>
          <w:rFonts w:ascii="Arial" w:hAnsi="Arial" w:cs="Arial"/>
          <w:sz w:val="16"/>
          <w:szCs w:val="16"/>
        </w:rPr>
        <w:t xml:space="preserve"> </w:t>
      </w:r>
    </w:p>
  </w:footnote>
  <w:footnote w:id="4">
    <w:p w:rsidR="00DA603F" w:rsidRPr="008C6753" w:rsidRDefault="00DA603F">
      <w:pPr>
        <w:pStyle w:val="Testonotaapidipagina"/>
        <w:rPr>
          <w:rFonts w:ascii="Arial" w:hAnsi="Arial" w:cs="Arial"/>
          <w:sz w:val="16"/>
          <w:szCs w:val="16"/>
        </w:rPr>
      </w:pPr>
      <w:r w:rsidRPr="008C6753">
        <w:rPr>
          <w:rStyle w:val="Rimandonotaapidipagina"/>
          <w:rFonts w:ascii="Arial" w:hAnsi="Arial" w:cs="Arial"/>
          <w:sz w:val="16"/>
          <w:szCs w:val="16"/>
        </w:rPr>
        <w:footnoteRef/>
      </w:r>
      <w:r>
        <w:rPr>
          <w:rFonts w:ascii="Arial" w:hAnsi="Arial" w:cs="Arial"/>
          <w:sz w:val="16"/>
          <w:szCs w:val="16"/>
        </w:rPr>
        <w:t xml:space="preserve"> cfr. nota 1.</w:t>
      </w:r>
    </w:p>
  </w:footnote>
  <w:footnote w:id="5">
    <w:p w:rsidR="00DA603F" w:rsidRPr="008C6753" w:rsidRDefault="00DA603F">
      <w:pPr>
        <w:pStyle w:val="Testonotaapidipagina"/>
        <w:rPr>
          <w:rFonts w:ascii="Arial" w:hAnsi="Arial" w:cs="Arial"/>
          <w:sz w:val="16"/>
          <w:szCs w:val="16"/>
        </w:rPr>
      </w:pPr>
      <w:r w:rsidRPr="008C6753">
        <w:rPr>
          <w:rStyle w:val="Rimandonotaapidipagina"/>
          <w:rFonts w:ascii="Arial" w:hAnsi="Arial" w:cs="Arial"/>
          <w:sz w:val="16"/>
          <w:szCs w:val="16"/>
        </w:rPr>
        <w:footnoteRef/>
      </w:r>
      <w:r>
        <w:rPr>
          <w:rFonts w:ascii="Arial" w:hAnsi="Arial" w:cs="Arial"/>
          <w:sz w:val="16"/>
          <w:szCs w:val="16"/>
        </w:rPr>
        <w:t xml:space="preserve"> cfr. nota 2.</w:t>
      </w:r>
    </w:p>
  </w:footnote>
  <w:footnote w:id="6">
    <w:p w:rsidR="00DA603F" w:rsidRPr="004D3D19" w:rsidRDefault="00DA603F">
      <w:pPr>
        <w:pStyle w:val="Testonotaapidipagina"/>
      </w:pPr>
      <w:r w:rsidRPr="008C6753">
        <w:rPr>
          <w:rStyle w:val="Rimandonotaapidipagina"/>
          <w:rFonts w:ascii="Arial" w:hAnsi="Arial" w:cs="Arial"/>
          <w:sz w:val="16"/>
          <w:szCs w:val="16"/>
        </w:rPr>
        <w:footnoteRef/>
      </w:r>
      <w:r w:rsidRPr="008C6753">
        <w:rPr>
          <w:rFonts w:ascii="Arial" w:hAnsi="Arial" w:cs="Arial"/>
          <w:sz w:val="16"/>
          <w:szCs w:val="16"/>
        </w:rPr>
        <w:t xml:space="preserve"> </w:t>
      </w:r>
      <w:r>
        <w:rPr>
          <w:rFonts w:ascii="Arial" w:hAnsi="Arial" w:cs="Arial"/>
          <w:sz w:val="16"/>
          <w:szCs w:val="16"/>
        </w:rPr>
        <w:t>c</w:t>
      </w:r>
      <w:r w:rsidRPr="008C6753">
        <w:rPr>
          <w:rFonts w:ascii="Arial" w:hAnsi="Arial" w:cs="Arial"/>
          <w:sz w:val="16"/>
          <w:szCs w:val="16"/>
        </w:rPr>
        <w:t xml:space="preserve">fr. nota </w:t>
      </w:r>
      <w:r>
        <w:rPr>
          <w:rFonts w:ascii="Arial" w:hAnsi="Arial" w:cs="Arial"/>
          <w:sz w:val="16"/>
          <w:szCs w:val="16"/>
        </w:rPr>
        <w:t>3.</w:t>
      </w:r>
    </w:p>
  </w:footnote>
  <w:footnote w:id="7">
    <w:p w:rsidR="00DA603F" w:rsidRDefault="00DA603F">
      <w:pPr>
        <w:pStyle w:val="Testonotaapidipagina"/>
        <w:rPr>
          <w:rFonts w:ascii="Arial" w:hAnsi="Arial" w:cs="Arial"/>
          <w:sz w:val="16"/>
          <w:szCs w:val="16"/>
        </w:rPr>
      </w:pPr>
      <w:r w:rsidRPr="009308F1">
        <w:rPr>
          <w:rStyle w:val="Rimandonotaapidipagina"/>
          <w:rFonts w:ascii="Arial" w:hAnsi="Arial" w:cs="Arial"/>
          <w:sz w:val="16"/>
          <w:szCs w:val="16"/>
        </w:rPr>
        <w:footnoteRef/>
      </w:r>
      <w:r w:rsidRPr="009308F1">
        <w:rPr>
          <w:rFonts w:ascii="Arial" w:hAnsi="Arial" w:cs="Arial"/>
          <w:sz w:val="16"/>
          <w:szCs w:val="16"/>
        </w:rPr>
        <w:t xml:space="preserve"> I professionisti deputati all’esecuzione del servizio indicati nella domanda di partecipazione dovranno comunque corrispondere con quelli richiesti </w:t>
      </w:r>
      <w:r w:rsidR="009308F1">
        <w:rPr>
          <w:rFonts w:ascii="Arial" w:hAnsi="Arial" w:cs="Arial"/>
          <w:sz w:val="16"/>
          <w:szCs w:val="16"/>
        </w:rPr>
        <w:t>nel par. 7.1 del Disciplinare di gara</w:t>
      </w:r>
      <w:r w:rsidRPr="009308F1">
        <w:rPr>
          <w:rFonts w:ascii="Arial" w:hAnsi="Arial" w:cs="Arial"/>
          <w:sz w:val="16"/>
          <w:szCs w:val="16"/>
        </w:rPr>
        <w:t xml:space="preserve"> quali componenti della struttura operativa minima per l’espletamento dell’incarico. Le professionalità del gruppo di lavoro dovranno essere responsabili delle attività oggetto dell’appalto ascrivibili alle prestazioni principali o secondarie nel rispetto ed in coerenza con la ripartizione delle quote e parti servizio indicata nella </w:t>
      </w:r>
      <w:r w:rsidR="009308F1">
        <w:rPr>
          <w:rFonts w:ascii="Arial" w:hAnsi="Arial" w:cs="Arial"/>
          <w:sz w:val="16"/>
          <w:szCs w:val="16"/>
        </w:rPr>
        <w:t xml:space="preserve">presente </w:t>
      </w:r>
      <w:r w:rsidRPr="009308F1">
        <w:rPr>
          <w:rFonts w:ascii="Arial" w:hAnsi="Arial" w:cs="Arial"/>
          <w:sz w:val="16"/>
          <w:szCs w:val="16"/>
        </w:rPr>
        <w:t>domanda di partecipazione;</w:t>
      </w:r>
    </w:p>
    <w:p w:rsidR="009308F1" w:rsidRPr="009308F1" w:rsidRDefault="009308F1">
      <w:pPr>
        <w:pStyle w:val="Testonotaapidipagina"/>
        <w:rPr>
          <w:rFonts w:ascii="Arial" w:hAnsi="Arial" w:cs="Arial"/>
          <w:sz w:val="16"/>
          <w:szCs w:val="16"/>
        </w:rPr>
      </w:pPr>
    </w:p>
  </w:footnote>
  <w:footnote w:id="8">
    <w:p w:rsidR="00DA603F" w:rsidRPr="009308F1" w:rsidRDefault="00DA603F">
      <w:pPr>
        <w:pStyle w:val="Testonotaapidipagina"/>
        <w:rPr>
          <w:rFonts w:ascii="Arial" w:hAnsi="Arial" w:cs="Arial"/>
          <w:sz w:val="16"/>
          <w:szCs w:val="16"/>
        </w:rPr>
      </w:pPr>
      <w:r w:rsidRPr="009308F1">
        <w:rPr>
          <w:rStyle w:val="Rimandonotaapidipagina"/>
          <w:rFonts w:ascii="Arial" w:hAnsi="Arial" w:cs="Arial"/>
          <w:sz w:val="16"/>
          <w:szCs w:val="16"/>
        </w:rPr>
        <w:footnoteRef/>
      </w:r>
      <w:r w:rsidRPr="009308F1">
        <w:rPr>
          <w:rFonts w:ascii="Arial" w:hAnsi="Arial" w:cs="Arial"/>
          <w:sz w:val="16"/>
          <w:szCs w:val="16"/>
        </w:rPr>
        <w:t xml:space="preserve"> </w:t>
      </w:r>
      <w:r w:rsidR="009308F1">
        <w:rPr>
          <w:rFonts w:ascii="Arial" w:hAnsi="Arial" w:cs="Arial"/>
          <w:sz w:val="16"/>
          <w:szCs w:val="16"/>
        </w:rPr>
        <w:t>Relativamente al geologo, d</w:t>
      </w:r>
      <w:r w:rsidRPr="009308F1">
        <w:rPr>
          <w:rFonts w:ascii="Arial" w:hAnsi="Arial" w:cs="Arial"/>
          <w:sz w:val="16"/>
          <w:szCs w:val="16"/>
        </w:rPr>
        <w:t>ovrà essere espressamente indicata la forma di partecipazione tra quelle ammesse:</w:t>
      </w:r>
    </w:p>
    <w:p w:rsidR="00DA603F" w:rsidRPr="009308F1" w:rsidRDefault="00DA603F" w:rsidP="00A71ADD">
      <w:pPr>
        <w:spacing w:before="120" w:after="120"/>
        <w:rPr>
          <w:rFonts w:ascii="Arial" w:hAnsi="Arial" w:cs="Arial"/>
          <w:sz w:val="16"/>
          <w:szCs w:val="16"/>
        </w:rPr>
      </w:pPr>
      <w:r w:rsidRPr="009308F1">
        <w:rPr>
          <w:rFonts w:ascii="Arial" w:hAnsi="Arial" w:cs="Arial"/>
          <w:sz w:val="16"/>
          <w:szCs w:val="16"/>
        </w:rPr>
        <w:t xml:space="preserve"> - componente di un RT;</w:t>
      </w:r>
    </w:p>
    <w:p w:rsidR="00DA603F" w:rsidRPr="009308F1" w:rsidRDefault="00DA603F" w:rsidP="00A71ADD">
      <w:pPr>
        <w:spacing w:before="120" w:after="120"/>
        <w:rPr>
          <w:rFonts w:ascii="Arial" w:hAnsi="Arial" w:cs="Arial"/>
          <w:sz w:val="16"/>
          <w:szCs w:val="16"/>
        </w:rPr>
      </w:pPr>
      <w:r w:rsidRPr="009308F1">
        <w:rPr>
          <w:rFonts w:ascii="Arial" w:hAnsi="Arial" w:cs="Arial"/>
          <w:sz w:val="16"/>
          <w:szCs w:val="16"/>
        </w:rPr>
        <w:t>- associato di una associazione tra professionisti;</w:t>
      </w:r>
    </w:p>
    <w:p w:rsidR="00DA603F" w:rsidRPr="009308F1" w:rsidRDefault="00DA603F" w:rsidP="00A71ADD">
      <w:pPr>
        <w:spacing w:before="120" w:after="120"/>
        <w:rPr>
          <w:rFonts w:ascii="Arial" w:hAnsi="Arial" w:cs="Arial"/>
          <w:sz w:val="16"/>
          <w:szCs w:val="16"/>
        </w:rPr>
      </w:pPr>
      <w:r w:rsidRPr="009308F1">
        <w:rPr>
          <w:rFonts w:ascii="Arial" w:hAnsi="Arial" w:cs="Arial"/>
          <w:sz w:val="16"/>
          <w:szCs w:val="16"/>
        </w:rPr>
        <w:t>- socio/amministratore/direttore tecnico di una società di professionisti o di ingegneria che detenga con queste ultime un rapporto stabile di natura autonoma, subordinata o parasubordinata;</w:t>
      </w:r>
    </w:p>
    <w:p w:rsidR="00DA603F" w:rsidRPr="009308F1" w:rsidRDefault="00DA603F" w:rsidP="00E92B1E">
      <w:pPr>
        <w:spacing w:before="120" w:after="120"/>
        <w:rPr>
          <w:rFonts w:ascii="Arial" w:hAnsi="Arial" w:cs="Arial"/>
          <w:sz w:val="16"/>
          <w:szCs w:val="16"/>
        </w:rPr>
      </w:pPr>
      <w:r w:rsidRPr="009308F1">
        <w:rPr>
          <w:rFonts w:ascii="Arial" w:hAnsi="Arial" w:cs="Arial"/>
          <w:sz w:val="16"/>
          <w:szCs w:val="16"/>
        </w:rPr>
        <w:t xml:space="preserve">-  dipendente oppure consulente con contratto di collaborazione coordinata e continuativa su base annua, iscritto all’albo professionale e munito di partita IVA, che abbia fatturato nei confronti del soggetto offerente una quota superiore al 50% del proprio fatturato annuo, risultante dall’ultima dichiarazione IVA, nei casi indicati dal </w:t>
      </w:r>
      <w:proofErr w:type="spellStart"/>
      <w:r w:rsidRPr="009308F1">
        <w:rPr>
          <w:rFonts w:ascii="Arial" w:hAnsi="Arial" w:cs="Arial"/>
          <w:sz w:val="16"/>
          <w:szCs w:val="16"/>
        </w:rPr>
        <w:t>d.m.</w:t>
      </w:r>
      <w:proofErr w:type="spellEnd"/>
      <w:r w:rsidRPr="009308F1">
        <w:rPr>
          <w:rFonts w:ascii="Arial" w:hAnsi="Arial" w:cs="Arial"/>
          <w:sz w:val="16"/>
          <w:szCs w:val="16"/>
        </w:rPr>
        <w:t xml:space="preserve"> 2 dicembre 2016 n. 263.</w:t>
      </w:r>
    </w:p>
  </w:footnote>
  <w:footnote w:id="9">
    <w:p w:rsidR="003E4F98" w:rsidRDefault="003E4F98">
      <w:pPr>
        <w:pStyle w:val="Testonotaapidipagina"/>
      </w:pPr>
      <w:r>
        <w:rPr>
          <w:rStyle w:val="Rimandonotaapidipagina"/>
        </w:rPr>
        <w:footnoteRef/>
      </w:r>
      <w:r>
        <w:t xml:space="preserve"> </w:t>
      </w:r>
      <w:r w:rsidRPr="00E92B1E">
        <w:rPr>
          <w:rFonts w:ascii="Arial" w:hAnsi="Arial" w:cs="Arial"/>
          <w:sz w:val="16"/>
          <w:szCs w:val="16"/>
        </w:rPr>
        <w:t xml:space="preserve">indicare il tipo di rapporto che lega il Professionista della </w:t>
      </w:r>
      <w:proofErr w:type="spellStart"/>
      <w:r w:rsidRPr="00E92B1E">
        <w:rPr>
          <w:rFonts w:ascii="Arial" w:hAnsi="Arial" w:cs="Arial"/>
          <w:sz w:val="16"/>
          <w:szCs w:val="16"/>
        </w:rPr>
        <w:t>struttira</w:t>
      </w:r>
      <w:proofErr w:type="spellEnd"/>
      <w:r w:rsidRPr="00E92B1E">
        <w:rPr>
          <w:rFonts w:ascii="Arial" w:hAnsi="Arial" w:cs="Arial"/>
          <w:sz w:val="16"/>
          <w:szCs w:val="16"/>
        </w:rPr>
        <w:t xml:space="preserve"> minima al soggetto partecipante (es. dipendente oppure associato, socio oppure collaboratore, consulente).</w:t>
      </w:r>
    </w:p>
  </w:footnote>
  <w:footnote w:id="10">
    <w:p w:rsidR="00E92B1E" w:rsidRDefault="00E92B1E">
      <w:pPr>
        <w:pStyle w:val="Testonotaapidipagina"/>
      </w:pPr>
    </w:p>
  </w:footnote>
  <w:footnote w:id="11">
    <w:p w:rsidR="00FC485A" w:rsidRDefault="00FC485A" w:rsidP="00FC485A">
      <w:pPr>
        <w:pStyle w:val="Testonotaapidipagina"/>
      </w:pPr>
    </w:p>
  </w:footnote>
  <w:footnote w:id="12">
    <w:p w:rsidR="005245E7" w:rsidRPr="004B3AB0" w:rsidRDefault="005245E7" w:rsidP="005245E7">
      <w:pPr>
        <w:rPr>
          <w:rFonts w:ascii="Arial" w:eastAsia="Calibri" w:hAnsi="Arial" w:cs="Arial"/>
          <w:b/>
          <w:sz w:val="20"/>
          <w:szCs w:val="20"/>
        </w:rPr>
      </w:pPr>
      <w:r>
        <w:rPr>
          <w:rStyle w:val="Rimandonotaapidipagina"/>
        </w:rPr>
        <w:footnoteRef/>
      </w:r>
      <w:r>
        <w:t xml:space="preserve"> </w:t>
      </w:r>
      <w:r w:rsidRPr="004B3AB0">
        <w:rPr>
          <w:rFonts w:ascii="Arial" w:hAnsi="Arial" w:cs="Arial"/>
          <w:b/>
          <w:sz w:val="20"/>
          <w:szCs w:val="20"/>
        </w:rPr>
        <w:t xml:space="preserve">N.B. </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professionista singolo, dal professionista;</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studio associato, da tutti gli associati o dal rappresentante munito di idonei poteri;</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società o consorzi stabili, dal legale rappresentante;</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costituito, dal legale rappresentante della mandataria/capofila;</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rsidR="005245E7" w:rsidRPr="004B3AB0" w:rsidRDefault="005245E7" w:rsidP="005245E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aggregazioni di rete si fa riferimento alla disciplina prevista per i raggruppamenti temporanei, in quanto compatibile. In particolare:</w:t>
      </w:r>
    </w:p>
    <w:p w:rsidR="005245E7" w:rsidRPr="004B3AB0" w:rsidRDefault="005245E7" w:rsidP="005245E7">
      <w:pPr>
        <w:numPr>
          <w:ilvl w:val="4"/>
          <w:numId w:val="13"/>
        </w:numPr>
        <w:ind w:left="567" w:hanging="283"/>
        <w:rPr>
          <w:rFonts w:ascii="Arial" w:hAnsi="Arial" w:cs="Arial"/>
          <w:sz w:val="20"/>
          <w:szCs w:val="20"/>
        </w:rPr>
      </w:pPr>
      <w:r w:rsidRPr="004B3AB0">
        <w:rPr>
          <w:rFonts w:ascii="Arial" w:hAnsi="Arial" w:cs="Arial"/>
          <w:sz w:val="20"/>
          <w:szCs w:val="20"/>
        </w:rPr>
        <w:t>se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(cd. rete - soggetto), dal legale rappresentante dell’organo comune;</w:t>
      </w:r>
    </w:p>
    <w:p w:rsidR="005245E7" w:rsidRPr="004B3AB0" w:rsidRDefault="005245E7" w:rsidP="005245E7">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rsidR="005245E7" w:rsidRDefault="005245E7" w:rsidP="000A45B1">
      <w:pPr>
        <w:numPr>
          <w:ilvl w:val="4"/>
          <w:numId w:val="13"/>
        </w:numPr>
        <w:ind w:left="567" w:hanging="283"/>
      </w:pPr>
      <w:r w:rsidRPr="00D67DB9">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Default="00DA60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Pr="00985695" w:rsidRDefault="00DA603F"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03F" w:rsidRPr="00006C5F" w:rsidRDefault="00DA603F" w:rsidP="00B96F71">
    <w:pPr>
      <w:pStyle w:val="Intestazione"/>
      <w:ind w:left="3677" w:firstLine="4819"/>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31F506C"/>
    <w:multiLevelType w:val="hybridMultilevel"/>
    <w:tmpl w:val="776020BA"/>
    <w:lvl w:ilvl="0" w:tplc="0352CB2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8C7F72"/>
    <w:multiLevelType w:val="hybridMultilevel"/>
    <w:tmpl w:val="D8F6F23A"/>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C6050B0"/>
    <w:multiLevelType w:val="hybridMultilevel"/>
    <w:tmpl w:val="1F8825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DC0291"/>
    <w:multiLevelType w:val="hybridMultilevel"/>
    <w:tmpl w:val="9D94B974"/>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2"/>
  </w:num>
  <w:num w:numId="3">
    <w:abstractNumId w:val="7"/>
  </w:num>
  <w:num w:numId="4">
    <w:abstractNumId w:val="12"/>
  </w:num>
  <w:num w:numId="5">
    <w:abstractNumId w:val="10"/>
  </w:num>
  <w:num w:numId="6">
    <w:abstractNumId w:val="4"/>
  </w:num>
  <w:num w:numId="7">
    <w:abstractNumId w:val="17"/>
  </w:num>
  <w:num w:numId="8">
    <w:abstractNumId w:val="6"/>
  </w:num>
  <w:num w:numId="9">
    <w:abstractNumId w:val="1"/>
  </w:num>
  <w:num w:numId="10">
    <w:abstractNumId w:val="0"/>
  </w:num>
  <w:num w:numId="11">
    <w:abstractNumId w:val="5"/>
  </w:num>
  <w:num w:numId="12">
    <w:abstractNumId w:val="13"/>
  </w:num>
  <w:num w:numId="13">
    <w:abstractNumId w:val="8"/>
  </w:num>
  <w:num w:numId="14">
    <w:abstractNumId w:val="11"/>
  </w:num>
  <w:num w:numId="15">
    <w:abstractNumId w:val="16"/>
  </w:num>
  <w:num w:numId="16">
    <w:abstractNumId w:val="15"/>
  </w:num>
  <w:num w:numId="17">
    <w:abstractNumId w:val="3"/>
  </w:num>
  <w:num w:numId="1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3363"/>
    <w:rsid w:val="00025E73"/>
    <w:rsid w:val="000278A7"/>
    <w:rsid w:val="00027D6A"/>
    <w:rsid w:val="00030484"/>
    <w:rsid w:val="00031744"/>
    <w:rsid w:val="000327BE"/>
    <w:rsid w:val="00032DC0"/>
    <w:rsid w:val="0003428B"/>
    <w:rsid w:val="0003445D"/>
    <w:rsid w:val="00034976"/>
    <w:rsid w:val="00040789"/>
    <w:rsid w:val="000413E5"/>
    <w:rsid w:val="000420B0"/>
    <w:rsid w:val="00050F46"/>
    <w:rsid w:val="00055758"/>
    <w:rsid w:val="00055BEB"/>
    <w:rsid w:val="000600BC"/>
    <w:rsid w:val="0006097E"/>
    <w:rsid w:val="00062294"/>
    <w:rsid w:val="00063C57"/>
    <w:rsid w:val="00065593"/>
    <w:rsid w:val="00065982"/>
    <w:rsid w:val="00070BD2"/>
    <w:rsid w:val="00076EE3"/>
    <w:rsid w:val="00077B4A"/>
    <w:rsid w:val="00077E98"/>
    <w:rsid w:val="00080940"/>
    <w:rsid w:val="00080EFD"/>
    <w:rsid w:val="00081DE8"/>
    <w:rsid w:val="0008237A"/>
    <w:rsid w:val="00083CFA"/>
    <w:rsid w:val="00084DA3"/>
    <w:rsid w:val="00090339"/>
    <w:rsid w:val="00092095"/>
    <w:rsid w:val="00094D43"/>
    <w:rsid w:val="00095AE3"/>
    <w:rsid w:val="000A4AA8"/>
    <w:rsid w:val="000A516C"/>
    <w:rsid w:val="000A5E32"/>
    <w:rsid w:val="000A6737"/>
    <w:rsid w:val="000A74D6"/>
    <w:rsid w:val="000B11B7"/>
    <w:rsid w:val="000B434C"/>
    <w:rsid w:val="000B44A1"/>
    <w:rsid w:val="000B6CBA"/>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238D"/>
    <w:rsid w:val="0011493D"/>
    <w:rsid w:val="00121F60"/>
    <w:rsid w:val="00124E71"/>
    <w:rsid w:val="00124F42"/>
    <w:rsid w:val="00127C6F"/>
    <w:rsid w:val="0013172A"/>
    <w:rsid w:val="00133199"/>
    <w:rsid w:val="00133DB0"/>
    <w:rsid w:val="00141CBA"/>
    <w:rsid w:val="001423BB"/>
    <w:rsid w:val="00142A4E"/>
    <w:rsid w:val="00143BAF"/>
    <w:rsid w:val="001470E3"/>
    <w:rsid w:val="001601CE"/>
    <w:rsid w:val="00161D7E"/>
    <w:rsid w:val="00162756"/>
    <w:rsid w:val="00162A48"/>
    <w:rsid w:val="00172AB6"/>
    <w:rsid w:val="0017354A"/>
    <w:rsid w:val="0018045D"/>
    <w:rsid w:val="001869B8"/>
    <w:rsid w:val="00192654"/>
    <w:rsid w:val="001933C1"/>
    <w:rsid w:val="001940E0"/>
    <w:rsid w:val="00194DDF"/>
    <w:rsid w:val="0019549A"/>
    <w:rsid w:val="0019568B"/>
    <w:rsid w:val="00195D5E"/>
    <w:rsid w:val="001A2D67"/>
    <w:rsid w:val="001A3775"/>
    <w:rsid w:val="001A3BFC"/>
    <w:rsid w:val="001B021C"/>
    <w:rsid w:val="001B4CBA"/>
    <w:rsid w:val="001B68D9"/>
    <w:rsid w:val="001C29DE"/>
    <w:rsid w:val="001C3D6F"/>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24FA"/>
    <w:rsid w:val="002537CB"/>
    <w:rsid w:val="00260B6D"/>
    <w:rsid w:val="00261C9E"/>
    <w:rsid w:val="0026288C"/>
    <w:rsid w:val="00263D22"/>
    <w:rsid w:val="00266173"/>
    <w:rsid w:val="002703F0"/>
    <w:rsid w:val="00274BD2"/>
    <w:rsid w:val="00275359"/>
    <w:rsid w:val="00277E3E"/>
    <w:rsid w:val="002862BD"/>
    <w:rsid w:val="002905B4"/>
    <w:rsid w:val="002944C3"/>
    <w:rsid w:val="00294D05"/>
    <w:rsid w:val="002974DB"/>
    <w:rsid w:val="002A2ABB"/>
    <w:rsid w:val="002A4413"/>
    <w:rsid w:val="002A4B8A"/>
    <w:rsid w:val="002B12D8"/>
    <w:rsid w:val="002B30ED"/>
    <w:rsid w:val="002B3847"/>
    <w:rsid w:val="002B63D3"/>
    <w:rsid w:val="002C1948"/>
    <w:rsid w:val="002C4132"/>
    <w:rsid w:val="002C5010"/>
    <w:rsid w:val="002C7F1E"/>
    <w:rsid w:val="002D2ADE"/>
    <w:rsid w:val="002E072B"/>
    <w:rsid w:val="002E0B17"/>
    <w:rsid w:val="002E29C0"/>
    <w:rsid w:val="002E4490"/>
    <w:rsid w:val="002E46A8"/>
    <w:rsid w:val="002E6F2B"/>
    <w:rsid w:val="002F1569"/>
    <w:rsid w:val="002F239D"/>
    <w:rsid w:val="002F3F39"/>
    <w:rsid w:val="00302A09"/>
    <w:rsid w:val="003054A6"/>
    <w:rsid w:val="003104D4"/>
    <w:rsid w:val="00310814"/>
    <w:rsid w:val="0031239F"/>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12EB"/>
    <w:rsid w:val="00354A9D"/>
    <w:rsid w:val="00356E62"/>
    <w:rsid w:val="003577F4"/>
    <w:rsid w:val="00360E0A"/>
    <w:rsid w:val="00361251"/>
    <w:rsid w:val="0036146A"/>
    <w:rsid w:val="00364499"/>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C1BD0"/>
    <w:rsid w:val="003C2227"/>
    <w:rsid w:val="003C2E0D"/>
    <w:rsid w:val="003C35CE"/>
    <w:rsid w:val="003C4F70"/>
    <w:rsid w:val="003C5110"/>
    <w:rsid w:val="003C7ED3"/>
    <w:rsid w:val="003D0422"/>
    <w:rsid w:val="003D3215"/>
    <w:rsid w:val="003D6141"/>
    <w:rsid w:val="003D695E"/>
    <w:rsid w:val="003E0B81"/>
    <w:rsid w:val="003E1778"/>
    <w:rsid w:val="003E458F"/>
    <w:rsid w:val="003E4F98"/>
    <w:rsid w:val="003E6010"/>
    <w:rsid w:val="003E628F"/>
    <w:rsid w:val="003F0179"/>
    <w:rsid w:val="003F0180"/>
    <w:rsid w:val="003F2E97"/>
    <w:rsid w:val="003F31E2"/>
    <w:rsid w:val="003F6EB7"/>
    <w:rsid w:val="00401970"/>
    <w:rsid w:val="0040572F"/>
    <w:rsid w:val="00406D26"/>
    <w:rsid w:val="00407E81"/>
    <w:rsid w:val="00411C67"/>
    <w:rsid w:val="00411D2B"/>
    <w:rsid w:val="00413D42"/>
    <w:rsid w:val="004142B5"/>
    <w:rsid w:val="004169EA"/>
    <w:rsid w:val="00417FEF"/>
    <w:rsid w:val="00420CC4"/>
    <w:rsid w:val="00422449"/>
    <w:rsid w:val="00425FC1"/>
    <w:rsid w:val="00425FE4"/>
    <w:rsid w:val="00427AA3"/>
    <w:rsid w:val="004408EC"/>
    <w:rsid w:val="00441651"/>
    <w:rsid w:val="00441DA6"/>
    <w:rsid w:val="0044276E"/>
    <w:rsid w:val="00442BB9"/>
    <w:rsid w:val="00443414"/>
    <w:rsid w:val="004435A2"/>
    <w:rsid w:val="00444107"/>
    <w:rsid w:val="004500CD"/>
    <w:rsid w:val="004502CF"/>
    <w:rsid w:val="00452B8C"/>
    <w:rsid w:val="00455F8B"/>
    <w:rsid w:val="004568B4"/>
    <w:rsid w:val="004607EF"/>
    <w:rsid w:val="00461993"/>
    <w:rsid w:val="004622F8"/>
    <w:rsid w:val="00462345"/>
    <w:rsid w:val="004712B6"/>
    <w:rsid w:val="004713CC"/>
    <w:rsid w:val="00471666"/>
    <w:rsid w:val="00473BEC"/>
    <w:rsid w:val="00474773"/>
    <w:rsid w:val="00475746"/>
    <w:rsid w:val="00476432"/>
    <w:rsid w:val="00477560"/>
    <w:rsid w:val="004840D1"/>
    <w:rsid w:val="00484DC2"/>
    <w:rsid w:val="00487F0B"/>
    <w:rsid w:val="00492506"/>
    <w:rsid w:val="00492AC4"/>
    <w:rsid w:val="00493AB3"/>
    <w:rsid w:val="00494E46"/>
    <w:rsid w:val="00496283"/>
    <w:rsid w:val="0049721A"/>
    <w:rsid w:val="004A42C9"/>
    <w:rsid w:val="004A641E"/>
    <w:rsid w:val="004A767C"/>
    <w:rsid w:val="004B2B57"/>
    <w:rsid w:val="004B3AB0"/>
    <w:rsid w:val="004B446A"/>
    <w:rsid w:val="004B550E"/>
    <w:rsid w:val="004B6C7A"/>
    <w:rsid w:val="004B710D"/>
    <w:rsid w:val="004C5954"/>
    <w:rsid w:val="004D0E1B"/>
    <w:rsid w:val="004D0F47"/>
    <w:rsid w:val="004D14FA"/>
    <w:rsid w:val="004D1A61"/>
    <w:rsid w:val="004D3D19"/>
    <w:rsid w:val="004D6D11"/>
    <w:rsid w:val="004E22DE"/>
    <w:rsid w:val="004E3787"/>
    <w:rsid w:val="004E6476"/>
    <w:rsid w:val="004F2B79"/>
    <w:rsid w:val="004F697D"/>
    <w:rsid w:val="004F7D4D"/>
    <w:rsid w:val="004F7EDE"/>
    <w:rsid w:val="0050374F"/>
    <w:rsid w:val="00503A77"/>
    <w:rsid w:val="00503F30"/>
    <w:rsid w:val="005051AD"/>
    <w:rsid w:val="00507D5E"/>
    <w:rsid w:val="005118E7"/>
    <w:rsid w:val="00512D53"/>
    <w:rsid w:val="0051738A"/>
    <w:rsid w:val="00521A55"/>
    <w:rsid w:val="00522CFA"/>
    <w:rsid w:val="005233C9"/>
    <w:rsid w:val="005245E7"/>
    <w:rsid w:val="00525B7B"/>
    <w:rsid w:val="00527110"/>
    <w:rsid w:val="00533C71"/>
    <w:rsid w:val="00535B61"/>
    <w:rsid w:val="00535D8B"/>
    <w:rsid w:val="005432BA"/>
    <w:rsid w:val="00546487"/>
    <w:rsid w:val="00547D10"/>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6004"/>
    <w:rsid w:val="00566D95"/>
    <w:rsid w:val="00570842"/>
    <w:rsid w:val="0057412C"/>
    <w:rsid w:val="00585C86"/>
    <w:rsid w:val="00590D81"/>
    <w:rsid w:val="00591411"/>
    <w:rsid w:val="00591638"/>
    <w:rsid w:val="00592091"/>
    <w:rsid w:val="0059251D"/>
    <w:rsid w:val="00592F65"/>
    <w:rsid w:val="0059682F"/>
    <w:rsid w:val="005A4CEA"/>
    <w:rsid w:val="005A694C"/>
    <w:rsid w:val="005B0DB5"/>
    <w:rsid w:val="005B1253"/>
    <w:rsid w:val="005B1F35"/>
    <w:rsid w:val="005B2648"/>
    <w:rsid w:val="005B2C41"/>
    <w:rsid w:val="005B5BB2"/>
    <w:rsid w:val="005B7209"/>
    <w:rsid w:val="005C1A72"/>
    <w:rsid w:val="005C59FB"/>
    <w:rsid w:val="005D1576"/>
    <w:rsid w:val="005D6EA5"/>
    <w:rsid w:val="005D758E"/>
    <w:rsid w:val="005D7649"/>
    <w:rsid w:val="005D7FF5"/>
    <w:rsid w:val="005E53B1"/>
    <w:rsid w:val="005E5C17"/>
    <w:rsid w:val="005E675F"/>
    <w:rsid w:val="005F6446"/>
    <w:rsid w:val="005F699D"/>
    <w:rsid w:val="005F7003"/>
    <w:rsid w:val="005F7D82"/>
    <w:rsid w:val="006020E5"/>
    <w:rsid w:val="00604828"/>
    <w:rsid w:val="0060646B"/>
    <w:rsid w:val="00607117"/>
    <w:rsid w:val="0061436E"/>
    <w:rsid w:val="006156C2"/>
    <w:rsid w:val="0061580A"/>
    <w:rsid w:val="00617A70"/>
    <w:rsid w:val="006224D1"/>
    <w:rsid w:val="006234B3"/>
    <w:rsid w:val="006237C1"/>
    <w:rsid w:val="00624686"/>
    <w:rsid w:val="00624975"/>
    <w:rsid w:val="00630555"/>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A06"/>
    <w:rsid w:val="006A5AB3"/>
    <w:rsid w:val="006B1E3C"/>
    <w:rsid w:val="006B2870"/>
    <w:rsid w:val="006B4671"/>
    <w:rsid w:val="006B5772"/>
    <w:rsid w:val="006B60A6"/>
    <w:rsid w:val="006B62D2"/>
    <w:rsid w:val="006C29E8"/>
    <w:rsid w:val="006C325B"/>
    <w:rsid w:val="006C3675"/>
    <w:rsid w:val="006D1444"/>
    <w:rsid w:val="006D2FBA"/>
    <w:rsid w:val="006D4A8F"/>
    <w:rsid w:val="006D589D"/>
    <w:rsid w:val="006D5D83"/>
    <w:rsid w:val="006E33A5"/>
    <w:rsid w:val="006E4CAF"/>
    <w:rsid w:val="006E4D84"/>
    <w:rsid w:val="006E63B9"/>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464A8"/>
    <w:rsid w:val="00750C2E"/>
    <w:rsid w:val="00751729"/>
    <w:rsid w:val="0075405F"/>
    <w:rsid w:val="007568C6"/>
    <w:rsid w:val="00756CC4"/>
    <w:rsid w:val="007661E0"/>
    <w:rsid w:val="00767FA1"/>
    <w:rsid w:val="00770DA2"/>
    <w:rsid w:val="00772033"/>
    <w:rsid w:val="0077399D"/>
    <w:rsid w:val="0077490A"/>
    <w:rsid w:val="00774B7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56D4"/>
    <w:rsid w:val="007A657A"/>
    <w:rsid w:val="007A7465"/>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4E8E"/>
    <w:rsid w:val="007E25A4"/>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4344"/>
    <w:rsid w:val="00825A64"/>
    <w:rsid w:val="00830E03"/>
    <w:rsid w:val="00832B56"/>
    <w:rsid w:val="00842A1B"/>
    <w:rsid w:val="00843814"/>
    <w:rsid w:val="0085130D"/>
    <w:rsid w:val="0085476A"/>
    <w:rsid w:val="00855EBD"/>
    <w:rsid w:val="00856FAB"/>
    <w:rsid w:val="00857D7F"/>
    <w:rsid w:val="008602E4"/>
    <w:rsid w:val="00862233"/>
    <w:rsid w:val="00864A7F"/>
    <w:rsid w:val="00864DF6"/>
    <w:rsid w:val="00865CBF"/>
    <w:rsid w:val="00867CEE"/>
    <w:rsid w:val="008706D9"/>
    <w:rsid w:val="00870BCD"/>
    <w:rsid w:val="00873864"/>
    <w:rsid w:val="008746ED"/>
    <w:rsid w:val="00875AD1"/>
    <w:rsid w:val="00876EDA"/>
    <w:rsid w:val="0087746F"/>
    <w:rsid w:val="008815AF"/>
    <w:rsid w:val="008825AA"/>
    <w:rsid w:val="00885716"/>
    <w:rsid w:val="008857BF"/>
    <w:rsid w:val="00886636"/>
    <w:rsid w:val="00887B0D"/>
    <w:rsid w:val="00890FFF"/>
    <w:rsid w:val="0089526D"/>
    <w:rsid w:val="008A0BC4"/>
    <w:rsid w:val="008A3239"/>
    <w:rsid w:val="008A3AFB"/>
    <w:rsid w:val="008A49DD"/>
    <w:rsid w:val="008A5132"/>
    <w:rsid w:val="008A55D8"/>
    <w:rsid w:val="008A5861"/>
    <w:rsid w:val="008A76C0"/>
    <w:rsid w:val="008A7F62"/>
    <w:rsid w:val="008B1D64"/>
    <w:rsid w:val="008C5BAF"/>
    <w:rsid w:val="008C6753"/>
    <w:rsid w:val="008C686B"/>
    <w:rsid w:val="008D00AF"/>
    <w:rsid w:val="008D08F6"/>
    <w:rsid w:val="008D10C3"/>
    <w:rsid w:val="008D291B"/>
    <w:rsid w:val="008D401F"/>
    <w:rsid w:val="008E063A"/>
    <w:rsid w:val="008E0919"/>
    <w:rsid w:val="008E4104"/>
    <w:rsid w:val="008E4AFC"/>
    <w:rsid w:val="008F17FE"/>
    <w:rsid w:val="008F207A"/>
    <w:rsid w:val="008F3023"/>
    <w:rsid w:val="008F320E"/>
    <w:rsid w:val="008F5270"/>
    <w:rsid w:val="00901843"/>
    <w:rsid w:val="009020EA"/>
    <w:rsid w:val="009030E3"/>
    <w:rsid w:val="00906BB5"/>
    <w:rsid w:val="00910007"/>
    <w:rsid w:val="00911426"/>
    <w:rsid w:val="00912585"/>
    <w:rsid w:val="00913A8F"/>
    <w:rsid w:val="00926044"/>
    <w:rsid w:val="00926AEF"/>
    <w:rsid w:val="0092797C"/>
    <w:rsid w:val="009308F1"/>
    <w:rsid w:val="00934B15"/>
    <w:rsid w:val="009356B5"/>
    <w:rsid w:val="00937C86"/>
    <w:rsid w:val="0094071F"/>
    <w:rsid w:val="00942985"/>
    <w:rsid w:val="00944B43"/>
    <w:rsid w:val="00947699"/>
    <w:rsid w:val="0095230B"/>
    <w:rsid w:val="00962300"/>
    <w:rsid w:val="0097089F"/>
    <w:rsid w:val="009761BF"/>
    <w:rsid w:val="009807F7"/>
    <w:rsid w:val="00985695"/>
    <w:rsid w:val="0098594C"/>
    <w:rsid w:val="00985F3A"/>
    <w:rsid w:val="00987172"/>
    <w:rsid w:val="009A089C"/>
    <w:rsid w:val="009A08D0"/>
    <w:rsid w:val="009A169C"/>
    <w:rsid w:val="009A2667"/>
    <w:rsid w:val="009A4AE4"/>
    <w:rsid w:val="009B14D9"/>
    <w:rsid w:val="009B14F7"/>
    <w:rsid w:val="009B22CE"/>
    <w:rsid w:val="009B25C7"/>
    <w:rsid w:val="009B42F0"/>
    <w:rsid w:val="009B45E8"/>
    <w:rsid w:val="009C010B"/>
    <w:rsid w:val="009C1B7A"/>
    <w:rsid w:val="009C413D"/>
    <w:rsid w:val="009C5643"/>
    <w:rsid w:val="009C5701"/>
    <w:rsid w:val="009C5C37"/>
    <w:rsid w:val="009D04FA"/>
    <w:rsid w:val="009D17D2"/>
    <w:rsid w:val="009D22E9"/>
    <w:rsid w:val="009D32D8"/>
    <w:rsid w:val="009D3D4C"/>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1433D"/>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3B3B"/>
    <w:rsid w:val="00A56EB8"/>
    <w:rsid w:val="00A57142"/>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66E5"/>
    <w:rsid w:val="00AA6D2C"/>
    <w:rsid w:val="00AB1F29"/>
    <w:rsid w:val="00AB5F9C"/>
    <w:rsid w:val="00AC0097"/>
    <w:rsid w:val="00AC6A60"/>
    <w:rsid w:val="00AC7AD6"/>
    <w:rsid w:val="00AD0BCC"/>
    <w:rsid w:val="00AD24D9"/>
    <w:rsid w:val="00AD376D"/>
    <w:rsid w:val="00AD3CC2"/>
    <w:rsid w:val="00AD3E07"/>
    <w:rsid w:val="00AD5EDA"/>
    <w:rsid w:val="00AD7899"/>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7911"/>
    <w:rsid w:val="00B17CFD"/>
    <w:rsid w:val="00B20705"/>
    <w:rsid w:val="00B20883"/>
    <w:rsid w:val="00B22521"/>
    <w:rsid w:val="00B260D9"/>
    <w:rsid w:val="00B30655"/>
    <w:rsid w:val="00B318C3"/>
    <w:rsid w:val="00B3504E"/>
    <w:rsid w:val="00B36F44"/>
    <w:rsid w:val="00B3776E"/>
    <w:rsid w:val="00B4012E"/>
    <w:rsid w:val="00B42568"/>
    <w:rsid w:val="00B42CAE"/>
    <w:rsid w:val="00B451E2"/>
    <w:rsid w:val="00B4549E"/>
    <w:rsid w:val="00B464FA"/>
    <w:rsid w:val="00B51A21"/>
    <w:rsid w:val="00B55D31"/>
    <w:rsid w:val="00B5613E"/>
    <w:rsid w:val="00B5642C"/>
    <w:rsid w:val="00B60AFE"/>
    <w:rsid w:val="00B60B4E"/>
    <w:rsid w:val="00B6246F"/>
    <w:rsid w:val="00B63889"/>
    <w:rsid w:val="00B7167A"/>
    <w:rsid w:val="00B7304C"/>
    <w:rsid w:val="00B7521C"/>
    <w:rsid w:val="00B846E0"/>
    <w:rsid w:val="00B860AE"/>
    <w:rsid w:val="00B86670"/>
    <w:rsid w:val="00B86CBD"/>
    <w:rsid w:val="00B9025E"/>
    <w:rsid w:val="00B90E3D"/>
    <w:rsid w:val="00B953C5"/>
    <w:rsid w:val="00B959AB"/>
    <w:rsid w:val="00B96F71"/>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D57CD"/>
    <w:rsid w:val="00BE22BE"/>
    <w:rsid w:val="00BE4403"/>
    <w:rsid w:val="00BE60B7"/>
    <w:rsid w:val="00BE66F9"/>
    <w:rsid w:val="00BE691A"/>
    <w:rsid w:val="00BF0320"/>
    <w:rsid w:val="00BF0A9E"/>
    <w:rsid w:val="00BF2BD9"/>
    <w:rsid w:val="00BF39EA"/>
    <w:rsid w:val="00BF73D2"/>
    <w:rsid w:val="00C06245"/>
    <w:rsid w:val="00C119E8"/>
    <w:rsid w:val="00C13F66"/>
    <w:rsid w:val="00C1497F"/>
    <w:rsid w:val="00C15B6C"/>
    <w:rsid w:val="00C2131B"/>
    <w:rsid w:val="00C23681"/>
    <w:rsid w:val="00C23F96"/>
    <w:rsid w:val="00C27AD2"/>
    <w:rsid w:val="00C31CF4"/>
    <w:rsid w:val="00C33E85"/>
    <w:rsid w:val="00C34D00"/>
    <w:rsid w:val="00C40411"/>
    <w:rsid w:val="00C4130C"/>
    <w:rsid w:val="00C4188D"/>
    <w:rsid w:val="00C468EA"/>
    <w:rsid w:val="00C50EC8"/>
    <w:rsid w:val="00C5140A"/>
    <w:rsid w:val="00C5423C"/>
    <w:rsid w:val="00C6026B"/>
    <w:rsid w:val="00C616DD"/>
    <w:rsid w:val="00C63D7E"/>
    <w:rsid w:val="00C648AF"/>
    <w:rsid w:val="00C67D6A"/>
    <w:rsid w:val="00C70E47"/>
    <w:rsid w:val="00C7212F"/>
    <w:rsid w:val="00C7237D"/>
    <w:rsid w:val="00C748BF"/>
    <w:rsid w:val="00C7507E"/>
    <w:rsid w:val="00C76265"/>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806"/>
    <w:rsid w:val="00CF0131"/>
    <w:rsid w:val="00CF3D1D"/>
    <w:rsid w:val="00CF7ADD"/>
    <w:rsid w:val="00D00B05"/>
    <w:rsid w:val="00D05794"/>
    <w:rsid w:val="00D05B82"/>
    <w:rsid w:val="00D11254"/>
    <w:rsid w:val="00D155AF"/>
    <w:rsid w:val="00D164C3"/>
    <w:rsid w:val="00D1763F"/>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41DB"/>
    <w:rsid w:val="00D57EBF"/>
    <w:rsid w:val="00D60EFB"/>
    <w:rsid w:val="00D613DA"/>
    <w:rsid w:val="00D65AE5"/>
    <w:rsid w:val="00D67DB9"/>
    <w:rsid w:val="00D74EAE"/>
    <w:rsid w:val="00D80F27"/>
    <w:rsid w:val="00D824E6"/>
    <w:rsid w:val="00D83A21"/>
    <w:rsid w:val="00D85BB2"/>
    <w:rsid w:val="00D85E7C"/>
    <w:rsid w:val="00D911F4"/>
    <w:rsid w:val="00D92823"/>
    <w:rsid w:val="00D96203"/>
    <w:rsid w:val="00DA1E0A"/>
    <w:rsid w:val="00DA275C"/>
    <w:rsid w:val="00DA2B12"/>
    <w:rsid w:val="00DA38CB"/>
    <w:rsid w:val="00DA3F2A"/>
    <w:rsid w:val="00DA603F"/>
    <w:rsid w:val="00DA68C6"/>
    <w:rsid w:val="00DA6969"/>
    <w:rsid w:val="00DA777E"/>
    <w:rsid w:val="00DB6415"/>
    <w:rsid w:val="00DB6BB4"/>
    <w:rsid w:val="00DB749F"/>
    <w:rsid w:val="00DC0250"/>
    <w:rsid w:val="00DC096D"/>
    <w:rsid w:val="00DC273D"/>
    <w:rsid w:val="00DC28FC"/>
    <w:rsid w:val="00DC2E95"/>
    <w:rsid w:val="00DC66E9"/>
    <w:rsid w:val="00DD0076"/>
    <w:rsid w:val="00DD6F6D"/>
    <w:rsid w:val="00DE1427"/>
    <w:rsid w:val="00DE24F0"/>
    <w:rsid w:val="00DE462B"/>
    <w:rsid w:val="00DE641B"/>
    <w:rsid w:val="00DE6566"/>
    <w:rsid w:val="00DF0434"/>
    <w:rsid w:val="00DF1C41"/>
    <w:rsid w:val="00DF4665"/>
    <w:rsid w:val="00DF6382"/>
    <w:rsid w:val="00DF689D"/>
    <w:rsid w:val="00E03DF9"/>
    <w:rsid w:val="00E0781C"/>
    <w:rsid w:val="00E07D4B"/>
    <w:rsid w:val="00E11206"/>
    <w:rsid w:val="00E1381D"/>
    <w:rsid w:val="00E20AC1"/>
    <w:rsid w:val="00E21F40"/>
    <w:rsid w:val="00E26823"/>
    <w:rsid w:val="00E32D9C"/>
    <w:rsid w:val="00E37A39"/>
    <w:rsid w:val="00E41D84"/>
    <w:rsid w:val="00E42219"/>
    <w:rsid w:val="00E42383"/>
    <w:rsid w:val="00E42976"/>
    <w:rsid w:val="00E433FC"/>
    <w:rsid w:val="00E43726"/>
    <w:rsid w:val="00E45D3B"/>
    <w:rsid w:val="00E5150F"/>
    <w:rsid w:val="00E5244B"/>
    <w:rsid w:val="00E574DB"/>
    <w:rsid w:val="00E57C5A"/>
    <w:rsid w:val="00E615E6"/>
    <w:rsid w:val="00E62197"/>
    <w:rsid w:val="00E67298"/>
    <w:rsid w:val="00E70621"/>
    <w:rsid w:val="00E70E49"/>
    <w:rsid w:val="00E70F29"/>
    <w:rsid w:val="00E7548C"/>
    <w:rsid w:val="00E773D5"/>
    <w:rsid w:val="00E81E84"/>
    <w:rsid w:val="00E85E04"/>
    <w:rsid w:val="00E908BD"/>
    <w:rsid w:val="00E92B1E"/>
    <w:rsid w:val="00E94BCD"/>
    <w:rsid w:val="00E97526"/>
    <w:rsid w:val="00EA0784"/>
    <w:rsid w:val="00EA1264"/>
    <w:rsid w:val="00EA1B18"/>
    <w:rsid w:val="00EA407A"/>
    <w:rsid w:val="00EA5E87"/>
    <w:rsid w:val="00EB11E9"/>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EF243C"/>
    <w:rsid w:val="00F01FAC"/>
    <w:rsid w:val="00F03A5A"/>
    <w:rsid w:val="00F06492"/>
    <w:rsid w:val="00F0744B"/>
    <w:rsid w:val="00F07836"/>
    <w:rsid w:val="00F118A4"/>
    <w:rsid w:val="00F11B95"/>
    <w:rsid w:val="00F1453E"/>
    <w:rsid w:val="00F17698"/>
    <w:rsid w:val="00F2042E"/>
    <w:rsid w:val="00F21DC9"/>
    <w:rsid w:val="00F2386F"/>
    <w:rsid w:val="00F24E2B"/>
    <w:rsid w:val="00F30366"/>
    <w:rsid w:val="00F348E6"/>
    <w:rsid w:val="00F35190"/>
    <w:rsid w:val="00F35A43"/>
    <w:rsid w:val="00F36596"/>
    <w:rsid w:val="00F402CD"/>
    <w:rsid w:val="00F42BE6"/>
    <w:rsid w:val="00F451B2"/>
    <w:rsid w:val="00F45B81"/>
    <w:rsid w:val="00F507DE"/>
    <w:rsid w:val="00F52323"/>
    <w:rsid w:val="00F53FA0"/>
    <w:rsid w:val="00F55C73"/>
    <w:rsid w:val="00F62A9F"/>
    <w:rsid w:val="00F650FD"/>
    <w:rsid w:val="00F67306"/>
    <w:rsid w:val="00F71504"/>
    <w:rsid w:val="00F75E19"/>
    <w:rsid w:val="00F768A8"/>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6975"/>
    <w:rsid w:val="00FC05B4"/>
    <w:rsid w:val="00FC1336"/>
    <w:rsid w:val="00FC485A"/>
    <w:rsid w:val="00FC62DC"/>
    <w:rsid w:val="00FC6542"/>
    <w:rsid w:val="00FC7AB0"/>
    <w:rsid w:val="00FC7DCE"/>
    <w:rsid w:val="00FD3327"/>
    <w:rsid w:val="00FD40A0"/>
    <w:rsid w:val="00FE0320"/>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0885323"/>
  <w15:docId w15:val="{27C7F701-55B7-4CF1-B641-2D265F0E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91754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3F487-6EA4-4302-B3B5-CF46D9B6C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97</TotalTime>
  <Pages>8</Pages>
  <Words>1723</Words>
  <Characters>12275</Characters>
  <Application>Microsoft Office Word</Application>
  <DocSecurity>0</DocSecurity>
  <Lines>102</Lines>
  <Paragraphs>27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13971</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LOMBARDI MICHELE</cp:lastModifiedBy>
  <cp:revision>27</cp:revision>
  <cp:lastPrinted>2019-04-26T07:04:00Z</cp:lastPrinted>
  <dcterms:created xsi:type="dcterms:W3CDTF">2022-07-25T09:24:00Z</dcterms:created>
  <dcterms:modified xsi:type="dcterms:W3CDTF">2023-04-18T13:52:00Z</dcterms:modified>
</cp:coreProperties>
</file>