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3EE78" w14:textId="77777777" w:rsidR="00030CBC" w:rsidRPr="00744129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38C3EE79" w14:textId="77777777" w:rsidR="00030CBC" w:rsidRPr="00744129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38C3EE7A" w14:textId="77777777" w:rsidR="00030CBC" w:rsidRPr="00744129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38C3EE7B" w14:textId="77777777" w:rsidR="00453238" w:rsidRPr="00744129" w:rsidRDefault="00453238" w:rsidP="00CF6B2D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 w:rsidRPr="00744129">
        <w:rPr>
          <w:rFonts w:ascii="Arial" w:hAnsi="Arial" w:cs="Arial"/>
          <w:bCs/>
          <w:sz w:val="22"/>
          <w:szCs w:val="22"/>
        </w:rPr>
        <w:t>All’</w:t>
      </w:r>
      <w:r w:rsidRPr="00744129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38C3EE7C" w14:textId="6B548EF3" w:rsidR="00453238" w:rsidRPr="00744129" w:rsidRDefault="00453238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 w:rsidRPr="00744129">
        <w:rPr>
          <w:rFonts w:ascii="Arial" w:hAnsi="Arial" w:cs="Arial"/>
          <w:bCs/>
          <w:sz w:val="22"/>
          <w:szCs w:val="22"/>
        </w:rPr>
        <w:t xml:space="preserve">Direzione Regionale </w:t>
      </w:r>
      <w:r w:rsidR="00F8557E">
        <w:rPr>
          <w:rFonts w:ascii="Arial" w:hAnsi="Arial" w:cs="Arial"/>
          <w:bCs/>
          <w:sz w:val="22"/>
          <w:szCs w:val="22"/>
        </w:rPr>
        <w:t>Lombardia</w:t>
      </w:r>
    </w:p>
    <w:p w14:paraId="38C3EE7D" w14:textId="0F0E7B48" w:rsidR="00E3103B" w:rsidRPr="00744129" w:rsidRDefault="00F8557E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Monforte, 32</w:t>
      </w:r>
    </w:p>
    <w:p w14:paraId="38C3EE7E" w14:textId="6860FC3C" w:rsidR="00E3103B" w:rsidRPr="00744129" w:rsidRDefault="00F8557E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38C3EE7F" w14:textId="77777777" w:rsidR="00E42383" w:rsidRPr="00744129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38C3EE80" w14:textId="77777777" w:rsidR="00E42383" w:rsidRPr="00B77ADF" w:rsidRDefault="00E42383" w:rsidP="001423BB">
      <w:pPr>
        <w:jc w:val="center"/>
        <w:rPr>
          <w:rFonts w:ascii="Arial" w:hAnsi="Arial" w:cs="Arial"/>
          <w:b/>
          <w:sz w:val="20"/>
          <w:szCs w:val="22"/>
        </w:rPr>
      </w:pPr>
    </w:p>
    <w:p w14:paraId="7CC64840" w14:textId="739EC597" w:rsidR="00F8557E" w:rsidRPr="00CB3B60" w:rsidRDefault="00A11541" w:rsidP="00F8557E">
      <w:pPr>
        <w:rPr>
          <w:rFonts w:ascii="Arial" w:hAnsi="Arial" w:cs="Arial"/>
          <w:bCs/>
          <w:iCs/>
          <w:szCs w:val="22"/>
        </w:rPr>
      </w:pPr>
      <w:r w:rsidRPr="00A11541">
        <w:rPr>
          <w:rFonts w:ascii="Arial" w:hAnsi="Arial" w:cs="Arial"/>
          <w:bCs/>
          <w:iCs/>
          <w:szCs w:val="22"/>
        </w:rPr>
        <w:t>Gara Europea con procedura aperta telematica, ai sensi dell’art. 60 del D.lgs. 18 aprile 2016 n.50 e ss.mm e ii. per l’affidamento dei servizi attinenti all’architettura e all’ingegneria relativi all’integrazione delle indagini conoscitive, alla progettazione definitiva ed esecutiva e al coordinamento per la sicurezza in fase di progettazione, da eseguirsi con metodi di modellazione e gestione informativa e con l’uso di materiali e tecniche a ridotto impatto ambientale, conformi al D.M 23.06.2022 nell’ambito dell’intervento di restauro e risanamento conservativo e ristrutturazione edilizia della “Ex Caserma Randaccio”, sita a Brescia – Via Lupi di Toscana 4 (Scheda BSD0040), da destinare a nuova sede dell’Agenzia delle Entrate di Brescia</w:t>
      </w:r>
      <w:r w:rsidR="00F8557E" w:rsidRPr="005B1A58">
        <w:rPr>
          <w:rFonts w:ascii="Arial" w:hAnsi="Arial" w:cs="Arial"/>
          <w:bCs/>
          <w:iCs/>
          <w:szCs w:val="22"/>
        </w:rPr>
        <w:t>.</w:t>
      </w:r>
      <w:r w:rsidR="00F8557E">
        <w:rPr>
          <w:rFonts w:ascii="Arial" w:hAnsi="Arial" w:cs="Arial"/>
          <w:bCs/>
          <w:iCs/>
          <w:szCs w:val="22"/>
        </w:rPr>
        <w:t xml:space="preserve"> </w:t>
      </w:r>
      <w:r w:rsidR="00F8557E" w:rsidRPr="005B1A58">
        <w:rPr>
          <w:rFonts w:ascii="Arial" w:hAnsi="Arial" w:cs="Arial"/>
          <w:bCs/>
          <w:iCs/>
          <w:szCs w:val="22"/>
        </w:rPr>
        <w:t xml:space="preserve">CIG </w:t>
      </w:r>
      <w:r w:rsidRPr="00A11541">
        <w:rPr>
          <w:rFonts w:ascii="Arial" w:hAnsi="Arial" w:cs="Arial"/>
          <w:bCs/>
          <w:iCs/>
          <w:szCs w:val="22"/>
        </w:rPr>
        <w:t>9913807C55</w:t>
      </w:r>
      <w:r w:rsidR="00F8557E" w:rsidRPr="005B1A58">
        <w:rPr>
          <w:rFonts w:ascii="Arial" w:hAnsi="Arial" w:cs="Arial"/>
          <w:bCs/>
          <w:iCs/>
          <w:szCs w:val="22"/>
        </w:rPr>
        <w:t xml:space="preserve"> - CUP </w:t>
      </w:r>
      <w:r w:rsidR="005B5361" w:rsidRPr="005B5361">
        <w:rPr>
          <w:rFonts w:ascii="Arial" w:hAnsi="Arial" w:cs="Arial"/>
          <w:bCs/>
          <w:iCs/>
          <w:szCs w:val="22"/>
        </w:rPr>
        <w:t>G82H23000180001</w:t>
      </w:r>
      <w:r w:rsidR="00F8557E" w:rsidRPr="005B1A58">
        <w:rPr>
          <w:rFonts w:ascii="Arial" w:hAnsi="Arial" w:cs="Arial"/>
          <w:bCs/>
          <w:iCs/>
          <w:szCs w:val="22"/>
        </w:rPr>
        <w:t xml:space="preserve"> - CPV 71250000-5</w:t>
      </w:r>
    </w:p>
    <w:p w14:paraId="38C3EE82" w14:textId="77777777" w:rsidR="00074293" w:rsidRPr="00744129" w:rsidRDefault="00074293" w:rsidP="00E3103B">
      <w:pPr>
        <w:rPr>
          <w:rFonts w:ascii="Arial" w:hAnsi="Arial" w:cs="Arial"/>
          <w:bCs/>
          <w:iCs/>
          <w:szCs w:val="22"/>
        </w:rPr>
      </w:pPr>
    </w:p>
    <w:p w14:paraId="38C3EE83" w14:textId="5AEAB971" w:rsidR="00812321" w:rsidRPr="00744129" w:rsidRDefault="00F23B07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F111C">
        <w:rPr>
          <w:rFonts w:ascii="Arial" w:hAnsi="Arial" w:cs="Arial"/>
          <w:b/>
          <w:sz w:val="22"/>
          <w:szCs w:val="22"/>
        </w:rPr>
        <w:t>COMPOSIZIONE DEL GRUPPO DI</w:t>
      </w:r>
      <w:r w:rsidR="004F111C">
        <w:rPr>
          <w:rFonts w:ascii="Arial" w:hAnsi="Arial" w:cs="Arial"/>
          <w:b/>
          <w:sz w:val="22"/>
          <w:szCs w:val="22"/>
        </w:rPr>
        <w:t xml:space="preserve"> </w:t>
      </w:r>
      <w:r w:rsidR="00F8557E">
        <w:rPr>
          <w:rFonts w:ascii="Arial" w:hAnsi="Arial" w:cs="Arial"/>
          <w:b/>
          <w:sz w:val="22"/>
          <w:szCs w:val="22"/>
        </w:rPr>
        <w:t>LAVORO</w:t>
      </w:r>
      <w:r w:rsidR="00346D73">
        <w:rPr>
          <w:rFonts w:ascii="Arial" w:hAnsi="Arial" w:cs="Arial"/>
          <w:b/>
          <w:sz w:val="22"/>
          <w:szCs w:val="22"/>
        </w:rPr>
        <w:t xml:space="preserve"> (DOCUMENTAZIONE AMMINISTRATIVA)</w:t>
      </w:r>
    </w:p>
    <w:p w14:paraId="38C3EE84" w14:textId="77777777" w:rsidR="00CF6B2D" w:rsidRPr="00744129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 xml:space="preserve">Il sottoscritto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bookmarkEnd w:id="0"/>
      <w:r w:rsidRPr="00744129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744129">
        <w:rPr>
          <w:rFonts w:ascii="Arial" w:hAnsi="Arial" w:cs="Arial"/>
          <w:sz w:val="22"/>
          <w:szCs w:val="22"/>
        </w:rPr>
        <w:t>a</w:t>
      </w:r>
      <w:proofErr w:type="spellEnd"/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 xml:space="preserve">, il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 xml:space="preserve">, CF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 xml:space="preserve">residente a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>(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 xml:space="preserve">), via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  <w:r w:rsidRPr="00744129">
        <w:rPr>
          <w:rFonts w:ascii="Arial" w:hAnsi="Arial" w:cs="Arial"/>
          <w:sz w:val="22"/>
          <w:szCs w:val="22"/>
        </w:rPr>
        <w:t xml:space="preserve">n.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</w:p>
    <w:p w14:paraId="38C3EE85" w14:textId="77777777" w:rsidR="00CF6B2D" w:rsidRPr="00744129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>nella qualità di</w:t>
      </w:r>
    </w:p>
    <w:p w14:paraId="38C3EE86" w14:textId="77777777" w:rsidR="00CF6B2D" w:rsidRPr="00744129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FORMCHECKBOX </w:instrText>
      </w:r>
      <w:r w:rsidR="00560481">
        <w:rPr>
          <w:rFonts w:ascii="Arial" w:hAnsi="Arial" w:cs="Arial"/>
          <w:sz w:val="22"/>
          <w:szCs w:val="22"/>
        </w:rPr>
      </w:r>
      <w:r w:rsidR="00560481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i/>
          <w:sz w:val="22"/>
          <w:szCs w:val="22"/>
        </w:rPr>
        <w:t>(se del caso)</w:t>
      </w:r>
      <w:r w:rsidR="00CF6B2D" w:rsidRPr="00744129">
        <w:rPr>
          <w:rFonts w:ascii="Arial" w:hAnsi="Arial" w:cs="Arial"/>
          <w:sz w:val="22"/>
          <w:szCs w:val="22"/>
        </w:rPr>
        <w:t xml:space="preserve"> Legale Rappresentante</w:t>
      </w:r>
    </w:p>
    <w:p w14:paraId="38C3EE87" w14:textId="77777777" w:rsidR="00CF6B2D" w:rsidRPr="00744129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FORMCHECKBOX </w:instrText>
      </w:r>
      <w:r w:rsidR="00560481">
        <w:rPr>
          <w:rFonts w:ascii="Arial" w:hAnsi="Arial" w:cs="Arial"/>
          <w:sz w:val="22"/>
          <w:szCs w:val="22"/>
        </w:rPr>
      </w:r>
      <w:r w:rsidR="00560481">
        <w:rPr>
          <w:rFonts w:ascii="Arial" w:hAnsi="Arial" w:cs="Arial"/>
          <w:sz w:val="22"/>
          <w:szCs w:val="22"/>
        </w:rPr>
        <w:fldChar w:fldCharType="separate"/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744129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38C3EE88" w14:textId="77777777" w:rsidR="00CF6B2D" w:rsidRPr="00744129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 xml:space="preserve">del concorrente </w:t>
      </w:r>
    </w:p>
    <w:p w14:paraId="38C3EE89" w14:textId="77777777" w:rsidR="00CF6B2D" w:rsidRPr="00744129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sz w:val="22"/>
          <w:szCs w:val="22"/>
        </w:rPr>
        <w:t xml:space="preserve"> (</w:t>
      </w:r>
      <w:r w:rsidR="00CF6B2D" w:rsidRPr="00744129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sz w:val="22"/>
          <w:szCs w:val="22"/>
        </w:rPr>
        <w:t xml:space="preserve"> (</w:t>
      </w:r>
      <w:r w:rsidR="00CF6B2D" w:rsidRPr="00744129">
        <w:rPr>
          <w:rFonts w:ascii="Arial" w:hAnsi="Arial" w:cs="Arial"/>
          <w:i/>
          <w:sz w:val="22"/>
          <w:szCs w:val="22"/>
        </w:rPr>
        <w:t>indicare la sede legale</w:t>
      </w:r>
      <w:r w:rsidR="00CF6B2D" w:rsidRPr="00744129">
        <w:rPr>
          <w:rFonts w:ascii="Arial" w:hAnsi="Arial" w:cs="Arial"/>
          <w:sz w:val="22"/>
          <w:szCs w:val="22"/>
        </w:rPr>
        <w:t xml:space="preserve">) </w:t>
      </w: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sz w:val="22"/>
          <w:szCs w:val="22"/>
        </w:rPr>
        <w:t>(</w:t>
      </w:r>
      <w:r w:rsidR="00CF6B2D" w:rsidRPr="00744129">
        <w:rPr>
          <w:rFonts w:ascii="Arial" w:hAnsi="Arial" w:cs="Arial"/>
          <w:i/>
          <w:sz w:val="22"/>
          <w:szCs w:val="22"/>
        </w:rPr>
        <w:t>indicare CF e PI</w:t>
      </w:r>
      <w:r w:rsidR="00CF6B2D" w:rsidRPr="00744129">
        <w:rPr>
          <w:rFonts w:ascii="Arial" w:hAnsi="Arial" w:cs="Arial"/>
          <w:sz w:val="22"/>
          <w:szCs w:val="22"/>
        </w:rPr>
        <w:t xml:space="preserve">)  </w:t>
      </w: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  <w:r w:rsidR="00CF6B2D" w:rsidRPr="00744129">
        <w:rPr>
          <w:rFonts w:ascii="Arial" w:hAnsi="Arial" w:cs="Arial"/>
          <w:sz w:val="22"/>
          <w:szCs w:val="22"/>
        </w:rPr>
        <w:t>(</w:t>
      </w:r>
      <w:r w:rsidR="00CF6B2D" w:rsidRPr="00744129">
        <w:rPr>
          <w:rFonts w:ascii="Arial" w:hAnsi="Arial" w:cs="Arial"/>
          <w:i/>
          <w:sz w:val="22"/>
          <w:szCs w:val="22"/>
        </w:rPr>
        <w:t xml:space="preserve">indicare indirizzo </w:t>
      </w:r>
      <w:proofErr w:type="spellStart"/>
      <w:r w:rsidR="00CF6B2D" w:rsidRPr="00744129">
        <w:rPr>
          <w:rFonts w:ascii="Arial" w:hAnsi="Arial" w:cs="Arial"/>
          <w:i/>
          <w:sz w:val="22"/>
          <w:szCs w:val="22"/>
        </w:rPr>
        <w:t>pec</w:t>
      </w:r>
      <w:proofErr w:type="spellEnd"/>
      <w:r w:rsidR="00CF6B2D" w:rsidRPr="00744129">
        <w:rPr>
          <w:rFonts w:ascii="Arial" w:hAnsi="Arial" w:cs="Arial"/>
          <w:sz w:val="22"/>
          <w:szCs w:val="22"/>
        </w:rPr>
        <w:t xml:space="preserve">)  </w:t>
      </w:r>
      <w:r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Pr="00744129">
        <w:rPr>
          <w:rFonts w:ascii="Arial" w:hAnsi="Arial" w:cs="Arial"/>
          <w:sz w:val="22"/>
          <w:szCs w:val="22"/>
        </w:rPr>
      </w:r>
      <w:r w:rsidRPr="00744129">
        <w:rPr>
          <w:rFonts w:ascii="Arial" w:hAnsi="Arial" w:cs="Arial"/>
          <w:sz w:val="22"/>
          <w:szCs w:val="22"/>
        </w:rPr>
        <w:fldChar w:fldCharType="separate"/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="00CF6B2D" w:rsidRPr="00744129">
        <w:rPr>
          <w:rFonts w:ascii="Arial" w:hAnsi="Arial" w:cs="Arial"/>
          <w:noProof/>
          <w:sz w:val="22"/>
          <w:szCs w:val="22"/>
        </w:rPr>
        <w:t> </w:t>
      </w:r>
      <w:r w:rsidRPr="00744129">
        <w:rPr>
          <w:rFonts w:ascii="Arial" w:hAnsi="Arial" w:cs="Arial"/>
          <w:sz w:val="22"/>
          <w:szCs w:val="22"/>
        </w:rPr>
        <w:fldChar w:fldCharType="end"/>
      </w:r>
    </w:p>
    <w:p w14:paraId="38C3EE8A" w14:textId="77777777" w:rsidR="003B7139" w:rsidRPr="0074412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8C3EE8B" w14:textId="77777777" w:rsidR="00C73EDA" w:rsidRPr="00744129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 w:rsidRPr="00744129">
        <w:rPr>
          <w:rFonts w:ascii="Arial" w:hAnsi="Arial" w:cs="Arial"/>
          <w:sz w:val="22"/>
          <w:szCs w:val="22"/>
        </w:rPr>
        <w:t>proced</w:t>
      </w:r>
      <w:r w:rsidR="00C73EDA" w:rsidRPr="00744129">
        <w:rPr>
          <w:rFonts w:ascii="Arial" w:hAnsi="Arial" w:cs="Arial"/>
          <w:sz w:val="22"/>
          <w:szCs w:val="22"/>
        </w:rPr>
        <w:t>ura aperta indicata all’oggetto, ai sensi degli artt. 46 e 47 del D.P.R. 445/00, consapevole delle responsabilità e delle sanzioni penali previste dall’art. 76 del citato decreto in caso di dichiarazioni false o mendaci,</w:t>
      </w:r>
    </w:p>
    <w:p w14:paraId="38C3EE8C" w14:textId="77777777" w:rsidR="003B7139" w:rsidRPr="0074412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 w:rsidRPr="00744129">
        <w:rPr>
          <w:rFonts w:ascii="Arial" w:hAnsi="Arial" w:cs="Arial"/>
          <w:b/>
          <w:sz w:val="22"/>
          <w:szCs w:val="22"/>
        </w:rPr>
        <w:t>DICHIARA</w:t>
      </w:r>
    </w:p>
    <w:p w14:paraId="38C3EE8D" w14:textId="1852BEEC" w:rsidR="003B7139" w:rsidRPr="00744129" w:rsidRDefault="00A76A3A" w:rsidP="00A76A3A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 xml:space="preserve">a) </w:t>
      </w:r>
      <w:r w:rsidR="003B7139" w:rsidRPr="00744129">
        <w:rPr>
          <w:rFonts w:ascii="Arial" w:hAnsi="Arial" w:cs="Arial"/>
          <w:sz w:val="22"/>
          <w:szCs w:val="22"/>
        </w:rPr>
        <w:t xml:space="preserve">di disporre di un </w:t>
      </w:r>
      <w:r w:rsidR="003B7139" w:rsidRPr="00744129">
        <w:rPr>
          <w:rFonts w:ascii="Arial" w:hAnsi="Arial" w:cs="Arial"/>
          <w:i/>
          <w:sz w:val="22"/>
          <w:szCs w:val="22"/>
        </w:rPr>
        <w:t xml:space="preserve">“Gruppo di </w:t>
      </w:r>
      <w:r w:rsidR="00F8557E">
        <w:rPr>
          <w:rFonts w:ascii="Arial" w:hAnsi="Arial" w:cs="Arial"/>
          <w:i/>
          <w:sz w:val="22"/>
          <w:szCs w:val="22"/>
        </w:rPr>
        <w:t>lavoro</w:t>
      </w:r>
      <w:r w:rsidR="003B7139" w:rsidRPr="00744129">
        <w:rPr>
          <w:rFonts w:ascii="Arial" w:hAnsi="Arial" w:cs="Arial"/>
          <w:i/>
          <w:sz w:val="22"/>
          <w:szCs w:val="22"/>
        </w:rPr>
        <w:t>”</w:t>
      </w:r>
      <w:r w:rsidR="003B7139" w:rsidRPr="00744129">
        <w:rPr>
          <w:rFonts w:ascii="Arial" w:hAnsi="Arial" w:cs="Arial"/>
          <w:sz w:val="22"/>
          <w:szCs w:val="22"/>
        </w:rPr>
        <w:t xml:space="preserve">, in possesso dei requisiti di cui al punto </w:t>
      </w:r>
      <w:r w:rsidR="00F8557E">
        <w:rPr>
          <w:rFonts w:ascii="Arial" w:hAnsi="Arial" w:cs="Arial"/>
          <w:sz w:val="22"/>
          <w:szCs w:val="22"/>
        </w:rPr>
        <w:t>9</w:t>
      </w:r>
      <w:r w:rsidR="003B7139" w:rsidRPr="00744129">
        <w:rPr>
          <w:rFonts w:ascii="Arial" w:hAnsi="Arial" w:cs="Arial"/>
          <w:sz w:val="22"/>
          <w:szCs w:val="22"/>
        </w:rPr>
        <w:t>.2 del disciplinare di gara</w:t>
      </w:r>
      <w:r w:rsidR="0046534A" w:rsidRPr="00744129">
        <w:rPr>
          <w:rFonts w:ascii="Arial" w:hAnsi="Arial" w:cs="Arial"/>
          <w:sz w:val="22"/>
          <w:szCs w:val="22"/>
        </w:rPr>
        <w:t>,</w:t>
      </w:r>
      <w:r w:rsidR="003B7139" w:rsidRPr="00744129">
        <w:rPr>
          <w:rFonts w:ascii="Arial" w:hAnsi="Arial" w:cs="Arial"/>
          <w:sz w:val="22"/>
          <w:szCs w:val="22"/>
        </w:rPr>
        <w:t xml:space="preserve"> così composto:</w:t>
      </w:r>
    </w:p>
    <w:tbl>
      <w:tblPr>
        <w:tblStyle w:val="Grigliatabella"/>
        <w:tblW w:w="20725" w:type="dxa"/>
        <w:tblInd w:w="-459" w:type="dxa"/>
        <w:tblLook w:val="04A0" w:firstRow="1" w:lastRow="0" w:firstColumn="1" w:lastColumn="0" w:noHBand="0" w:noVBand="1"/>
      </w:tblPr>
      <w:tblGrid>
        <w:gridCol w:w="2418"/>
        <w:gridCol w:w="2783"/>
        <w:gridCol w:w="2908"/>
        <w:gridCol w:w="3544"/>
        <w:gridCol w:w="3402"/>
        <w:gridCol w:w="3118"/>
        <w:gridCol w:w="2552"/>
      </w:tblGrid>
      <w:tr w:rsidR="00CF6B2D" w:rsidRPr="00744129" w14:paraId="38C3EE96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C3EE8E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>Prestazione / Figura professionale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C3EE8F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>Nome e Cognome, data e luogo di nascita, codice fiscale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3EE90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 xml:space="preserve">Requisito </w:t>
            </w:r>
          </w:p>
          <w:p w14:paraId="38C3EE91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 xml:space="preserve">(titolo di studio)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3EE92" w14:textId="77777777" w:rsidR="00CF6B2D" w:rsidRPr="00744129" w:rsidRDefault="00C11BD2" w:rsidP="00C11BD2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197CCE">
              <w:rPr>
                <w:rFonts w:cs="Arial"/>
                <w:b/>
                <w:sz w:val="24"/>
                <w:szCs w:val="24"/>
              </w:rPr>
              <w:t>Eventuale i</w:t>
            </w:r>
            <w:r w:rsidR="00CF6B2D" w:rsidRPr="00197CCE">
              <w:rPr>
                <w:rFonts w:cs="Arial"/>
                <w:b/>
                <w:sz w:val="24"/>
                <w:szCs w:val="24"/>
              </w:rPr>
              <w:t>scrizione Albo, numero di iscrizione e data di iscrizione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3EE93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>Requisito speciale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3EE94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>Natura del rapporto professionale con il partecipante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3EE95" w14:textId="77777777" w:rsidR="00CF6B2D" w:rsidRPr="00744129" w:rsidRDefault="00CF6B2D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744129">
              <w:rPr>
                <w:rFonts w:cs="Arial"/>
                <w:b/>
                <w:sz w:val="24"/>
                <w:szCs w:val="24"/>
              </w:rPr>
              <w:t>Note</w:t>
            </w:r>
          </w:p>
        </w:tc>
      </w:tr>
      <w:tr w:rsidR="00CF6B2D" w:rsidRPr="00744129" w14:paraId="38C3EEA5" w14:textId="77777777" w:rsidTr="00CF6B2D">
        <w:trPr>
          <w:trHeight w:val="976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97" w14:textId="408E1A79" w:rsidR="00CF6B2D" w:rsidRPr="00744129" w:rsidRDefault="00A11541" w:rsidP="00F8557E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A11541">
              <w:rPr>
                <w:b/>
                <w:sz w:val="24"/>
                <w:szCs w:val="24"/>
              </w:rPr>
              <w:t>Responsabile dell’integrazione delle prestazioni e coordinatore del gruppo di lavoro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98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99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9A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9B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9C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9D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9E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9F" w14:textId="77777777" w:rsidR="00CF6B2D" w:rsidRPr="00744129" w:rsidRDefault="008A53BF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B45B" w14:textId="2046FABC" w:rsidR="00F8557E" w:rsidRPr="00744129" w:rsidRDefault="00F8557E" w:rsidP="00F8557E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Iscrizione all’albo professionale da almeno </w:t>
            </w:r>
            <w:proofErr w:type="gramStart"/>
            <w:r>
              <w:rPr>
                <w:rFonts w:ascii="Arial" w:hAnsi="Arial" w:cs="Arial"/>
              </w:rPr>
              <w:t>10</w:t>
            </w:r>
            <w:proofErr w:type="gramEnd"/>
            <w:r>
              <w:rPr>
                <w:rFonts w:ascii="Arial" w:hAnsi="Arial" w:cs="Arial"/>
              </w:rPr>
              <w:t xml:space="preserve"> anni</w:t>
            </w:r>
          </w:p>
          <w:p w14:paraId="38C3EEA0" w14:textId="6CB2B262" w:rsidR="00CF6B2D" w:rsidRPr="00744129" w:rsidRDefault="00F8557E" w:rsidP="00F8557E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A1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2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A3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4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CF6B2D" w:rsidRPr="00744129" w14:paraId="38C3EEB5" w14:textId="77777777" w:rsidTr="00CF6B2D">
        <w:trPr>
          <w:trHeight w:val="976"/>
        </w:trPr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EEA6" w14:textId="42341070" w:rsidR="00CF6B2D" w:rsidRPr="00744129" w:rsidRDefault="00CF6B2D" w:rsidP="005B5361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744129">
              <w:rPr>
                <w:sz w:val="24"/>
                <w:szCs w:val="24"/>
              </w:rPr>
              <w:t xml:space="preserve">Professionista responsabile </w:t>
            </w:r>
            <w:r w:rsidR="00F8557E">
              <w:rPr>
                <w:sz w:val="24"/>
                <w:szCs w:val="24"/>
              </w:rPr>
              <w:t>dell</w:t>
            </w:r>
            <w:r w:rsidR="005B5361">
              <w:rPr>
                <w:sz w:val="24"/>
                <w:szCs w:val="24"/>
              </w:rPr>
              <w:t>a</w:t>
            </w:r>
            <w:r w:rsidRPr="00744129">
              <w:rPr>
                <w:sz w:val="24"/>
                <w:szCs w:val="24"/>
              </w:rPr>
              <w:t xml:space="preserve"> </w:t>
            </w:r>
            <w:r w:rsidR="005B5361">
              <w:rPr>
                <w:b/>
                <w:sz w:val="24"/>
                <w:szCs w:val="24"/>
              </w:rPr>
              <w:t>progettazione del restauro architettonico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A7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8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9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AA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B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AC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D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AE" w14:textId="77777777" w:rsidR="00CF6B2D" w:rsidRPr="00744129" w:rsidRDefault="008A53BF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4AED" w14:textId="6B9EE254" w:rsidR="005B5361" w:rsidRPr="00744129" w:rsidRDefault="005B5361" w:rsidP="005B536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Iscrizione all’albo professionale seziona A</w:t>
            </w:r>
          </w:p>
          <w:p w14:paraId="38C3EEB0" w14:textId="0EA25405" w:rsidR="00CF6B2D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B1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2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B3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4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CF6B2D" w:rsidRPr="00744129" w14:paraId="38C3EEC4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EEB6" w14:textId="22B51C4B" w:rsidR="00CF6B2D" w:rsidRPr="00744129" w:rsidRDefault="005B5361" w:rsidP="005B5361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744129">
              <w:rPr>
                <w:sz w:val="24"/>
                <w:szCs w:val="24"/>
              </w:rPr>
              <w:t xml:space="preserve">Professionista responsabile </w:t>
            </w:r>
            <w:r>
              <w:rPr>
                <w:sz w:val="24"/>
                <w:szCs w:val="24"/>
              </w:rPr>
              <w:t>della</w:t>
            </w:r>
            <w:r w:rsidRPr="0074412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progettazione del restauro strutturale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B7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8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B9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A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BB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C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BD" w14:textId="77777777" w:rsidR="00CF6B2D" w:rsidRPr="00744129" w:rsidRDefault="008A53BF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0D93" w14:textId="77777777" w:rsidR="005B5361" w:rsidRPr="00744129" w:rsidRDefault="005B5361" w:rsidP="005B536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Iscrizione all’albo professionale da almeno </w:t>
            </w:r>
            <w:proofErr w:type="gramStart"/>
            <w:r>
              <w:rPr>
                <w:rFonts w:ascii="Arial" w:hAnsi="Arial" w:cs="Arial"/>
              </w:rPr>
              <w:t>10</w:t>
            </w:r>
            <w:proofErr w:type="gramEnd"/>
            <w:r>
              <w:rPr>
                <w:rFonts w:ascii="Arial" w:hAnsi="Arial" w:cs="Arial"/>
              </w:rPr>
              <w:t xml:space="preserve"> anni</w:t>
            </w:r>
          </w:p>
          <w:p w14:paraId="38C3EEBF" w14:textId="04497EAC" w:rsidR="00CF6B2D" w:rsidRPr="00744129" w:rsidRDefault="005B5361" w:rsidP="005B5361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C0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C1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C2" w14:textId="77777777" w:rsidR="00CF6B2D" w:rsidRPr="00744129" w:rsidRDefault="008A53BF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CF6B2D"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="00CF6B2D"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3EEC3" w14:textId="77777777" w:rsidR="00CF6B2D" w:rsidRPr="00744129" w:rsidRDefault="00CF6B2D" w:rsidP="00CF6B2D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5B5361" w:rsidRPr="00744129" w14:paraId="0EE1A7EA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9399" w14:textId="48EB0D2F" w:rsidR="005B5361" w:rsidRPr="00744129" w:rsidRDefault="005B5361" w:rsidP="005B536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744129">
              <w:rPr>
                <w:sz w:val="24"/>
                <w:szCs w:val="24"/>
              </w:rPr>
              <w:lastRenderedPageBreak/>
              <w:t xml:space="preserve">Professionista responsabile </w:t>
            </w:r>
            <w:r>
              <w:rPr>
                <w:sz w:val="24"/>
                <w:szCs w:val="24"/>
              </w:rPr>
              <w:t>della</w:t>
            </w:r>
            <w:r w:rsidRPr="0074412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progettazione degli impianti elettrici e speciali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1BDD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17031E9" w14:textId="151BD8E3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29A5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3760E5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8D16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04F5F48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F8CF797" w14:textId="2007224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BE75" w14:textId="08067AFA" w:rsidR="005B5361" w:rsidRPr="00744129" w:rsidRDefault="005B5361" w:rsidP="005B536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="00400D77">
              <w:rPr>
                <w:rFonts w:ascii="Arial" w:hAnsi="Arial" w:cs="Arial"/>
              </w:rPr>
              <w:t>Professionista tecnico in possesso dei requisiti previsti dall’art. 5 del D.M. 22.01.2008 n. 37</w:t>
            </w:r>
          </w:p>
          <w:p w14:paraId="7E031522" w14:textId="33295EFA" w:rsidR="005B5361" w:rsidRPr="00744129" w:rsidRDefault="005B5361" w:rsidP="005B536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79CE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74EC787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BDA2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449662E" w14:textId="77777777" w:rsidR="005B5361" w:rsidRPr="00744129" w:rsidRDefault="005B5361" w:rsidP="005B536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400D77" w:rsidRPr="00744129" w14:paraId="227FD29E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F1AB" w14:textId="543970A7" w:rsidR="00400D77" w:rsidRPr="00744129" w:rsidRDefault="00400D77" w:rsidP="00400D77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744129">
              <w:rPr>
                <w:sz w:val="24"/>
                <w:szCs w:val="24"/>
              </w:rPr>
              <w:t xml:space="preserve">Professionista responsabile </w:t>
            </w:r>
            <w:r>
              <w:rPr>
                <w:sz w:val="24"/>
                <w:szCs w:val="24"/>
              </w:rPr>
              <w:t>della</w:t>
            </w:r>
            <w:r w:rsidRPr="0074412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progettazione degli impianti meccanici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41A5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14EE625" w14:textId="629833DA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508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ADFD5B0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776D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455347D2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1575EA" w14:textId="26F7181C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B553" w14:textId="77777777" w:rsidR="00400D77" w:rsidRPr="00744129" w:rsidRDefault="00400D77" w:rsidP="00400D77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Professionista tecnico in possesso dei requisiti previsti dall’art. 5 del D.M. 22.01.2008 n. 37</w:t>
            </w:r>
          </w:p>
          <w:p w14:paraId="0A595599" w14:textId="628D121C" w:rsidR="00400D77" w:rsidRPr="00744129" w:rsidRDefault="00400D77" w:rsidP="00400D77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97CF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0357BEA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FA8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EDF95BA" w14:textId="77777777" w:rsidR="00400D77" w:rsidRPr="00744129" w:rsidRDefault="00400D77" w:rsidP="00400D77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11541" w:rsidRPr="00744129" w14:paraId="7AA55507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E4B" w14:textId="41A56846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A11541">
              <w:rPr>
                <w:sz w:val="24"/>
                <w:szCs w:val="24"/>
              </w:rPr>
              <w:t xml:space="preserve">Professionista responsabile della </w:t>
            </w:r>
            <w:r w:rsidRPr="00A11541">
              <w:rPr>
                <w:b/>
                <w:bCs/>
                <w:sz w:val="24"/>
                <w:szCs w:val="24"/>
              </w:rPr>
              <w:t>Progettazione Antincendio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384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CA8406D" w14:textId="0424CD18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C845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DBC4C8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BB89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65640A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BD069A0" w14:textId="15FAFDE5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8A5" w14:textId="099662B1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Professionista tecnico </w:t>
            </w:r>
            <w:r w:rsidRPr="00A11541">
              <w:rPr>
                <w:rFonts w:ascii="Arial" w:hAnsi="Arial" w:cs="Arial"/>
              </w:rPr>
              <w:t>abilitato ai sensi del DM 05.08.2011 n.151 ed iscritto nel relativo elenco del Ministero dell’Interno</w:t>
            </w:r>
            <w:r>
              <w:rPr>
                <w:rFonts w:ascii="Arial" w:hAnsi="Arial" w:cs="Arial"/>
              </w:rPr>
              <w:t xml:space="preserve"> </w:t>
            </w:r>
            <w:r w:rsidRPr="00A11541">
              <w:rPr>
                <w:rFonts w:ascii="Arial" w:hAnsi="Arial" w:cs="Arial"/>
              </w:rPr>
              <w:t xml:space="preserve">ai sensi dell’art. 16 del </w:t>
            </w:r>
            <w:proofErr w:type="spellStart"/>
            <w:r w:rsidRPr="00A11541">
              <w:rPr>
                <w:rFonts w:ascii="Arial" w:hAnsi="Arial" w:cs="Arial"/>
              </w:rPr>
              <w:t>D.lgs</w:t>
            </w:r>
            <w:proofErr w:type="spellEnd"/>
            <w:r w:rsidRPr="00A11541">
              <w:rPr>
                <w:rFonts w:ascii="Arial" w:hAnsi="Arial" w:cs="Arial"/>
              </w:rPr>
              <w:t xml:space="preserve"> 08.03.2006 n. 139</w:t>
            </w:r>
          </w:p>
          <w:p w14:paraId="7570FAC2" w14:textId="46EBF375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B07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A50EA4D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7A5B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D394F55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11541" w:rsidRPr="00744129" w14:paraId="38C3EF05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EF7" w14:textId="3E5FBFFC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A11541">
              <w:rPr>
                <w:sz w:val="24"/>
                <w:szCs w:val="24"/>
              </w:rPr>
              <w:t xml:space="preserve">Professionista responsabile per l’applicazione dei </w:t>
            </w:r>
            <w:r w:rsidRPr="00A11541">
              <w:rPr>
                <w:b/>
                <w:bCs/>
                <w:sz w:val="24"/>
                <w:szCs w:val="24"/>
              </w:rPr>
              <w:t xml:space="preserve">Criteri Ambientali Minimi e del protocollo di sostenibilità </w:t>
            </w:r>
            <w:proofErr w:type="spellStart"/>
            <w:r w:rsidRPr="00A11541">
              <w:rPr>
                <w:b/>
                <w:bCs/>
                <w:sz w:val="24"/>
                <w:szCs w:val="24"/>
              </w:rPr>
              <w:t>Historic</w:t>
            </w:r>
            <w:proofErr w:type="spellEnd"/>
            <w:r w:rsidRPr="00A11541">
              <w:rPr>
                <w:b/>
                <w:bCs/>
                <w:sz w:val="24"/>
                <w:szCs w:val="24"/>
              </w:rPr>
              <w:t xml:space="preserve"> Building di GBC Italia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900A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7BAC3D9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8C3EEFA" w14:textId="62F82B1B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8B64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8C3EEFC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7B5F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F79B52A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8C3EEFF" w14:textId="0B27FB4E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1F27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Diploma o laurea ad indirizzo tecnico</w:t>
            </w:r>
          </w:p>
          <w:p w14:paraId="38C3EF00" w14:textId="1B00DD55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4D89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02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4CAC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04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541" w:rsidRPr="00744129" w14:paraId="66051311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0DE2" w14:textId="758BE982" w:rsidR="00A11541" w:rsidRPr="00744129" w:rsidRDefault="00A11541" w:rsidP="00A11541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Professionista con qualifica di </w:t>
            </w:r>
            <w:r w:rsidRPr="00400D77">
              <w:rPr>
                <w:b/>
                <w:sz w:val="24"/>
                <w:szCs w:val="24"/>
              </w:rPr>
              <w:t xml:space="preserve">coordinatore </w:t>
            </w:r>
            <w:r w:rsidR="00286CDC">
              <w:rPr>
                <w:b/>
                <w:sz w:val="24"/>
                <w:szCs w:val="24"/>
              </w:rPr>
              <w:t>per la</w:t>
            </w:r>
            <w:r w:rsidRPr="00400D77">
              <w:rPr>
                <w:b/>
                <w:sz w:val="24"/>
                <w:szCs w:val="24"/>
              </w:rPr>
              <w:t xml:space="preserve"> sicurezza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F0CD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96CF1E5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02F8686" w14:textId="338896C3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9600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A4879FA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4BB3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7DDBF9BA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97C479D" w14:textId="7B083D64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2A08" w14:textId="29B56B01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Diploma o laurea ad indirizzo attinente alle prestazioni richieste in possesso di abilitazione ai sensi del Titolo IV del </w:t>
            </w:r>
            <w:proofErr w:type="spellStart"/>
            <w:r>
              <w:rPr>
                <w:rFonts w:ascii="Arial" w:hAnsi="Arial" w:cs="Arial"/>
              </w:rPr>
              <w:t>D.Lgs</w:t>
            </w:r>
            <w:proofErr w:type="spellEnd"/>
            <w:r>
              <w:rPr>
                <w:rFonts w:ascii="Arial" w:hAnsi="Arial" w:cs="Arial"/>
              </w:rPr>
              <w:t xml:space="preserve"> 81/08.</w:t>
            </w:r>
          </w:p>
          <w:p w14:paraId="7FD40116" w14:textId="4DE11C65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1DF7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33AABE5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6D50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CE13040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11541" w:rsidRPr="00744129" w14:paraId="38C3EF34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25" w14:textId="77777777" w:rsidR="00A11541" w:rsidRPr="00744129" w:rsidRDefault="00A11541" w:rsidP="00A11541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744129">
              <w:rPr>
                <w:sz w:val="24"/>
                <w:szCs w:val="24"/>
              </w:rPr>
              <w:t xml:space="preserve">Professionista responsabile dell’intero </w:t>
            </w:r>
            <w:r w:rsidRPr="00744129">
              <w:rPr>
                <w:b/>
                <w:sz w:val="24"/>
                <w:szCs w:val="24"/>
              </w:rPr>
              <w:t>processo BIM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2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27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28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29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2A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2B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2C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2D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C2DF" w14:textId="6CC99C54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Diploma o laurea ad indirizzo tecnico</w:t>
            </w:r>
            <w:r w:rsidR="00286CDC">
              <w:rPr>
                <w:rFonts w:ascii="Arial" w:hAnsi="Arial" w:cs="Arial"/>
              </w:rPr>
              <w:t xml:space="preserve"> </w:t>
            </w:r>
            <w:r w:rsidR="00286CDC" w:rsidRPr="00286CDC">
              <w:rPr>
                <w:rFonts w:ascii="Arial" w:hAnsi="Arial" w:cs="Arial"/>
              </w:rPr>
              <w:t xml:space="preserve">con qualifica di </w:t>
            </w:r>
            <w:r w:rsidR="00286CDC" w:rsidRPr="00286CDC">
              <w:rPr>
                <w:rFonts w:ascii="Arial" w:hAnsi="Arial" w:cs="Arial"/>
                <w:i/>
                <w:iCs/>
              </w:rPr>
              <w:t>Bim Manager – Bim Coordinator</w:t>
            </w:r>
            <w:r w:rsidR="00286CDC" w:rsidRPr="00286CDC">
              <w:rPr>
                <w:rFonts w:ascii="Arial" w:hAnsi="Arial" w:cs="Arial"/>
              </w:rPr>
              <w:t xml:space="preserve"> secondo la UNI 11337-7:2018.</w:t>
            </w:r>
          </w:p>
          <w:p w14:paraId="38C3EF2F" w14:textId="78B1A752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0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1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2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3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A11541" w:rsidRPr="00744129" w14:paraId="38C3EF44" w14:textId="77777777" w:rsidTr="00CF6B2D"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5" w14:textId="51FB3C9D" w:rsidR="00A11541" w:rsidRPr="00400D77" w:rsidRDefault="00A11541" w:rsidP="00A11541">
            <w:pPr>
              <w:jc w:val="left"/>
              <w:rPr>
                <w:b/>
              </w:rPr>
            </w:pPr>
            <w:r w:rsidRPr="00400D77">
              <w:rPr>
                <w:rFonts w:ascii="Calibri" w:eastAsia="Calibri" w:hAnsi="Calibri"/>
                <w:b/>
                <w:lang w:eastAsia="en-US"/>
              </w:rPr>
              <w:t>Giovane Professionista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6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7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8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9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A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3B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C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3D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8EC7" w14:textId="702FF864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560481">
              <w:rPr>
                <w:rFonts w:ascii="Arial" w:hAnsi="Arial" w:cs="Arial"/>
              </w:rPr>
            </w:r>
            <w:r w:rsidR="00560481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Iscrizione all’albo professionale da meno di </w:t>
            </w:r>
            <w:proofErr w:type="gramStart"/>
            <w:r>
              <w:rPr>
                <w:rFonts w:ascii="Arial" w:hAnsi="Arial" w:cs="Arial"/>
              </w:rPr>
              <w:t>5</w:t>
            </w:r>
            <w:proofErr w:type="gramEnd"/>
            <w:r>
              <w:rPr>
                <w:rFonts w:ascii="Arial" w:hAnsi="Arial" w:cs="Arial"/>
              </w:rPr>
              <w:t xml:space="preserve"> anni</w:t>
            </w:r>
          </w:p>
          <w:p w14:paraId="38C3EF3F" w14:textId="60F95D1B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744129">
              <w:rPr>
                <w:rFonts w:ascii="Arial" w:hAnsi="Arial" w:cs="Arial"/>
              </w:rPr>
              <w:t>(</w:t>
            </w:r>
            <w:r w:rsidRPr="00744129">
              <w:rPr>
                <w:rFonts w:ascii="Arial" w:hAnsi="Arial" w:cs="Arial"/>
                <w:i/>
              </w:rPr>
              <w:t>da allegare alla documentazione amministrativa)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40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41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EF42" w14:textId="77777777" w:rsidR="00A11541" w:rsidRPr="00744129" w:rsidRDefault="00A11541" w:rsidP="00A11541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744129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8C3EF43" w14:textId="77777777" w:rsidR="00A11541" w:rsidRPr="00744129" w:rsidRDefault="00A11541" w:rsidP="00A11541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14:paraId="38C3EF45" w14:textId="77777777" w:rsidR="00A76A3A" w:rsidRPr="00744129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38C3EF46" w14:textId="77777777" w:rsidR="0046534A" w:rsidRPr="00744129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 xml:space="preserve">b) che </w:t>
      </w:r>
      <w:r w:rsidR="00D12880" w:rsidRPr="00744129">
        <w:rPr>
          <w:rFonts w:ascii="Arial" w:hAnsi="Arial" w:cs="Arial"/>
          <w:sz w:val="22"/>
          <w:szCs w:val="22"/>
        </w:rPr>
        <w:t>i</w:t>
      </w:r>
      <w:r w:rsidR="0046534A" w:rsidRPr="00744129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38C3EF47" w14:textId="7716FE88" w:rsidR="00D12880" w:rsidRPr="00744129" w:rsidRDefault="00D12880" w:rsidP="00D12880">
      <w:pPr>
        <w:spacing w:afterLines="120" w:after="288"/>
        <w:rPr>
          <w:rFonts w:ascii="Arial" w:hAnsi="Arial" w:cs="Arial"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t>c) che i professio</w:t>
      </w:r>
      <w:r w:rsidR="003A49FB">
        <w:rPr>
          <w:rFonts w:ascii="Arial" w:hAnsi="Arial" w:cs="Arial"/>
          <w:sz w:val="22"/>
          <w:szCs w:val="22"/>
        </w:rPr>
        <w:t>nisti indicati nel presente modulo, in possesso dei requisiti di premialità previsti dal disciplinare, saranno i medesimi indicati nel modulo (</w:t>
      </w:r>
      <w:r w:rsidR="003A49FB" w:rsidRPr="00286CDC">
        <w:rPr>
          <w:rFonts w:ascii="Arial" w:hAnsi="Arial" w:cs="Arial"/>
          <w:b/>
          <w:bCs/>
          <w:sz w:val="22"/>
          <w:szCs w:val="22"/>
        </w:rPr>
        <w:t>all.3.11</w:t>
      </w:r>
      <w:r w:rsidR="003A49FB">
        <w:rPr>
          <w:rFonts w:ascii="Arial" w:hAnsi="Arial" w:cs="Arial"/>
          <w:sz w:val="22"/>
          <w:szCs w:val="22"/>
        </w:rPr>
        <w:t xml:space="preserve">) </w:t>
      </w:r>
      <w:r w:rsidR="003A49FB">
        <w:rPr>
          <w:rFonts w:ascii="Arial" w:hAnsi="Arial" w:cs="Arial"/>
          <w:i/>
          <w:sz w:val="22"/>
          <w:szCs w:val="22"/>
        </w:rPr>
        <w:t>Dichiarazione per l’accesso ai requisiti di premialità</w:t>
      </w:r>
      <w:r w:rsidR="003A49FB" w:rsidRPr="003A49FB">
        <w:rPr>
          <w:rFonts w:ascii="Arial" w:hAnsi="Arial" w:cs="Arial"/>
          <w:b/>
          <w:i/>
          <w:sz w:val="22"/>
          <w:szCs w:val="22"/>
        </w:rPr>
        <w:t xml:space="preserve"> </w:t>
      </w:r>
      <w:r w:rsidR="003A49FB" w:rsidRPr="003A49FB">
        <w:rPr>
          <w:rFonts w:ascii="Arial" w:hAnsi="Arial" w:cs="Arial"/>
          <w:b/>
          <w:sz w:val="22"/>
          <w:szCs w:val="22"/>
        </w:rPr>
        <w:t>(</w:t>
      </w:r>
      <w:r w:rsidR="003A49FB" w:rsidRPr="00400D77">
        <w:rPr>
          <w:rFonts w:ascii="Arial" w:hAnsi="Arial" w:cs="Arial"/>
          <w:b/>
          <w:sz w:val="22"/>
          <w:szCs w:val="22"/>
          <w:u w:val="single"/>
        </w:rPr>
        <w:t>a pena di esclusione dalla procedura</w:t>
      </w:r>
      <w:r w:rsidR="003A49FB" w:rsidRPr="003A49FB">
        <w:rPr>
          <w:rFonts w:ascii="Arial" w:hAnsi="Arial" w:cs="Arial"/>
          <w:b/>
          <w:sz w:val="22"/>
          <w:szCs w:val="22"/>
        </w:rPr>
        <w:t>)</w:t>
      </w:r>
    </w:p>
    <w:p w14:paraId="38C3EF48" w14:textId="77777777" w:rsidR="004B3AB0" w:rsidRPr="00744129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 w:rsidRPr="00744129">
        <w:rPr>
          <w:rFonts w:ascii="Arial" w:hAnsi="Arial" w:cs="Arial"/>
          <w:sz w:val="22"/>
          <w:szCs w:val="22"/>
        </w:rPr>
        <w:lastRenderedPageBreak/>
        <w:t>Letto, confermato e sottoscritto digitalmente da</w:t>
      </w:r>
      <w:r w:rsidRPr="00744129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744129">
        <w:rPr>
          <w:rFonts w:ascii="Arial" w:hAnsi="Arial" w:cs="Arial"/>
          <w:sz w:val="22"/>
          <w:szCs w:val="22"/>
        </w:rPr>
        <w:t xml:space="preserve">:  </w:t>
      </w:r>
      <w:r w:rsidR="008A53BF" w:rsidRPr="00744129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 w:rsidRPr="00744129">
        <w:rPr>
          <w:rFonts w:ascii="Arial" w:hAnsi="Arial" w:cs="Arial"/>
          <w:sz w:val="22"/>
          <w:szCs w:val="22"/>
        </w:rPr>
        <w:instrText xml:space="preserve"> FORMTEXT </w:instrText>
      </w:r>
      <w:r w:rsidR="008A53BF" w:rsidRPr="00744129">
        <w:rPr>
          <w:rFonts w:ascii="Arial" w:hAnsi="Arial" w:cs="Arial"/>
          <w:sz w:val="22"/>
          <w:szCs w:val="22"/>
        </w:rPr>
      </w:r>
      <w:r w:rsidR="008A53BF" w:rsidRPr="00744129">
        <w:rPr>
          <w:rFonts w:ascii="Arial" w:hAnsi="Arial" w:cs="Arial"/>
          <w:sz w:val="22"/>
          <w:szCs w:val="22"/>
        </w:rPr>
        <w:fldChar w:fldCharType="separate"/>
      </w:r>
      <w:r w:rsidR="00E42383" w:rsidRPr="00744129">
        <w:rPr>
          <w:rFonts w:ascii="Arial" w:hAnsi="Arial" w:cs="Arial"/>
          <w:noProof/>
          <w:sz w:val="22"/>
          <w:szCs w:val="22"/>
        </w:rPr>
        <w:t> </w:t>
      </w:r>
      <w:r w:rsidR="00E42383" w:rsidRPr="00744129">
        <w:rPr>
          <w:rFonts w:ascii="Arial" w:hAnsi="Arial" w:cs="Arial"/>
          <w:noProof/>
          <w:sz w:val="22"/>
          <w:szCs w:val="22"/>
        </w:rPr>
        <w:t> </w:t>
      </w:r>
      <w:r w:rsidR="00E42383" w:rsidRPr="00744129">
        <w:rPr>
          <w:rFonts w:ascii="Arial" w:hAnsi="Arial" w:cs="Arial"/>
          <w:noProof/>
          <w:sz w:val="22"/>
          <w:szCs w:val="22"/>
        </w:rPr>
        <w:t> </w:t>
      </w:r>
      <w:r w:rsidR="00E42383" w:rsidRPr="00744129">
        <w:rPr>
          <w:rFonts w:ascii="Arial" w:hAnsi="Arial" w:cs="Arial"/>
          <w:noProof/>
          <w:sz w:val="22"/>
          <w:szCs w:val="22"/>
        </w:rPr>
        <w:t> </w:t>
      </w:r>
      <w:r w:rsidR="00E42383" w:rsidRPr="00744129">
        <w:rPr>
          <w:rFonts w:ascii="Arial" w:hAnsi="Arial" w:cs="Arial"/>
          <w:noProof/>
          <w:sz w:val="22"/>
          <w:szCs w:val="22"/>
        </w:rPr>
        <w:t> </w:t>
      </w:r>
      <w:r w:rsidR="008A53BF" w:rsidRPr="00744129">
        <w:rPr>
          <w:rFonts w:ascii="Arial" w:hAnsi="Arial" w:cs="Arial"/>
          <w:sz w:val="22"/>
          <w:szCs w:val="22"/>
        </w:rPr>
        <w:fldChar w:fldCharType="end"/>
      </w:r>
    </w:p>
    <w:sectPr w:rsidR="004B3AB0" w:rsidRPr="00744129" w:rsidSect="00CF6B2D">
      <w:headerReference w:type="default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EF4B" w14:textId="77777777" w:rsidR="0000233B" w:rsidRDefault="0000233B">
      <w:r>
        <w:separator/>
      </w:r>
    </w:p>
  </w:endnote>
  <w:endnote w:type="continuationSeparator" w:id="0">
    <w:p w14:paraId="38C3EF4C" w14:textId="77777777" w:rsidR="0000233B" w:rsidRDefault="0000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EF50" w14:textId="77777777" w:rsidR="0000233B" w:rsidRPr="00DA6969" w:rsidRDefault="0000233B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38C3EF51" w14:textId="16893AA8" w:rsidR="0000233B" w:rsidRDefault="0000233B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400D77">
          <w:rPr>
            <w:rFonts w:ascii="Arial" w:hAnsi="Arial" w:cs="Arial"/>
            <w:noProof/>
            <w:sz w:val="20"/>
            <w:szCs w:val="20"/>
          </w:rPr>
          <w:t>2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400D77">
          <w:rPr>
            <w:rFonts w:ascii="Arial" w:hAnsi="Arial" w:cs="Arial"/>
            <w:noProof/>
            <w:sz w:val="20"/>
            <w:szCs w:val="20"/>
          </w:rPr>
          <w:t>2</w:t>
        </w:r>
        <w:r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8C3EF52" w14:textId="77777777" w:rsidR="0000233B" w:rsidRPr="001F387D" w:rsidRDefault="0000233B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EF55" w14:textId="77777777" w:rsidR="0000233B" w:rsidRDefault="0000233B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EF49" w14:textId="77777777" w:rsidR="0000233B" w:rsidRDefault="0000233B">
      <w:r>
        <w:separator/>
      </w:r>
    </w:p>
  </w:footnote>
  <w:footnote w:type="continuationSeparator" w:id="0">
    <w:p w14:paraId="38C3EF4A" w14:textId="77777777" w:rsidR="0000233B" w:rsidRDefault="0000233B">
      <w:r>
        <w:continuationSeparator/>
      </w:r>
    </w:p>
  </w:footnote>
  <w:footnote w:id="1">
    <w:p w14:paraId="38C3EF56" w14:textId="77777777" w:rsidR="0000233B" w:rsidRPr="004B3AB0" w:rsidRDefault="0000233B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38C3EF57" w14:textId="77777777" w:rsidR="0000233B" w:rsidRPr="004B3AB0" w:rsidRDefault="0000233B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38C3EF58" w14:textId="77777777" w:rsidR="0000233B" w:rsidRPr="004B3AB0" w:rsidRDefault="0000233B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38C3EF59" w14:textId="77777777" w:rsidR="0000233B" w:rsidRPr="004B3AB0" w:rsidRDefault="0000233B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8C3EF5A" w14:textId="77777777" w:rsidR="0000233B" w:rsidRDefault="0000233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EF4E" w14:textId="77777777" w:rsidR="0000233B" w:rsidRPr="00985695" w:rsidRDefault="0000233B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4F111C">
      <w:rPr>
        <w:rFonts w:ascii="Arial" w:hAnsi="Arial" w:cs="Arial"/>
        <w:sz w:val="20"/>
        <w:szCs w:val="20"/>
      </w:rPr>
      <w:t xml:space="preserve">Allegato </w:t>
    </w:r>
    <w:r w:rsidR="004F111C" w:rsidRPr="004F111C">
      <w:rPr>
        <w:rFonts w:ascii="Arial" w:hAnsi="Arial" w:cs="Arial"/>
        <w:sz w:val="20"/>
        <w:szCs w:val="20"/>
      </w:rPr>
      <w:t>3.3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EF53" w14:textId="77777777" w:rsidR="002640D3" w:rsidRDefault="0000233B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4F111C">
      <w:rPr>
        <w:rFonts w:ascii="Arial" w:hAnsi="Arial" w:cs="Arial"/>
        <w:sz w:val="20"/>
        <w:szCs w:val="20"/>
      </w:rPr>
      <w:t xml:space="preserve">Allegato 3.3 dichiarazione del gruppo di </w:t>
    </w:r>
    <w:r w:rsidR="004F111C" w:rsidRPr="004F111C">
      <w:rPr>
        <w:rFonts w:ascii="Arial" w:hAnsi="Arial" w:cs="Arial"/>
        <w:sz w:val="20"/>
        <w:szCs w:val="20"/>
      </w:rPr>
      <w:t>verifica</w:t>
    </w:r>
    <w:r w:rsidR="002640D3">
      <w:rPr>
        <w:rFonts w:ascii="Arial" w:hAnsi="Arial" w:cs="Arial"/>
        <w:sz w:val="20"/>
        <w:szCs w:val="20"/>
      </w:rPr>
      <w:t xml:space="preserve"> </w:t>
    </w:r>
  </w:p>
  <w:p w14:paraId="38C3EF54" w14:textId="418F8F83" w:rsidR="0000233B" w:rsidRPr="00006C5F" w:rsidRDefault="002640D3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(punto 1</w:t>
    </w:r>
    <w:r w:rsidR="00F8557E">
      <w:rPr>
        <w:rFonts w:ascii="Arial" w:hAnsi="Arial" w:cs="Arial"/>
        <w:sz w:val="20"/>
        <w:szCs w:val="20"/>
      </w:rPr>
      <w:t>9</w:t>
    </w:r>
    <w:r>
      <w:rPr>
        <w:rFonts w:ascii="Arial" w:hAnsi="Arial" w:cs="Arial"/>
        <w:sz w:val="20"/>
        <w:szCs w:val="20"/>
      </w:rPr>
      <w:t>.3 del Disciplinare</w:t>
    </w:r>
    <w:r w:rsidR="00F842ED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7237EE"/>
    <w:multiLevelType w:val="hybridMultilevel"/>
    <w:tmpl w:val="E368AB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11B02"/>
    <w:multiLevelType w:val="hybridMultilevel"/>
    <w:tmpl w:val="86DE7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686410">
    <w:abstractNumId w:val="13"/>
  </w:num>
  <w:num w:numId="2" w16cid:durableId="254285605">
    <w:abstractNumId w:val="2"/>
  </w:num>
  <w:num w:numId="3" w16cid:durableId="534123293">
    <w:abstractNumId w:val="6"/>
  </w:num>
  <w:num w:numId="4" w16cid:durableId="1768500633">
    <w:abstractNumId w:val="11"/>
  </w:num>
  <w:num w:numId="5" w16cid:durableId="814491598">
    <w:abstractNumId w:val="9"/>
  </w:num>
  <w:num w:numId="6" w16cid:durableId="1730032886">
    <w:abstractNumId w:val="3"/>
  </w:num>
  <w:num w:numId="7" w16cid:durableId="473064825">
    <w:abstractNumId w:val="16"/>
  </w:num>
  <w:num w:numId="8" w16cid:durableId="1025133030">
    <w:abstractNumId w:val="5"/>
  </w:num>
  <w:num w:numId="9" w16cid:durableId="756513225">
    <w:abstractNumId w:val="1"/>
  </w:num>
  <w:num w:numId="10" w16cid:durableId="764300431">
    <w:abstractNumId w:val="0"/>
  </w:num>
  <w:num w:numId="11" w16cid:durableId="469245220">
    <w:abstractNumId w:val="4"/>
  </w:num>
  <w:num w:numId="12" w16cid:durableId="1075666258">
    <w:abstractNumId w:val="12"/>
  </w:num>
  <w:num w:numId="13" w16cid:durableId="60098446">
    <w:abstractNumId w:val="8"/>
  </w:num>
  <w:num w:numId="14" w16cid:durableId="1998027844">
    <w:abstractNumId w:val="10"/>
  </w:num>
  <w:num w:numId="15" w16cid:durableId="1942183330">
    <w:abstractNumId w:val="14"/>
  </w:num>
  <w:num w:numId="16" w16cid:durableId="198247963">
    <w:abstractNumId w:val="7"/>
  </w:num>
  <w:num w:numId="17" w16cid:durableId="131001264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ri396Ef7ePRJlkVG9sbqzlCkPTOkLUiqAg9BCgDvS0+lkrG3SyaN5cPW70JUh5UDDTJ9qRSZNIerZvC4wJIbg==" w:salt="niVxRCGi+l8MnQyb1mMgkQ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33B"/>
    <w:rsid w:val="00002A74"/>
    <w:rsid w:val="0000488C"/>
    <w:rsid w:val="00005644"/>
    <w:rsid w:val="00005800"/>
    <w:rsid w:val="00006C5F"/>
    <w:rsid w:val="000108B4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97CCE"/>
    <w:rsid w:val="001A2D67"/>
    <w:rsid w:val="001A3775"/>
    <w:rsid w:val="001A3BFC"/>
    <w:rsid w:val="001B021C"/>
    <w:rsid w:val="001C1D32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40D3"/>
    <w:rsid w:val="00266173"/>
    <w:rsid w:val="002703F0"/>
    <w:rsid w:val="00274BD2"/>
    <w:rsid w:val="00275359"/>
    <w:rsid w:val="00277E3E"/>
    <w:rsid w:val="002862BD"/>
    <w:rsid w:val="00286CDC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E0B17"/>
    <w:rsid w:val="002E29C0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6D73"/>
    <w:rsid w:val="0034784B"/>
    <w:rsid w:val="003512EB"/>
    <w:rsid w:val="00356E62"/>
    <w:rsid w:val="003577F4"/>
    <w:rsid w:val="00360E0A"/>
    <w:rsid w:val="00361251"/>
    <w:rsid w:val="0036146A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9FB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31E2"/>
    <w:rsid w:val="003F6EB7"/>
    <w:rsid w:val="00400D77"/>
    <w:rsid w:val="00401970"/>
    <w:rsid w:val="0040572F"/>
    <w:rsid w:val="00406D26"/>
    <w:rsid w:val="00407E81"/>
    <w:rsid w:val="00411D2B"/>
    <w:rsid w:val="00413D42"/>
    <w:rsid w:val="004142B5"/>
    <w:rsid w:val="004169EA"/>
    <w:rsid w:val="00416C13"/>
    <w:rsid w:val="00417FEF"/>
    <w:rsid w:val="00420CC4"/>
    <w:rsid w:val="00422449"/>
    <w:rsid w:val="00425FC1"/>
    <w:rsid w:val="00425FE4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111C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BA5"/>
    <w:rsid w:val="005511D1"/>
    <w:rsid w:val="0055226D"/>
    <w:rsid w:val="0055297F"/>
    <w:rsid w:val="00553716"/>
    <w:rsid w:val="00556CD1"/>
    <w:rsid w:val="00557580"/>
    <w:rsid w:val="0056048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361"/>
    <w:rsid w:val="005B5BB2"/>
    <w:rsid w:val="005B7209"/>
    <w:rsid w:val="005C1A72"/>
    <w:rsid w:val="005C59FB"/>
    <w:rsid w:val="005C6051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0032"/>
    <w:rsid w:val="0061436E"/>
    <w:rsid w:val="006156C2"/>
    <w:rsid w:val="0061580A"/>
    <w:rsid w:val="00617A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3651"/>
    <w:rsid w:val="00674302"/>
    <w:rsid w:val="00675D34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44129"/>
    <w:rsid w:val="00750C2E"/>
    <w:rsid w:val="00751729"/>
    <w:rsid w:val="0075405F"/>
    <w:rsid w:val="007568C6"/>
    <w:rsid w:val="00756CC4"/>
    <w:rsid w:val="00765C9A"/>
    <w:rsid w:val="007661E0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5E1D"/>
    <w:rsid w:val="0079610D"/>
    <w:rsid w:val="00796626"/>
    <w:rsid w:val="00796907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345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2A1B"/>
    <w:rsid w:val="00843814"/>
    <w:rsid w:val="0085130D"/>
    <w:rsid w:val="0085476A"/>
    <w:rsid w:val="00855EBD"/>
    <w:rsid w:val="00856FAB"/>
    <w:rsid w:val="00857D7F"/>
    <w:rsid w:val="008602E4"/>
    <w:rsid w:val="00862233"/>
    <w:rsid w:val="0086365A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1541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4D0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6256"/>
    <w:rsid w:val="00B17CFD"/>
    <w:rsid w:val="00B20705"/>
    <w:rsid w:val="00B20883"/>
    <w:rsid w:val="00B22521"/>
    <w:rsid w:val="00B260D9"/>
    <w:rsid w:val="00B30655"/>
    <w:rsid w:val="00B318C3"/>
    <w:rsid w:val="00B33660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77ADF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1BD2"/>
    <w:rsid w:val="00C13F66"/>
    <w:rsid w:val="00C1497F"/>
    <w:rsid w:val="00C2131B"/>
    <w:rsid w:val="00C23681"/>
    <w:rsid w:val="00C23B7B"/>
    <w:rsid w:val="00C23F96"/>
    <w:rsid w:val="00C27AD2"/>
    <w:rsid w:val="00C31CF4"/>
    <w:rsid w:val="00C33E85"/>
    <w:rsid w:val="00C34D00"/>
    <w:rsid w:val="00C40411"/>
    <w:rsid w:val="00C4130C"/>
    <w:rsid w:val="00C4188D"/>
    <w:rsid w:val="00C468EA"/>
    <w:rsid w:val="00C50EC8"/>
    <w:rsid w:val="00C5140A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6B2D"/>
    <w:rsid w:val="00CF7ADD"/>
    <w:rsid w:val="00D00840"/>
    <w:rsid w:val="00D00B05"/>
    <w:rsid w:val="00D05794"/>
    <w:rsid w:val="00D05B82"/>
    <w:rsid w:val="00D11254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3A37"/>
    <w:rsid w:val="00D65AE5"/>
    <w:rsid w:val="00D74EAE"/>
    <w:rsid w:val="00D80F27"/>
    <w:rsid w:val="00D824E6"/>
    <w:rsid w:val="00D83A21"/>
    <w:rsid w:val="00D85BB2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19F3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77628"/>
    <w:rsid w:val="00F8019A"/>
    <w:rsid w:val="00F842ED"/>
    <w:rsid w:val="00F8557E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8C3EE78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ECB11-55E5-445C-ACEC-2DDF7CEC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43</TotalTime>
  <Pages>3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6791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CAMPANELLA GIOVANNI</cp:lastModifiedBy>
  <cp:revision>6</cp:revision>
  <cp:lastPrinted>2021-01-08T15:20:00Z</cp:lastPrinted>
  <dcterms:created xsi:type="dcterms:W3CDTF">2022-12-30T14:13:00Z</dcterms:created>
  <dcterms:modified xsi:type="dcterms:W3CDTF">2023-07-04T06:10:00Z</dcterms:modified>
</cp:coreProperties>
</file>