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B1E0F" w14:textId="77777777" w:rsidR="00E40796" w:rsidRDefault="00E40796"/>
    <w:tbl>
      <w:tblPr>
        <w:tblpPr w:leftFromText="141" w:rightFromText="141" w:vertAnchor="text" w:tblpY="-169"/>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7"/>
      </w:tblGrid>
      <w:tr w:rsidR="006B14C1" w:rsidRPr="00526109" w14:paraId="4A682810" w14:textId="77777777" w:rsidTr="00634F9D">
        <w:trPr>
          <w:trHeight w:val="699"/>
        </w:trPr>
        <w:tc>
          <w:tcPr>
            <w:tcW w:w="9927" w:type="dxa"/>
          </w:tcPr>
          <w:p w14:paraId="073D0151" w14:textId="77777777" w:rsidR="00F01E45" w:rsidRPr="00526109" w:rsidRDefault="004B79F9" w:rsidP="001B24A1">
            <w:pPr>
              <w:spacing w:before="100" w:beforeAutospacing="1" w:after="100" w:afterAutospacing="1"/>
              <w:rPr>
                <w:rFonts w:ascii="Arial" w:hAnsi="Arial" w:cs="Arial"/>
                <w:b/>
                <w:bCs/>
                <w:color w:val="7F7F7F"/>
                <w:sz w:val="22"/>
                <w:szCs w:val="22"/>
              </w:rPr>
            </w:pPr>
            <w:r w:rsidRPr="00526109">
              <w:rPr>
                <w:rFonts w:ascii="Arial" w:hAnsi="Arial" w:cs="Arial"/>
                <w:b/>
                <w:bCs/>
                <w:color w:val="7F7F7F"/>
                <w:sz w:val="22"/>
                <w:szCs w:val="22"/>
              </w:rPr>
              <w:t>La dichiarazione integrativa dovrà essere resa da tutti i soggetti per i quali è pres</w:t>
            </w:r>
            <w:r w:rsidR="00941DEA" w:rsidRPr="00526109">
              <w:rPr>
                <w:rFonts w:ascii="Arial" w:hAnsi="Arial" w:cs="Arial"/>
                <w:b/>
                <w:bCs/>
                <w:color w:val="7F7F7F"/>
                <w:sz w:val="22"/>
                <w:szCs w:val="22"/>
              </w:rPr>
              <w:t>critto l’obbligo di presentazio</w:t>
            </w:r>
            <w:r w:rsidRPr="00526109">
              <w:rPr>
                <w:rFonts w:ascii="Arial" w:hAnsi="Arial" w:cs="Arial"/>
                <w:b/>
                <w:bCs/>
                <w:color w:val="7F7F7F"/>
                <w:sz w:val="22"/>
                <w:szCs w:val="22"/>
              </w:rPr>
              <w:t>n</w:t>
            </w:r>
            <w:r w:rsidR="00941DEA" w:rsidRPr="00526109">
              <w:rPr>
                <w:rFonts w:ascii="Arial" w:hAnsi="Arial" w:cs="Arial"/>
                <w:b/>
                <w:bCs/>
                <w:color w:val="7F7F7F"/>
                <w:sz w:val="22"/>
                <w:szCs w:val="22"/>
              </w:rPr>
              <w:t>e</w:t>
            </w:r>
            <w:r w:rsidRPr="00526109">
              <w:rPr>
                <w:rFonts w:ascii="Arial" w:hAnsi="Arial" w:cs="Arial"/>
                <w:b/>
                <w:bCs/>
                <w:color w:val="7F7F7F"/>
                <w:sz w:val="22"/>
                <w:szCs w:val="22"/>
              </w:rPr>
              <w:t xml:space="preserve"> del DGUE</w:t>
            </w:r>
            <w:r w:rsidR="00F01E45" w:rsidRPr="00526109">
              <w:rPr>
                <w:rFonts w:ascii="Arial" w:hAnsi="Arial" w:cs="Arial"/>
                <w:b/>
                <w:bCs/>
                <w:color w:val="7F7F7F"/>
                <w:sz w:val="22"/>
                <w:szCs w:val="22"/>
              </w:rPr>
              <w:t>.</w:t>
            </w:r>
          </w:p>
        </w:tc>
      </w:tr>
    </w:tbl>
    <w:p w14:paraId="18D5CB07" w14:textId="77777777" w:rsidR="00AD5F66" w:rsidRPr="009E5F3A" w:rsidRDefault="00AD5F66" w:rsidP="00AD5F66">
      <w:pPr>
        <w:ind w:left="6372" w:hanging="560"/>
        <w:jc w:val="left"/>
        <w:rPr>
          <w:rFonts w:ascii="Arial" w:hAnsi="Arial" w:cs="Arial"/>
          <w:bCs/>
          <w:sz w:val="22"/>
          <w:szCs w:val="22"/>
        </w:rPr>
      </w:pPr>
    </w:p>
    <w:p w14:paraId="5CDA7D85" w14:textId="77777777" w:rsidR="00AD5F66" w:rsidRPr="009E5F3A" w:rsidRDefault="00AD5F66" w:rsidP="00AD5F66">
      <w:pPr>
        <w:ind w:left="6372" w:hanging="560"/>
        <w:jc w:val="left"/>
        <w:rPr>
          <w:rFonts w:ascii="Arial" w:hAnsi="Arial" w:cs="Arial"/>
          <w:bCs/>
          <w:sz w:val="22"/>
          <w:szCs w:val="22"/>
        </w:rPr>
      </w:pPr>
      <w:r w:rsidRPr="009E5F3A">
        <w:rPr>
          <w:rFonts w:ascii="Arial" w:hAnsi="Arial" w:cs="Arial"/>
          <w:bCs/>
          <w:sz w:val="22"/>
          <w:szCs w:val="22"/>
        </w:rPr>
        <w:t xml:space="preserve">   All’</w:t>
      </w:r>
      <w:r w:rsidRPr="00EE025F">
        <w:rPr>
          <w:rFonts w:ascii="Arial" w:hAnsi="Arial" w:cs="Arial"/>
          <w:bCs/>
          <w:sz w:val="22"/>
          <w:szCs w:val="22"/>
        </w:rPr>
        <w:t xml:space="preserve">Agenzia del Demanio </w:t>
      </w:r>
    </w:p>
    <w:p w14:paraId="450E3713" w14:textId="77777777" w:rsidR="00AD5F66" w:rsidRPr="009E5F3A" w:rsidRDefault="00AD5F66" w:rsidP="00AD5F66">
      <w:pPr>
        <w:tabs>
          <w:tab w:val="left" w:pos="5954"/>
        </w:tabs>
        <w:ind w:left="5954" w:firstLine="7"/>
        <w:rPr>
          <w:rFonts w:ascii="Arial" w:hAnsi="Arial" w:cs="Arial"/>
          <w:bCs/>
          <w:sz w:val="22"/>
          <w:szCs w:val="22"/>
        </w:rPr>
      </w:pPr>
      <w:r w:rsidRPr="009E5F3A">
        <w:rPr>
          <w:rFonts w:ascii="Arial" w:hAnsi="Arial" w:cs="Arial"/>
          <w:bCs/>
          <w:sz w:val="22"/>
          <w:szCs w:val="22"/>
        </w:rPr>
        <w:t>Direzione Regionale Piemonte e Valle d’Aosta</w:t>
      </w:r>
    </w:p>
    <w:p w14:paraId="4D63B2FC" w14:textId="77777777" w:rsidR="00AD5F66" w:rsidRDefault="00AD5F66" w:rsidP="00286FB6">
      <w:pPr>
        <w:jc w:val="center"/>
        <w:rPr>
          <w:rFonts w:ascii="Arial" w:hAnsi="Arial" w:cs="Arial"/>
          <w:b/>
          <w:bCs/>
          <w:sz w:val="22"/>
          <w:szCs w:val="22"/>
        </w:rPr>
      </w:pPr>
    </w:p>
    <w:p w14:paraId="04D65AA5" w14:textId="77777777" w:rsidR="00AD5F66" w:rsidRPr="00526109" w:rsidRDefault="00AD5F66" w:rsidP="00286FB6">
      <w:pPr>
        <w:jc w:val="center"/>
        <w:rPr>
          <w:rFonts w:ascii="Arial" w:hAnsi="Arial" w:cs="Arial"/>
          <w:b/>
          <w:bCs/>
          <w:sz w:val="22"/>
          <w:szCs w:val="22"/>
        </w:rPr>
      </w:pPr>
    </w:p>
    <w:p w14:paraId="2E603167" w14:textId="77777777" w:rsidR="00C76265" w:rsidRDefault="00C76265" w:rsidP="00286FB6">
      <w:pPr>
        <w:jc w:val="center"/>
        <w:rPr>
          <w:rFonts w:ascii="Arial" w:hAnsi="Arial" w:cs="Arial"/>
          <w:b/>
          <w:bCs/>
          <w:sz w:val="22"/>
          <w:szCs w:val="22"/>
        </w:rPr>
      </w:pPr>
      <w:r w:rsidRPr="00526109">
        <w:rPr>
          <w:rFonts w:ascii="Arial" w:hAnsi="Arial" w:cs="Arial"/>
          <w:b/>
          <w:bCs/>
          <w:sz w:val="22"/>
          <w:szCs w:val="22"/>
        </w:rPr>
        <w:t>D</w:t>
      </w:r>
      <w:r w:rsidR="00B70C65" w:rsidRPr="00526109">
        <w:rPr>
          <w:rFonts w:ascii="Arial" w:hAnsi="Arial" w:cs="Arial"/>
          <w:b/>
          <w:bCs/>
          <w:sz w:val="22"/>
          <w:szCs w:val="22"/>
        </w:rPr>
        <w:t>ICHIARAZIONE INTEGRATIVA DATI GENERALI DEL CONCORRENTE</w:t>
      </w:r>
    </w:p>
    <w:p w14:paraId="3B53FE81" w14:textId="1C726D97" w:rsidR="001478B9" w:rsidRPr="00526109" w:rsidRDefault="00222C1C" w:rsidP="00BD62C7">
      <w:pPr>
        <w:rPr>
          <w:rFonts w:ascii="Arial" w:hAnsi="Arial" w:cs="Arial"/>
          <w:b/>
          <w:bCs/>
          <w:sz w:val="22"/>
          <w:szCs w:val="22"/>
          <w:lang w:bidi="it-IT"/>
        </w:rPr>
      </w:pPr>
      <w:r w:rsidRPr="00C93FEB">
        <w:rPr>
          <w:rFonts w:ascii="Arial" w:hAnsi="Arial" w:cs="Arial"/>
          <w:b/>
          <w:bCs/>
          <w:sz w:val="22"/>
          <w:szCs w:val="22"/>
        </w:rPr>
        <w:t xml:space="preserve">relativa alla </w:t>
      </w:r>
      <w:r w:rsidR="00C93FEB" w:rsidRPr="00C93FEB">
        <w:rPr>
          <w:rFonts w:ascii="Arial" w:hAnsi="Arial" w:cs="Arial"/>
          <w:b/>
          <w:bCs/>
          <w:sz w:val="22"/>
          <w:szCs w:val="22"/>
        </w:rPr>
        <w:t>p</w:t>
      </w:r>
      <w:r w:rsidR="00C93FEB" w:rsidRPr="00C93FEB">
        <w:rPr>
          <w:rFonts w:ascii="Arial" w:hAnsi="Arial" w:cs="Arial"/>
          <w:b/>
          <w:bCs/>
          <w:sz w:val="22"/>
          <w:szCs w:val="22"/>
          <w:lang w:bidi="it-IT"/>
        </w:rPr>
        <w:t xml:space="preserve">rocedura aperta, </w:t>
      </w:r>
      <w:r w:rsidR="00F408BE" w:rsidRPr="00F408BE">
        <w:rPr>
          <w:rFonts w:ascii="Arial" w:hAnsi="Arial" w:cs="Arial"/>
          <w:b/>
          <w:bCs/>
          <w:sz w:val="22"/>
          <w:szCs w:val="22"/>
          <w:lang w:bidi="it-IT"/>
        </w:rPr>
        <w:t xml:space="preserve">ai sensi dell’art. 60 del </w:t>
      </w:r>
      <w:proofErr w:type="spellStart"/>
      <w:r w:rsidR="00F408BE" w:rsidRPr="00F408BE">
        <w:rPr>
          <w:rFonts w:ascii="Arial" w:hAnsi="Arial" w:cs="Arial"/>
          <w:b/>
          <w:bCs/>
          <w:sz w:val="22"/>
          <w:szCs w:val="22"/>
          <w:lang w:bidi="it-IT"/>
        </w:rPr>
        <w:t>D.Lgs.</w:t>
      </w:r>
      <w:proofErr w:type="spellEnd"/>
      <w:r w:rsidR="00F408BE" w:rsidRPr="00F408BE">
        <w:rPr>
          <w:rFonts w:ascii="Arial" w:hAnsi="Arial" w:cs="Arial"/>
          <w:b/>
          <w:bCs/>
          <w:sz w:val="22"/>
          <w:szCs w:val="22"/>
          <w:lang w:bidi="it-IT"/>
        </w:rPr>
        <w:t xml:space="preserve"> n. 50/2016, per l’affidamento di servizi d’ingegneria e architettura, ai sensi dell’art. 3 lett. </w:t>
      </w:r>
      <w:proofErr w:type="spellStart"/>
      <w:r w:rsidR="00F408BE" w:rsidRPr="00F408BE">
        <w:rPr>
          <w:rFonts w:ascii="Arial" w:hAnsi="Arial" w:cs="Arial"/>
          <w:b/>
          <w:bCs/>
          <w:sz w:val="22"/>
          <w:szCs w:val="22"/>
          <w:lang w:bidi="it-IT"/>
        </w:rPr>
        <w:t>vvvv</w:t>
      </w:r>
      <w:proofErr w:type="spellEnd"/>
      <w:r w:rsidR="00F408BE" w:rsidRPr="00F408BE">
        <w:rPr>
          <w:rFonts w:ascii="Arial" w:hAnsi="Arial" w:cs="Arial"/>
          <w:b/>
          <w:bCs/>
          <w:sz w:val="22"/>
          <w:szCs w:val="22"/>
          <w:lang w:bidi="it-IT"/>
        </w:rPr>
        <w:t xml:space="preserve"> del D. Lgs. n. 50/2016, consistenti nella redazione del PFTE rafforzato e del Progetto esecutivo, del coordinamento per la sicurezza in fase di progettazione, nonché nell’incarico opzionale, ai sensi dell’art. 111 comma 1 del </w:t>
      </w:r>
      <w:proofErr w:type="spellStart"/>
      <w:r w:rsidR="00F408BE" w:rsidRPr="00F408BE">
        <w:rPr>
          <w:rFonts w:ascii="Arial" w:hAnsi="Arial" w:cs="Arial"/>
          <w:b/>
          <w:bCs/>
          <w:sz w:val="22"/>
          <w:szCs w:val="22"/>
          <w:lang w:bidi="it-IT"/>
        </w:rPr>
        <w:t>D.Lgs.</w:t>
      </w:r>
      <w:proofErr w:type="spellEnd"/>
      <w:r w:rsidR="00F408BE" w:rsidRPr="00F408BE">
        <w:rPr>
          <w:rFonts w:ascii="Arial" w:hAnsi="Arial" w:cs="Arial"/>
          <w:b/>
          <w:bCs/>
          <w:sz w:val="22"/>
          <w:szCs w:val="22"/>
          <w:lang w:bidi="it-IT"/>
        </w:rPr>
        <w:t xml:space="preserve"> 50/2016 della direzione lavori e del coordinamento per la sicurezza in fase di esecuzione, finalizzati agli interventi di restauro </w:t>
      </w:r>
      <w:proofErr w:type="gramStart"/>
      <w:r w:rsidR="00F408BE" w:rsidRPr="00F408BE">
        <w:rPr>
          <w:rFonts w:ascii="Arial" w:hAnsi="Arial" w:cs="Arial"/>
          <w:b/>
          <w:bCs/>
          <w:sz w:val="22"/>
          <w:szCs w:val="22"/>
          <w:lang w:bidi="it-IT"/>
        </w:rPr>
        <w:t>ed</w:t>
      </w:r>
      <w:proofErr w:type="gramEnd"/>
      <w:r w:rsidR="00F408BE" w:rsidRPr="00F408BE">
        <w:rPr>
          <w:rFonts w:ascii="Arial" w:hAnsi="Arial" w:cs="Arial"/>
          <w:b/>
          <w:bCs/>
          <w:sz w:val="22"/>
          <w:szCs w:val="22"/>
          <w:lang w:bidi="it-IT"/>
        </w:rPr>
        <w:t xml:space="preserve"> adeguamento funzionale con adeguamento sismico da porre in essere sugli edifici “A” – “A1” – “D” – “E” – “F” – “G” – “H” facenti parte del Compendio Demaniale Caserma Litta Modignani, nel Comune di Pinerolo (Scheda TOB0094/Parte) per la nuova sede dell’Agenzia delle Entrate e Polo Archivistico</w:t>
      </w:r>
      <w:r w:rsidR="00BD62C7" w:rsidRPr="00BD62C7">
        <w:rPr>
          <w:rFonts w:ascii="Arial" w:hAnsi="Arial" w:cs="Arial"/>
          <w:b/>
          <w:bCs/>
          <w:sz w:val="22"/>
          <w:szCs w:val="22"/>
          <w:lang w:bidi="it-IT"/>
        </w:rPr>
        <w:t>.</w:t>
      </w:r>
      <w:r w:rsidR="00BD62C7">
        <w:rPr>
          <w:rFonts w:ascii="Arial" w:hAnsi="Arial" w:cs="Arial"/>
          <w:b/>
          <w:bCs/>
          <w:sz w:val="22"/>
          <w:szCs w:val="22"/>
          <w:lang w:bidi="it-IT"/>
        </w:rPr>
        <w:t xml:space="preserve"> </w:t>
      </w:r>
      <w:r w:rsidR="00240B70" w:rsidRPr="00245E0B">
        <w:rPr>
          <w:rFonts w:ascii="Arial" w:hAnsi="Arial" w:cs="Arial"/>
          <w:b/>
          <w:bCs/>
          <w:sz w:val="22"/>
          <w:szCs w:val="22"/>
        </w:rPr>
        <w:t xml:space="preserve">CUP: </w:t>
      </w:r>
      <w:r w:rsidR="007A1CFB" w:rsidRPr="00245E0B">
        <w:rPr>
          <w:rFonts w:ascii="Arial" w:hAnsi="Arial" w:cs="Arial"/>
          <w:iCs/>
          <w:sz w:val="22"/>
          <w:szCs w:val="22"/>
        </w:rPr>
        <w:t>G19F22000260001</w:t>
      </w:r>
      <w:r w:rsidR="00C35349" w:rsidRPr="00245E0B">
        <w:rPr>
          <w:rFonts w:ascii="Arial" w:hAnsi="Arial" w:cs="Arial"/>
          <w:b/>
          <w:bCs/>
          <w:sz w:val="22"/>
          <w:szCs w:val="22"/>
        </w:rPr>
        <w:t xml:space="preserve"> </w:t>
      </w:r>
      <w:r w:rsidR="00630AC0" w:rsidRPr="00245E0B">
        <w:rPr>
          <w:rFonts w:ascii="Arial" w:hAnsi="Arial" w:cs="Arial"/>
          <w:b/>
          <w:bCs/>
          <w:sz w:val="22"/>
          <w:szCs w:val="22"/>
        </w:rPr>
        <w:t>–</w:t>
      </w:r>
      <w:r w:rsidR="00240B70" w:rsidRPr="00245E0B">
        <w:rPr>
          <w:rFonts w:ascii="Arial" w:hAnsi="Arial" w:cs="Arial"/>
          <w:b/>
          <w:bCs/>
          <w:sz w:val="22"/>
          <w:szCs w:val="22"/>
        </w:rPr>
        <w:t xml:space="preserve"> </w:t>
      </w:r>
      <w:r w:rsidR="00BE6185" w:rsidRPr="00245E0B">
        <w:rPr>
          <w:rFonts w:ascii="Arial" w:hAnsi="Arial" w:cs="Arial"/>
          <w:b/>
          <w:bCs/>
          <w:sz w:val="22"/>
          <w:szCs w:val="22"/>
          <w:lang w:val="en-US"/>
        </w:rPr>
        <w:t>CIG</w:t>
      </w:r>
      <w:r w:rsidR="00630AC0" w:rsidRPr="00245E0B">
        <w:rPr>
          <w:rFonts w:ascii="Arial" w:hAnsi="Arial" w:cs="Arial"/>
          <w:b/>
          <w:bCs/>
          <w:sz w:val="22"/>
          <w:szCs w:val="22"/>
          <w:lang w:val="en-US"/>
        </w:rPr>
        <w:t>:</w:t>
      </w:r>
      <w:r w:rsidR="00BE6185" w:rsidRPr="00245E0B">
        <w:rPr>
          <w:rFonts w:ascii="Arial" w:hAnsi="Arial" w:cs="Arial"/>
          <w:b/>
          <w:bCs/>
          <w:sz w:val="22"/>
          <w:szCs w:val="22"/>
          <w:lang w:val="en-US"/>
        </w:rPr>
        <w:t xml:space="preserve"> </w:t>
      </w:r>
      <w:r w:rsidR="007A1CFB" w:rsidRPr="00245E0B">
        <w:rPr>
          <w:rFonts w:ascii="Arial" w:hAnsi="Arial" w:cs="Arial"/>
          <w:iCs/>
          <w:sz w:val="22"/>
          <w:szCs w:val="22"/>
        </w:rPr>
        <w:t>9915244E2E</w:t>
      </w:r>
      <w:r w:rsidR="00240B70" w:rsidRPr="00245E0B">
        <w:rPr>
          <w:rFonts w:ascii="Arial" w:hAnsi="Arial" w:cs="Arial"/>
          <w:b/>
          <w:bCs/>
          <w:sz w:val="22"/>
          <w:szCs w:val="22"/>
        </w:rPr>
        <w:t>.</w:t>
      </w:r>
    </w:p>
    <w:p w14:paraId="20577CA6" w14:textId="77777777" w:rsidR="00980A52" w:rsidRPr="00526109" w:rsidRDefault="00980A52" w:rsidP="004A1BC9">
      <w:pPr>
        <w:jc w:val="right"/>
        <w:rPr>
          <w:rFonts w:ascii="Arial" w:hAnsi="Arial" w:cs="Arial"/>
          <w:b/>
          <w:bCs/>
          <w:sz w:val="22"/>
          <w:szCs w:val="22"/>
        </w:rPr>
      </w:pPr>
    </w:p>
    <w:p w14:paraId="5755A15A" w14:textId="77777777" w:rsidR="00C41BAC" w:rsidRDefault="00C41BAC" w:rsidP="00821509">
      <w:pPr>
        <w:spacing w:before="120" w:after="120" w:line="360" w:lineRule="exact"/>
        <w:rPr>
          <w:rFonts w:ascii="Arial" w:hAnsi="Arial" w:cs="Arial"/>
          <w:sz w:val="22"/>
          <w:szCs w:val="22"/>
        </w:rPr>
      </w:pPr>
      <w:r>
        <w:rPr>
          <w:rFonts w:ascii="Arial" w:hAnsi="Arial" w:cs="Arial"/>
          <w:sz w:val="22"/>
          <w:szCs w:val="22"/>
        </w:rPr>
        <w:t xml:space="preserve">Il sottoscritto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nato/a </w:t>
      </w:r>
      <w:proofErr w:type="spellStart"/>
      <w:r>
        <w:rPr>
          <w:rFonts w:ascii="Arial" w:hAnsi="Arial" w:cs="Arial"/>
          <w:sz w:val="22"/>
          <w:szCs w:val="22"/>
        </w:rPr>
        <w:t>a</w:t>
      </w:r>
      <w:proofErr w:type="spellEnd"/>
      <w:r>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il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C</w:t>
      </w:r>
      <w:r w:rsidR="00B766BA">
        <w:rPr>
          <w:rFonts w:ascii="Arial" w:hAnsi="Arial" w:cs="Arial"/>
          <w:sz w:val="22"/>
          <w:szCs w:val="22"/>
        </w:rPr>
        <w:t>.</w:t>
      </w:r>
      <w:r>
        <w:rPr>
          <w:rFonts w:ascii="Arial" w:hAnsi="Arial" w:cs="Arial"/>
          <w:sz w:val="22"/>
          <w:szCs w:val="22"/>
        </w:rPr>
        <w:t>F</w:t>
      </w:r>
      <w:r w:rsidR="00B766BA">
        <w:rPr>
          <w:rFonts w:ascii="Arial" w:hAnsi="Arial" w:cs="Arial"/>
          <w:sz w:val="22"/>
          <w:szCs w:val="22"/>
        </w:rPr>
        <w:t>.</w:t>
      </w:r>
      <w:r>
        <w:rPr>
          <w:rFonts w:ascii="Arial" w:hAnsi="Arial" w:cs="Arial"/>
          <w:sz w:val="22"/>
          <w:szCs w:val="22"/>
        </w:rPr>
        <w:t xml:space="preserve"> </w:t>
      </w:r>
      <w:r w:rsidR="00C4027A">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residente a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via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n.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ai sensi degli artt. 46 e 47 del D.P.R. </w:t>
      </w:r>
      <w:r w:rsidR="00FE48AE">
        <w:rPr>
          <w:rFonts w:ascii="Arial" w:hAnsi="Arial" w:cs="Arial"/>
          <w:sz w:val="22"/>
          <w:szCs w:val="22"/>
        </w:rPr>
        <w:t xml:space="preserve">n. </w:t>
      </w:r>
      <w:r>
        <w:rPr>
          <w:rFonts w:ascii="Arial" w:hAnsi="Arial" w:cs="Arial"/>
          <w:sz w:val="22"/>
          <w:szCs w:val="22"/>
        </w:rPr>
        <w:t>445/</w:t>
      </w:r>
      <w:r w:rsidR="00FE48AE">
        <w:rPr>
          <w:rFonts w:ascii="Arial" w:hAnsi="Arial" w:cs="Arial"/>
          <w:sz w:val="22"/>
          <w:szCs w:val="22"/>
        </w:rPr>
        <w:t>20</w:t>
      </w:r>
      <w:r>
        <w:rPr>
          <w:rFonts w:ascii="Arial" w:hAnsi="Arial" w:cs="Arial"/>
          <w:sz w:val="22"/>
          <w:szCs w:val="22"/>
        </w:rPr>
        <w:t>00, consapevole delle responsabilità e delle sanzioni penali previste dall’art. 76 del citato decreto in caso di dichiarazioni false o mendaci,</w:t>
      </w:r>
    </w:p>
    <w:p w14:paraId="0B1BEA9E" w14:textId="77777777" w:rsidR="00C41BAC" w:rsidRDefault="00C41BAC" w:rsidP="00C41BAC">
      <w:pPr>
        <w:spacing w:before="100" w:beforeAutospacing="1" w:after="100" w:afterAutospacing="1"/>
        <w:rPr>
          <w:rFonts w:ascii="Arial" w:hAnsi="Arial" w:cs="Arial"/>
          <w:sz w:val="22"/>
          <w:szCs w:val="22"/>
        </w:rPr>
      </w:pPr>
      <w:r>
        <w:rPr>
          <w:rFonts w:ascii="Arial" w:hAnsi="Arial" w:cs="Arial"/>
          <w:sz w:val="22"/>
          <w:szCs w:val="22"/>
        </w:rPr>
        <w:t xml:space="preserve">in qualità di:  </w:t>
      </w:r>
    </w:p>
    <w:bookmarkStart w:id="0" w:name="_Hlk135215902"/>
    <w:p w14:paraId="4904589C" w14:textId="77777777" w:rsidR="00C41BAC" w:rsidRDefault="00C41BAC" w:rsidP="00C41BAC">
      <w:pPr>
        <w:spacing w:before="100" w:beforeAutospacing="1" w:after="100" w:afterAutospacing="1"/>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bookmarkStart w:id="1" w:name="Controllo1"/>
      <w:r>
        <w:rPr>
          <w:rFonts w:ascii="Arial" w:hAnsi="Arial" w:cs="Arial"/>
          <w:sz w:val="22"/>
          <w:szCs w:val="22"/>
        </w:rPr>
        <w:instrText xml:space="preserve"> FORMCHECKBOX </w:instrText>
      </w:r>
      <w:r w:rsidR="007B1A4A">
        <w:rPr>
          <w:rFonts w:ascii="Arial" w:hAnsi="Arial" w:cs="Arial"/>
          <w:sz w:val="22"/>
          <w:szCs w:val="22"/>
        </w:rPr>
      </w:r>
      <w:r w:rsidR="007B1A4A">
        <w:rPr>
          <w:rFonts w:ascii="Arial" w:hAnsi="Arial" w:cs="Arial"/>
          <w:sz w:val="22"/>
          <w:szCs w:val="22"/>
        </w:rPr>
        <w:fldChar w:fldCharType="separate"/>
      </w:r>
      <w:r>
        <w:fldChar w:fldCharType="end"/>
      </w:r>
      <w:bookmarkEnd w:id="1"/>
      <w:bookmarkEnd w:id="0"/>
      <w:r>
        <w:rPr>
          <w:rFonts w:ascii="Arial" w:hAnsi="Arial" w:cs="Arial"/>
          <w:sz w:val="22"/>
          <w:szCs w:val="22"/>
        </w:rPr>
        <w:t xml:space="preserve"> professionista singolo con sede</w:t>
      </w:r>
      <w:r w:rsidR="00F8241F">
        <w:rPr>
          <w:rFonts w:ascii="Arial" w:hAnsi="Arial" w:cs="Arial"/>
          <w:sz w:val="22"/>
          <w:szCs w:val="22"/>
        </w:rPr>
        <w:t xml:space="preserve"> legale</w:t>
      </w:r>
      <w:r>
        <w:rPr>
          <w:rFonts w:ascii="Arial" w:hAnsi="Arial" w:cs="Arial"/>
          <w:sz w:val="22"/>
          <w:szCs w:val="22"/>
        </w:rPr>
        <w:t xml:space="preserve"> in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w:t>
      </w:r>
      <w:r w:rsidR="007D6BED">
        <w:rPr>
          <w:rFonts w:ascii="Arial" w:hAnsi="Arial" w:cs="Arial"/>
          <w:sz w:val="22"/>
          <w:szCs w:val="22"/>
        </w:rPr>
        <w:t>indirizzo</w:t>
      </w:r>
      <w:r>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C</w:t>
      </w:r>
      <w:r w:rsidR="00B766BA">
        <w:rPr>
          <w:rFonts w:ascii="Arial" w:hAnsi="Arial" w:cs="Arial"/>
          <w:sz w:val="22"/>
          <w:szCs w:val="22"/>
        </w:rPr>
        <w:t>.</w:t>
      </w:r>
      <w:r>
        <w:rPr>
          <w:rFonts w:ascii="Arial" w:hAnsi="Arial" w:cs="Arial"/>
          <w:sz w:val="22"/>
          <w:szCs w:val="22"/>
        </w:rPr>
        <w:t>F</w:t>
      </w:r>
      <w:r w:rsidR="00B766BA">
        <w:rPr>
          <w:rFonts w:ascii="Arial" w:hAnsi="Arial" w:cs="Arial"/>
          <w:sz w:val="22"/>
          <w:szCs w:val="22"/>
        </w:rPr>
        <w:t>.</w:t>
      </w:r>
      <w:r>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i/>
          <w:sz w:val="22"/>
          <w:szCs w:val="22"/>
        </w:rPr>
        <w:fldChar w:fldCharType="end"/>
      </w:r>
      <w:r>
        <w:rPr>
          <w:rFonts w:ascii="Arial" w:hAnsi="Arial" w:cs="Arial"/>
          <w:sz w:val="22"/>
          <w:szCs w:val="22"/>
        </w:rPr>
        <w:t xml:space="preserve"> P</w:t>
      </w:r>
      <w:r w:rsidR="00B766BA">
        <w:rPr>
          <w:rFonts w:ascii="Arial" w:hAnsi="Arial" w:cs="Arial"/>
          <w:sz w:val="22"/>
          <w:szCs w:val="22"/>
        </w:rPr>
        <w:t>.</w:t>
      </w:r>
      <w:r>
        <w:rPr>
          <w:rFonts w:ascii="Arial" w:hAnsi="Arial" w:cs="Arial"/>
          <w:sz w:val="22"/>
          <w:szCs w:val="22"/>
        </w:rPr>
        <w:t>I</w:t>
      </w:r>
      <w:r w:rsidR="00190403">
        <w:rPr>
          <w:rFonts w:ascii="Arial" w:hAnsi="Arial" w:cs="Arial"/>
          <w:sz w:val="22"/>
          <w:szCs w:val="22"/>
        </w:rPr>
        <w:t>VA</w:t>
      </w:r>
      <w:r>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PEC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p>
    <w:p w14:paraId="46C82EC4" w14:textId="77777777" w:rsidR="00C41BAC" w:rsidRDefault="00C41BAC" w:rsidP="00C41BAC">
      <w:pPr>
        <w:spacing w:before="100" w:beforeAutospacing="1" w:after="100" w:afterAutospacing="1"/>
        <w:jc w:val="center"/>
        <w:rPr>
          <w:rFonts w:ascii="Arial" w:hAnsi="Arial" w:cs="Arial"/>
          <w:sz w:val="22"/>
          <w:szCs w:val="22"/>
        </w:rPr>
      </w:pPr>
      <w:r>
        <w:rPr>
          <w:rFonts w:ascii="Arial" w:hAnsi="Arial" w:cs="Arial"/>
          <w:sz w:val="22"/>
          <w:szCs w:val="22"/>
        </w:rPr>
        <w:t>ovvero</w:t>
      </w:r>
    </w:p>
    <w:p w14:paraId="08B6E3BB" w14:textId="77777777" w:rsidR="00C41BAC" w:rsidRDefault="00C41BAC" w:rsidP="00C41BAC">
      <w:pPr>
        <w:spacing w:before="100" w:beforeAutospacing="1" w:after="100" w:afterAutospacing="1"/>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7B1A4A">
        <w:rPr>
          <w:rFonts w:ascii="Arial" w:hAnsi="Arial" w:cs="Arial"/>
          <w:sz w:val="22"/>
          <w:szCs w:val="22"/>
        </w:rPr>
      </w:r>
      <w:r w:rsidR="007B1A4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legale rappresentante  </w:t>
      </w:r>
    </w:p>
    <w:p w14:paraId="6B4B3E32" w14:textId="3A0996EA" w:rsidR="00C41BAC" w:rsidRDefault="00C41BAC" w:rsidP="00C41BAC">
      <w:pPr>
        <w:spacing w:before="100" w:beforeAutospacing="1" w:after="100" w:afterAutospacing="1"/>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7B1A4A">
        <w:rPr>
          <w:rFonts w:ascii="Arial" w:hAnsi="Arial" w:cs="Arial"/>
          <w:sz w:val="22"/>
          <w:szCs w:val="22"/>
        </w:rPr>
      </w:r>
      <w:r w:rsidR="007B1A4A">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procuratore generale/speciale, giusta procura allegata alla presente</w:t>
      </w:r>
    </w:p>
    <w:p w14:paraId="409DE605" w14:textId="77777777" w:rsidR="00CB59CB" w:rsidRPr="00CB59CB" w:rsidRDefault="00CB59CB" w:rsidP="00CB59CB">
      <w:pPr>
        <w:spacing w:before="100" w:beforeAutospacing="1" w:after="100" w:afterAutospacing="1" w:line="276" w:lineRule="auto"/>
        <w:contextualSpacing/>
        <w:rPr>
          <w:rFonts w:ascii="Arial" w:hAnsi="Arial" w:cs="Arial"/>
          <w:sz w:val="22"/>
          <w:szCs w:val="22"/>
        </w:rPr>
      </w:pPr>
      <w:r w:rsidRPr="00CB59CB">
        <w:rPr>
          <w:rFonts w:ascii="Arial" w:hAnsi="Arial" w:cs="Arial"/>
          <w:sz w:val="22"/>
          <w:szCs w:val="22"/>
        </w:rPr>
        <w:t xml:space="preserve">dell’operatore economico </w:t>
      </w:r>
      <w:r w:rsidRPr="00CB59CB">
        <w:rPr>
          <w:rFonts w:ascii="Arial" w:hAnsi="Arial" w:cs="Arial"/>
          <w:sz w:val="22"/>
          <w:szCs w:val="22"/>
        </w:rPr>
        <w:fldChar w:fldCharType="begin">
          <w:ffData>
            <w:name w:val=""/>
            <w:enabled/>
            <w:calcOnExit w:val="0"/>
            <w:textInput/>
          </w:ffData>
        </w:fldChar>
      </w:r>
      <w:r w:rsidRPr="00CB59CB">
        <w:rPr>
          <w:rFonts w:ascii="Arial" w:hAnsi="Arial" w:cs="Arial"/>
          <w:sz w:val="22"/>
          <w:szCs w:val="22"/>
        </w:rPr>
        <w:instrText xml:space="preserve"> FORMTEXT </w:instrText>
      </w:r>
      <w:r w:rsidRPr="00CB59CB">
        <w:rPr>
          <w:rFonts w:ascii="Arial" w:hAnsi="Arial" w:cs="Arial"/>
          <w:sz w:val="22"/>
          <w:szCs w:val="22"/>
        </w:rPr>
      </w:r>
      <w:r w:rsidRPr="00CB59CB">
        <w:rPr>
          <w:rFonts w:ascii="Arial" w:hAnsi="Arial" w:cs="Arial"/>
          <w:sz w:val="22"/>
          <w:szCs w:val="22"/>
        </w:rPr>
        <w:fldChar w:fldCharType="separate"/>
      </w:r>
      <w:r w:rsidRPr="00CB59CB">
        <w:rPr>
          <w:rFonts w:ascii="Arial" w:hAnsi="Arial" w:cs="Arial"/>
          <w:sz w:val="22"/>
          <w:szCs w:val="22"/>
        </w:rPr>
        <w:t xml:space="preserve">          </w:t>
      </w:r>
      <w:r w:rsidRPr="00CB59CB">
        <w:rPr>
          <w:rFonts w:ascii="Arial" w:hAnsi="Arial" w:cs="Arial"/>
          <w:sz w:val="22"/>
          <w:szCs w:val="22"/>
        </w:rPr>
        <w:fldChar w:fldCharType="end"/>
      </w:r>
      <w:r w:rsidRPr="00CB59CB">
        <w:rPr>
          <w:rFonts w:ascii="Arial" w:hAnsi="Arial" w:cs="Arial"/>
          <w:sz w:val="22"/>
          <w:szCs w:val="22"/>
        </w:rPr>
        <w:t xml:space="preserve"> (</w:t>
      </w:r>
      <w:r w:rsidRPr="00CB59CB">
        <w:rPr>
          <w:rFonts w:ascii="Arial" w:hAnsi="Arial" w:cs="Arial"/>
          <w:i/>
          <w:sz w:val="22"/>
          <w:szCs w:val="22"/>
        </w:rPr>
        <w:t>indicare la ragione sociale/denominazione sociale</w:t>
      </w:r>
      <w:r w:rsidRPr="00CB59CB">
        <w:rPr>
          <w:rFonts w:ascii="Arial" w:hAnsi="Arial" w:cs="Arial"/>
          <w:sz w:val="22"/>
          <w:szCs w:val="22"/>
        </w:rPr>
        <w:t xml:space="preserve">) </w:t>
      </w:r>
      <w:r w:rsidRPr="00CB59CB">
        <w:rPr>
          <w:rFonts w:ascii="Arial" w:hAnsi="Arial" w:cs="Arial"/>
          <w:sz w:val="22"/>
          <w:szCs w:val="22"/>
        </w:rPr>
        <w:fldChar w:fldCharType="begin">
          <w:ffData>
            <w:name w:val=""/>
            <w:enabled/>
            <w:calcOnExit w:val="0"/>
            <w:textInput/>
          </w:ffData>
        </w:fldChar>
      </w:r>
      <w:r w:rsidRPr="00CB59CB">
        <w:rPr>
          <w:rFonts w:ascii="Arial" w:hAnsi="Arial" w:cs="Arial"/>
          <w:sz w:val="22"/>
          <w:szCs w:val="22"/>
        </w:rPr>
        <w:instrText xml:space="preserve"> FORMTEXT </w:instrText>
      </w:r>
      <w:r w:rsidRPr="00CB59CB">
        <w:rPr>
          <w:rFonts w:ascii="Arial" w:hAnsi="Arial" w:cs="Arial"/>
          <w:sz w:val="22"/>
          <w:szCs w:val="22"/>
        </w:rPr>
      </w:r>
      <w:r w:rsidRPr="00CB59CB">
        <w:rPr>
          <w:rFonts w:ascii="Arial" w:hAnsi="Arial" w:cs="Arial"/>
          <w:sz w:val="22"/>
          <w:szCs w:val="22"/>
        </w:rPr>
        <w:fldChar w:fldCharType="separate"/>
      </w:r>
      <w:r w:rsidRPr="00CB59CB">
        <w:rPr>
          <w:rFonts w:ascii="Arial" w:hAnsi="Arial" w:cs="Arial"/>
          <w:sz w:val="22"/>
          <w:szCs w:val="22"/>
        </w:rPr>
        <w:t xml:space="preserve">          </w:t>
      </w:r>
      <w:r w:rsidRPr="00CB59CB">
        <w:rPr>
          <w:rFonts w:ascii="Arial" w:hAnsi="Arial" w:cs="Arial"/>
          <w:sz w:val="22"/>
          <w:szCs w:val="22"/>
        </w:rPr>
        <w:fldChar w:fldCharType="end"/>
      </w:r>
      <w:r w:rsidRPr="00CB59CB">
        <w:rPr>
          <w:rFonts w:ascii="Arial" w:hAnsi="Arial" w:cs="Arial"/>
          <w:sz w:val="22"/>
          <w:szCs w:val="22"/>
        </w:rPr>
        <w:t xml:space="preserve"> </w:t>
      </w:r>
    </w:p>
    <w:p w14:paraId="048E305A" w14:textId="77777777" w:rsidR="00CB59CB" w:rsidRPr="00CB59CB" w:rsidRDefault="00CB59CB" w:rsidP="00CB59CB">
      <w:pPr>
        <w:spacing w:before="100" w:beforeAutospacing="1" w:after="100" w:afterAutospacing="1" w:line="276" w:lineRule="auto"/>
        <w:contextualSpacing/>
        <w:rPr>
          <w:rFonts w:ascii="Arial" w:hAnsi="Arial" w:cs="Arial"/>
          <w:sz w:val="22"/>
          <w:szCs w:val="22"/>
        </w:rPr>
      </w:pPr>
      <w:r w:rsidRPr="00CB59CB">
        <w:rPr>
          <w:rFonts w:ascii="Arial" w:hAnsi="Arial" w:cs="Arial"/>
          <w:sz w:val="22"/>
          <w:szCs w:val="22"/>
        </w:rPr>
        <w:t>(</w:t>
      </w:r>
      <w:r w:rsidRPr="00CB59CB">
        <w:rPr>
          <w:rFonts w:ascii="Arial" w:hAnsi="Arial" w:cs="Arial"/>
          <w:i/>
          <w:sz w:val="22"/>
          <w:szCs w:val="22"/>
        </w:rPr>
        <w:t>indicare la forma giuridica</w:t>
      </w:r>
      <w:r w:rsidRPr="00CB59CB">
        <w:rPr>
          <w:rFonts w:ascii="Arial" w:hAnsi="Arial" w:cs="Arial"/>
          <w:sz w:val="22"/>
          <w:szCs w:val="22"/>
        </w:rPr>
        <w:t xml:space="preserve">) con sede legale in </w:t>
      </w:r>
      <w:r w:rsidRPr="00CB59CB">
        <w:rPr>
          <w:rFonts w:ascii="Arial" w:hAnsi="Arial" w:cs="Arial"/>
          <w:sz w:val="22"/>
          <w:szCs w:val="22"/>
        </w:rPr>
        <w:fldChar w:fldCharType="begin">
          <w:ffData>
            <w:name w:val=""/>
            <w:enabled/>
            <w:calcOnExit w:val="0"/>
            <w:textInput/>
          </w:ffData>
        </w:fldChar>
      </w:r>
      <w:r w:rsidRPr="00CB59CB">
        <w:rPr>
          <w:rFonts w:ascii="Arial" w:hAnsi="Arial" w:cs="Arial"/>
          <w:sz w:val="22"/>
          <w:szCs w:val="22"/>
        </w:rPr>
        <w:instrText xml:space="preserve"> FORMTEXT </w:instrText>
      </w:r>
      <w:r w:rsidRPr="00CB59CB">
        <w:rPr>
          <w:rFonts w:ascii="Arial" w:hAnsi="Arial" w:cs="Arial"/>
          <w:sz w:val="22"/>
          <w:szCs w:val="22"/>
        </w:rPr>
      </w:r>
      <w:r w:rsidRPr="00CB59CB">
        <w:rPr>
          <w:rFonts w:ascii="Arial" w:hAnsi="Arial" w:cs="Arial"/>
          <w:sz w:val="22"/>
          <w:szCs w:val="22"/>
        </w:rPr>
        <w:fldChar w:fldCharType="separate"/>
      </w:r>
      <w:r w:rsidRPr="00CB59CB">
        <w:rPr>
          <w:rFonts w:ascii="Arial" w:hAnsi="Arial" w:cs="Arial"/>
          <w:sz w:val="22"/>
          <w:szCs w:val="22"/>
        </w:rPr>
        <w:t xml:space="preserve">          </w:t>
      </w:r>
      <w:r w:rsidRPr="00CB59CB">
        <w:rPr>
          <w:rFonts w:ascii="Arial" w:hAnsi="Arial" w:cs="Arial"/>
          <w:sz w:val="22"/>
          <w:szCs w:val="22"/>
        </w:rPr>
        <w:fldChar w:fldCharType="end"/>
      </w:r>
      <w:r w:rsidRPr="00CB59CB">
        <w:rPr>
          <w:rFonts w:ascii="Arial" w:hAnsi="Arial" w:cs="Arial"/>
          <w:sz w:val="22"/>
          <w:szCs w:val="22"/>
        </w:rPr>
        <w:t xml:space="preserve"> (</w:t>
      </w:r>
      <w:r w:rsidRPr="00CB59CB">
        <w:rPr>
          <w:rFonts w:ascii="Arial" w:hAnsi="Arial" w:cs="Arial"/>
          <w:sz w:val="22"/>
          <w:szCs w:val="22"/>
        </w:rPr>
        <w:fldChar w:fldCharType="begin">
          <w:ffData>
            <w:name w:val=""/>
            <w:enabled/>
            <w:calcOnExit w:val="0"/>
            <w:textInput/>
          </w:ffData>
        </w:fldChar>
      </w:r>
      <w:r w:rsidRPr="00CB59CB">
        <w:rPr>
          <w:rFonts w:ascii="Arial" w:hAnsi="Arial" w:cs="Arial"/>
          <w:sz w:val="22"/>
          <w:szCs w:val="22"/>
        </w:rPr>
        <w:instrText xml:space="preserve"> FORMTEXT </w:instrText>
      </w:r>
      <w:r w:rsidRPr="00CB59CB">
        <w:rPr>
          <w:rFonts w:ascii="Arial" w:hAnsi="Arial" w:cs="Arial"/>
          <w:sz w:val="22"/>
          <w:szCs w:val="22"/>
        </w:rPr>
      </w:r>
      <w:r w:rsidRPr="00CB59CB">
        <w:rPr>
          <w:rFonts w:ascii="Arial" w:hAnsi="Arial" w:cs="Arial"/>
          <w:sz w:val="22"/>
          <w:szCs w:val="22"/>
        </w:rPr>
        <w:fldChar w:fldCharType="separate"/>
      </w:r>
      <w:r w:rsidRPr="00CB59CB">
        <w:rPr>
          <w:rFonts w:ascii="Arial" w:hAnsi="Arial" w:cs="Arial"/>
          <w:sz w:val="22"/>
          <w:szCs w:val="22"/>
        </w:rPr>
        <w:t xml:space="preserve">          </w:t>
      </w:r>
      <w:r w:rsidRPr="00CB59CB">
        <w:rPr>
          <w:rFonts w:ascii="Arial" w:hAnsi="Arial" w:cs="Arial"/>
          <w:sz w:val="22"/>
          <w:szCs w:val="22"/>
        </w:rPr>
        <w:fldChar w:fldCharType="end"/>
      </w:r>
      <w:r w:rsidRPr="00CB59CB">
        <w:rPr>
          <w:rFonts w:ascii="Arial" w:hAnsi="Arial" w:cs="Arial"/>
          <w:sz w:val="22"/>
          <w:szCs w:val="22"/>
        </w:rPr>
        <w:t xml:space="preserve">) indirizzo </w:t>
      </w:r>
      <w:r w:rsidRPr="00CB59CB">
        <w:rPr>
          <w:rFonts w:ascii="Arial" w:hAnsi="Arial" w:cs="Arial"/>
          <w:sz w:val="22"/>
          <w:szCs w:val="22"/>
        </w:rPr>
        <w:fldChar w:fldCharType="begin">
          <w:ffData>
            <w:name w:val=""/>
            <w:enabled/>
            <w:calcOnExit w:val="0"/>
            <w:textInput/>
          </w:ffData>
        </w:fldChar>
      </w:r>
      <w:r w:rsidRPr="00CB59CB">
        <w:rPr>
          <w:rFonts w:ascii="Arial" w:hAnsi="Arial" w:cs="Arial"/>
          <w:sz w:val="22"/>
          <w:szCs w:val="22"/>
        </w:rPr>
        <w:instrText xml:space="preserve"> FORMTEXT </w:instrText>
      </w:r>
      <w:r w:rsidRPr="00CB59CB">
        <w:rPr>
          <w:rFonts w:ascii="Arial" w:hAnsi="Arial" w:cs="Arial"/>
          <w:sz w:val="22"/>
          <w:szCs w:val="22"/>
        </w:rPr>
      </w:r>
      <w:r w:rsidRPr="00CB59CB">
        <w:rPr>
          <w:rFonts w:ascii="Arial" w:hAnsi="Arial" w:cs="Arial"/>
          <w:sz w:val="22"/>
          <w:szCs w:val="22"/>
        </w:rPr>
        <w:fldChar w:fldCharType="separate"/>
      </w:r>
      <w:r w:rsidRPr="00CB59CB">
        <w:rPr>
          <w:rFonts w:ascii="Arial" w:hAnsi="Arial" w:cs="Arial"/>
          <w:sz w:val="22"/>
          <w:szCs w:val="22"/>
        </w:rPr>
        <w:t xml:space="preserve">          </w:t>
      </w:r>
      <w:r w:rsidRPr="00CB59CB">
        <w:rPr>
          <w:rFonts w:ascii="Arial" w:hAnsi="Arial" w:cs="Arial"/>
          <w:sz w:val="22"/>
          <w:szCs w:val="22"/>
        </w:rPr>
        <w:fldChar w:fldCharType="end"/>
      </w:r>
    </w:p>
    <w:p w14:paraId="5DE19AB3" w14:textId="77777777" w:rsidR="00C41BAC" w:rsidRDefault="00CB59CB" w:rsidP="00CB59CB">
      <w:pPr>
        <w:spacing w:before="100" w:beforeAutospacing="1" w:after="100" w:afterAutospacing="1" w:line="276" w:lineRule="auto"/>
        <w:contextualSpacing/>
        <w:rPr>
          <w:rFonts w:ascii="Arial" w:hAnsi="Arial" w:cs="Arial"/>
          <w:sz w:val="22"/>
          <w:szCs w:val="22"/>
        </w:rPr>
      </w:pPr>
      <w:r w:rsidRPr="00CB59CB">
        <w:rPr>
          <w:rFonts w:ascii="Arial" w:hAnsi="Arial" w:cs="Arial"/>
          <w:sz w:val="22"/>
          <w:szCs w:val="22"/>
        </w:rPr>
        <w:t>C.F.</w:t>
      </w:r>
      <w:r w:rsidRPr="00CB59CB">
        <w:rPr>
          <w:rFonts w:ascii="Arial" w:hAnsi="Arial" w:cs="Arial"/>
          <w:i/>
          <w:sz w:val="22"/>
          <w:szCs w:val="22"/>
        </w:rPr>
        <w:t xml:space="preserve"> </w:t>
      </w:r>
      <w:r w:rsidRPr="00CB59CB">
        <w:rPr>
          <w:rFonts w:ascii="Arial" w:hAnsi="Arial" w:cs="Arial"/>
          <w:i/>
          <w:sz w:val="22"/>
          <w:szCs w:val="22"/>
        </w:rPr>
        <w:fldChar w:fldCharType="begin">
          <w:ffData>
            <w:name w:val=""/>
            <w:enabled/>
            <w:calcOnExit w:val="0"/>
            <w:textInput/>
          </w:ffData>
        </w:fldChar>
      </w:r>
      <w:r w:rsidRPr="00CB59CB">
        <w:rPr>
          <w:rFonts w:ascii="Arial" w:hAnsi="Arial" w:cs="Arial"/>
          <w:i/>
          <w:sz w:val="22"/>
          <w:szCs w:val="22"/>
        </w:rPr>
        <w:instrText xml:space="preserve"> FORMTEXT </w:instrText>
      </w:r>
      <w:r w:rsidRPr="00CB59CB">
        <w:rPr>
          <w:rFonts w:ascii="Arial" w:hAnsi="Arial" w:cs="Arial"/>
          <w:i/>
          <w:sz w:val="22"/>
          <w:szCs w:val="22"/>
        </w:rPr>
      </w:r>
      <w:r w:rsidRPr="00CB59CB">
        <w:rPr>
          <w:rFonts w:ascii="Arial" w:hAnsi="Arial" w:cs="Arial"/>
          <w:i/>
          <w:sz w:val="22"/>
          <w:szCs w:val="22"/>
        </w:rPr>
        <w:fldChar w:fldCharType="separate"/>
      </w:r>
      <w:r w:rsidRPr="00CB59CB">
        <w:rPr>
          <w:rFonts w:ascii="Arial" w:hAnsi="Arial" w:cs="Arial"/>
          <w:i/>
          <w:sz w:val="22"/>
          <w:szCs w:val="22"/>
        </w:rPr>
        <w:t xml:space="preserve">          </w:t>
      </w:r>
      <w:r w:rsidRPr="00CB59CB">
        <w:rPr>
          <w:rFonts w:ascii="Arial" w:hAnsi="Arial" w:cs="Arial"/>
          <w:sz w:val="22"/>
          <w:szCs w:val="22"/>
        </w:rPr>
        <w:fldChar w:fldCharType="end"/>
      </w:r>
      <w:r w:rsidRPr="00CB59CB">
        <w:rPr>
          <w:rFonts w:ascii="Arial" w:hAnsi="Arial" w:cs="Arial"/>
          <w:i/>
          <w:sz w:val="22"/>
          <w:szCs w:val="22"/>
        </w:rPr>
        <w:t xml:space="preserve"> </w:t>
      </w:r>
      <w:r w:rsidRPr="00CB59CB">
        <w:rPr>
          <w:rFonts w:ascii="Arial" w:hAnsi="Arial" w:cs="Arial"/>
          <w:sz w:val="22"/>
          <w:szCs w:val="22"/>
        </w:rPr>
        <w:t>P.IVA</w:t>
      </w:r>
      <w:r w:rsidRPr="00CB59CB">
        <w:rPr>
          <w:rFonts w:ascii="Arial" w:hAnsi="Arial" w:cs="Arial"/>
          <w:i/>
          <w:sz w:val="22"/>
          <w:szCs w:val="22"/>
        </w:rPr>
        <w:t xml:space="preserve"> </w:t>
      </w:r>
      <w:r w:rsidRPr="00CB59CB">
        <w:rPr>
          <w:rFonts w:ascii="Arial" w:hAnsi="Arial" w:cs="Arial"/>
          <w:sz w:val="22"/>
          <w:szCs w:val="22"/>
        </w:rPr>
        <w:fldChar w:fldCharType="begin">
          <w:ffData>
            <w:name w:val=""/>
            <w:enabled/>
            <w:calcOnExit w:val="0"/>
            <w:textInput/>
          </w:ffData>
        </w:fldChar>
      </w:r>
      <w:r w:rsidRPr="00CB59CB">
        <w:rPr>
          <w:rFonts w:ascii="Arial" w:hAnsi="Arial" w:cs="Arial"/>
          <w:sz w:val="22"/>
          <w:szCs w:val="22"/>
        </w:rPr>
        <w:instrText xml:space="preserve"> FORMTEXT </w:instrText>
      </w:r>
      <w:r w:rsidRPr="00CB59CB">
        <w:rPr>
          <w:rFonts w:ascii="Arial" w:hAnsi="Arial" w:cs="Arial"/>
          <w:sz w:val="22"/>
          <w:szCs w:val="22"/>
        </w:rPr>
      </w:r>
      <w:r w:rsidRPr="00CB59CB">
        <w:rPr>
          <w:rFonts w:ascii="Arial" w:hAnsi="Arial" w:cs="Arial"/>
          <w:sz w:val="22"/>
          <w:szCs w:val="22"/>
        </w:rPr>
        <w:fldChar w:fldCharType="separate"/>
      </w:r>
      <w:r w:rsidRPr="00CB59CB">
        <w:rPr>
          <w:rFonts w:ascii="Arial" w:hAnsi="Arial" w:cs="Arial"/>
          <w:sz w:val="22"/>
          <w:szCs w:val="22"/>
        </w:rPr>
        <w:t xml:space="preserve">          </w:t>
      </w:r>
      <w:r w:rsidRPr="00CB59CB">
        <w:rPr>
          <w:rFonts w:ascii="Arial" w:hAnsi="Arial" w:cs="Arial"/>
          <w:sz w:val="22"/>
          <w:szCs w:val="22"/>
        </w:rPr>
        <w:fldChar w:fldCharType="end"/>
      </w:r>
      <w:r w:rsidRPr="00CB59CB">
        <w:rPr>
          <w:rFonts w:ascii="Arial" w:hAnsi="Arial" w:cs="Arial"/>
          <w:sz w:val="22"/>
          <w:szCs w:val="22"/>
        </w:rPr>
        <w:t xml:space="preserve"> </w:t>
      </w:r>
      <w:r w:rsidR="00950FE0">
        <w:rPr>
          <w:rFonts w:ascii="Arial" w:hAnsi="Arial" w:cs="Arial"/>
          <w:sz w:val="22"/>
          <w:szCs w:val="22"/>
        </w:rPr>
        <w:t>PEC</w:t>
      </w:r>
      <w:r w:rsidRPr="00CB59CB">
        <w:rPr>
          <w:rFonts w:ascii="Arial" w:hAnsi="Arial" w:cs="Arial"/>
          <w:i/>
          <w:sz w:val="22"/>
          <w:szCs w:val="22"/>
        </w:rPr>
        <w:t xml:space="preserve"> </w:t>
      </w:r>
      <w:r w:rsidRPr="00CB59CB">
        <w:rPr>
          <w:rFonts w:ascii="Arial" w:hAnsi="Arial" w:cs="Arial"/>
          <w:sz w:val="22"/>
          <w:szCs w:val="22"/>
        </w:rPr>
        <w:t xml:space="preserve"> </w:t>
      </w:r>
      <w:r w:rsidRPr="00CB59CB">
        <w:rPr>
          <w:rFonts w:ascii="Arial" w:hAnsi="Arial" w:cs="Arial"/>
          <w:sz w:val="22"/>
          <w:szCs w:val="22"/>
        </w:rPr>
        <w:fldChar w:fldCharType="begin">
          <w:ffData>
            <w:name w:val=""/>
            <w:enabled/>
            <w:calcOnExit w:val="0"/>
            <w:textInput/>
          </w:ffData>
        </w:fldChar>
      </w:r>
      <w:r w:rsidRPr="00CB59CB">
        <w:rPr>
          <w:rFonts w:ascii="Arial" w:hAnsi="Arial" w:cs="Arial"/>
          <w:sz w:val="22"/>
          <w:szCs w:val="22"/>
        </w:rPr>
        <w:instrText xml:space="preserve"> FORMTEXT </w:instrText>
      </w:r>
      <w:r w:rsidRPr="00CB59CB">
        <w:rPr>
          <w:rFonts w:ascii="Arial" w:hAnsi="Arial" w:cs="Arial"/>
          <w:sz w:val="22"/>
          <w:szCs w:val="22"/>
        </w:rPr>
      </w:r>
      <w:r w:rsidRPr="00CB59CB">
        <w:rPr>
          <w:rFonts w:ascii="Arial" w:hAnsi="Arial" w:cs="Arial"/>
          <w:sz w:val="22"/>
          <w:szCs w:val="22"/>
        </w:rPr>
        <w:fldChar w:fldCharType="separate"/>
      </w:r>
      <w:r w:rsidRPr="00CB59CB">
        <w:rPr>
          <w:rFonts w:ascii="Arial" w:hAnsi="Arial" w:cs="Arial"/>
          <w:sz w:val="22"/>
          <w:szCs w:val="22"/>
        </w:rPr>
        <w:t xml:space="preserve">          </w:t>
      </w:r>
      <w:r w:rsidRPr="00CB59CB">
        <w:rPr>
          <w:rFonts w:ascii="Arial" w:hAnsi="Arial" w:cs="Arial"/>
          <w:sz w:val="22"/>
          <w:szCs w:val="22"/>
        </w:rPr>
        <w:fldChar w:fldCharType="end"/>
      </w:r>
    </w:p>
    <w:p w14:paraId="32F8B319" w14:textId="77777777" w:rsidR="006B41E2" w:rsidRPr="007C353E" w:rsidRDefault="008825AA" w:rsidP="00AD5F66">
      <w:pPr>
        <w:spacing w:before="240" w:after="240"/>
        <w:ind w:left="357"/>
        <w:jc w:val="center"/>
        <w:rPr>
          <w:rFonts w:ascii="Arial" w:hAnsi="Arial" w:cs="Arial"/>
          <w:sz w:val="22"/>
          <w:szCs w:val="22"/>
        </w:rPr>
      </w:pPr>
      <w:r w:rsidRPr="00526109">
        <w:rPr>
          <w:rFonts w:ascii="Arial" w:hAnsi="Arial" w:cs="Arial"/>
          <w:b/>
          <w:sz w:val="22"/>
          <w:szCs w:val="22"/>
        </w:rPr>
        <w:t>DICHIARA</w:t>
      </w:r>
    </w:p>
    <w:p w14:paraId="09FB9968" w14:textId="77777777" w:rsidR="009D7816" w:rsidRPr="00D96F5B" w:rsidRDefault="009D7816" w:rsidP="001A4CCD">
      <w:pPr>
        <w:pStyle w:val="NumeroRomanoElenco"/>
      </w:pPr>
      <w:r w:rsidRPr="00D96F5B">
        <w:rPr>
          <w:color w:val="000000"/>
        </w:rPr>
        <w:t>(</w:t>
      </w:r>
      <w:r w:rsidRPr="00D96F5B">
        <w:rPr>
          <w:i/>
          <w:color w:val="000000"/>
        </w:rPr>
        <w:t xml:space="preserve">ad integrazione </w:t>
      </w:r>
      <w:r w:rsidR="006D0D7B" w:rsidRPr="00D96F5B">
        <w:rPr>
          <w:i/>
          <w:color w:val="000000"/>
        </w:rPr>
        <w:t xml:space="preserve">di quanto dichiarato nel DGUE nella parte III </w:t>
      </w:r>
      <w:r w:rsidR="000F7E56">
        <w:rPr>
          <w:i/>
          <w:color w:val="000000"/>
        </w:rPr>
        <w:t>sezione</w:t>
      </w:r>
      <w:r w:rsidRPr="00D96F5B">
        <w:rPr>
          <w:i/>
          <w:color w:val="000000"/>
        </w:rPr>
        <w:t xml:space="preserve"> B punto 2) ed unicamente qualora l’operatore abbia attestato di non avere soddisfatto tutti gli obblighi relativi al pagamento di imposte, tasse o contributi previdenziali)</w:t>
      </w:r>
      <w:r w:rsidRPr="00D96F5B">
        <w:rPr>
          <w:color w:val="000000"/>
        </w:rPr>
        <w:t xml:space="preserve"> che il debito tributario o previdenziale è integralmente estinto, essendosi la relativa estinzione perfezionatasi anteriormente alla scadenza del termine di presentazione delle offerte (art.</w:t>
      </w:r>
      <w:r w:rsidR="00F8241F">
        <w:rPr>
          <w:color w:val="000000"/>
        </w:rPr>
        <w:t xml:space="preserve"> </w:t>
      </w:r>
      <w:r w:rsidRPr="00D96F5B">
        <w:rPr>
          <w:color w:val="000000"/>
        </w:rPr>
        <w:t xml:space="preserve">80, comma 4, del </w:t>
      </w:r>
      <w:proofErr w:type="spellStart"/>
      <w:r w:rsidRPr="00D96F5B">
        <w:rPr>
          <w:color w:val="000000"/>
        </w:rPr>
        <w:t>D.Lgs.</w:t>
      </w:r>
      <w:proofErr w:type="spellEnd"/>
      <w:r w:rsidRPr="00D96F5B">
        <w:rPr>
          <w:color w:val="000000"/>
        </w:rPr>
        <w:t xml:space="preserve"> n. 50/2016</w:t>
      </w:r>
      <w:r w:rsidR="00D435F4" w:rsidRPr="00D435F4">
        <w:rPr>
          <w:rFonts w:eastAsia="Times New Roman"/>
          <w:sz w:val="24"/>
          <w:szCs w:val="24"/>
          <w:lang w:eastAsia="it-IT"/>
        </w:rPr>
        <w:t xml:space="preserve"> </w:t>
      </w:r>
      <w:r w:rsidR="004058AE" w:rsidRPr="004058AE">
        <w:rPr>
          <w:color w:val="000000"/>
        </w:rPr>
        <w:t xml:space="preserve">e </w:t>
      </w:r>
      <w:proofErr w:type="spellStart"/>
      <w:r w:rsidR="004058AE" w:rsidRPr="004058AE">
        <w:rPr>
          <w:color w:val="000000"/>
        </w:rPr>
        <w:t>ss.mm.ii</w:t>
      </w:r>
      <w:proofErr w:type="spellEnd"/>
      <w:r w:rsidR="004058AE" w:rsidRPr="004058AE">
        <w:rPr>
          <w:color w:val="000000"/>
        </w:rPr>
        <w:t>.</w:t>
      </w:r>
      <w:r w:rsidRPr="00D96F5B">
        <w:rPr>
          <w:color w:val="000000"/>
        </w:rPr>
        <w:t>):</w:t>
      </w:r>
    </w:p>
    <w:p w14:paraId="1438DDA9" w14:textId="77777777" w:rsidR="009D7816" w:rsidRDefault="009D7816" w:rsidP="009D7816">
      <w:pPr>
        <w:pStyle w:val="NumeroRomanoElenco"/>
        <w:numPr>
          <w:ilvl w:val="0"/>
          <w:numId w:val="0"/>
        </w:numPr>
        <w:ind w:left="720"/>
        <w:rPr>
          <w:color w:val="000000"/>
        </w:rPr>
      </w:pPr>
      <w:r w:rsidRPr="00D96F5B">
        <w:rPr>
          <w:b/>
          <w:color w:val="000000"/>
        </w:rPr>
        <w:t>In caso di estinzione del debito tributario o previdenziale</w:t>
      </w:r>
      <w:r w:rsidRPr="00D96F5B">
        <w:rPr>
          <w:color w:val="000000"/>
        </w:rPr>
        <w:t xml:space="preserve"> fornire informazioni dettagliate:</w:t>
      </w:r>
    </w:p>
    <w:p w14:paraId="649C5CAE" w14:textId="77777777" w:rsidR="009D7816" w:rsidRDefault="009D7816" w:rsidP="009D7816">
      <w:pPr>
        <w:pStyle w:val="NumeroRomanoElenco"/>
        <w:numPr>
          <w:ilvl w:val="0"/>
          <w:numId w:val="0"/>
        </w:numPr>
        <w:ind w:left="720"/>
      </w:pPr>
      <w:r w:rsidRPr="00243D2F">
        <w:rPr>
          <w:i/>
        </w:rPr>
        <w:lastRenderedPageBreak/>
        <w:fldChar w:fldCharType="begin">
          <w:ffData>
            <w:name w:val=""/>
            <w:enabled/>
            <w:calcOnExit w:val="0"/>
            <w:textInput/>
          </w:ffData>
        </w:fldChar>
      </w:r>
      <w:r w:rsidRPr="00243D2F">
        <w:rPr>
          <w:i/>
        </w:rPr>
        <w:instrText xml:space="preserve"> FORMTEXT </w:instrText>
      </w:r>
      <w:r w:rsidRPr="00243D2F">
        <w:rPr>
          <w:i/>
        </w:rPr>
      </w:r>
      <w:r w:rsidRPr="00243D2F">
        <w:rPr>
          <w:i/>
        </w:rPr>
        <w:fldChar w:fldCharType="separate"/>
      </w:r>
      <w:r w:rsidRPr="00243D2F">
        <w:rPr>
          <w:i/>
        </w:rPr>
        <w:t xml:space="preserve">          </w:t>
      </w:r>
      <w:r w:rsidRPr="00243D2F">
        <w:fldChar w:fldCharType="end"/>
      </w:r>
    </w:p>
    <w:p w14:paraId="5D9C7991" w14:textId="77777777" w:rsidR="009D7816" w:rsidRPr="001D7F46" w:rsidRDefault="009D7816" w:rsidP="009D7816">
      <w:pPr>
        <w:pStyle w:val="NumeroRomanoElenco"/>
        <w:numPr>
          <w:ilvl w:val="0"/>
          <w:numId w:val="0"/>
        </w:numPr>
        <w:ind w:left="720"/>
      </w:pPr>
      <w:r w:rsidRPr="00243D2F">
        <w:rPr>
          <w:i/>
        </w:rPr>
        <w:fldChar w:fldCharType="begin">
          <w:ffData>
            <w:name w:val=""/>
            <w:enabled/>
            <w:calcOnExit w:val="0"/>
            <w:textInput/>
          </w:ffData>
        </w:fldChar>
      </w:r>
      <w:r w:rsidRPr="00243D2F">
        <w:rPr>
          <w:i/>
        </w:rPr>
        <w:instrText xml:space="preserve"> FORMTEXT </w:instrText>
      </w:r>
      <w:r w:rsidRPr="00243D2F">
        <w:rPr>
          <w:i/>
        </w:rPr>
      </w:r>
      <w:r w:rsidRPr="00243D2F">
        <w:rPr>
          <w:i/>
        </w:rPr>
        <w:fldChar w:fldCharType="separate"/>
      </w:r>
      <w:r w:rsidRPr="00243D2F">
        <w:rPr>
          <w:i/>
        </w:rPr>
        <w:t xml:space="preserve">          </w:t>
      </w:r>
      <w:r w:rsidRPr="00243D2F">
        <w:fldChar w:fldCharType="end"/>
      </w:r>
    </w:p>
    <w:p w14:paraId="56F0A144" w14:textId="77777777" w:rsidR="001D7F46" w:rsidRPr="004A7981" w:rsidRDefault="00C4027A" w:rsidP="009D7816">
      <w:pPr>
        <w:pStyle w:val="NumeroRomanoElenco"/>
      </w:pPr>
      <w:r w:rsidRPr="00634F9D">
        <w:rPr>
          <w:i/>
        </w:rPr>
        <w:t>(ad integrazione di quanto dichi</w:t>
      </w:r>
      <w:r w:rsidR="000F7E56">
        <w:rPr>
          <w:i/>
        </w:rPr>
        <w:t>arato nel DGUE nella parte III sezione</w:t>
      </w:r>
      <w:r w:rsidRPr="00634F9D">
        <w:rPr>
          <w:i/>
        </w:rPr>
        <w:t xml:space="preserve"> C</w:t>
      </w:r>
      <w:r w:rsidR="004A7981">
        <w:rPr>
          <w:i/>
        </w:rPr>
        <w:t>)</w:t>
      </w:r>
      <w:r w:rsidRPr="00634F9D">
        <w:rPr>
          <w:i/>
        </w:rPr>
        <w:t xml:space="preserve"> </w:t>
      </w:r>
      <w:r w:rsidR="004A7981" w:rsidRPr="004A7981">
        <w:t>di non trovarsi nelle cause di esclusione di cui all</w:t>
      </w:r>
      <w:r w:rsidRPr="004A7981">
        <w:t>’art. 80</w:t>
      </w:r>
      <w:r w:rsidR="00306B6A" w:rsidRPr="004A7981">
        <w:t>,</w:t>
      </w:r>
      <w:r w:rsidRPr="004A7981">
        <w:t xml:space="preserve"> comma 5</w:t>
      </w:r>
      <w:r w:rsidR="00306B6A" w:rsidRPr="004A7981">
        <w:t>,</w:t>
      </w:r>
      <w:r w:rsidRPr="004A7981">
        <w:t xml:space="preserve"> lett.</w:t>
      </w:r>
      <w:r w:rsidR="00306B6A" w:rsidRPr="004A7981">
        <w:t xml:space="preserve"> b), del </w:t>
      </w:r>
      <w:proofErr w:type="spellStart"/>
      <w:r w:rsidR="00306B6A" w:rsidRPr="004A7981">
        <w:t>D.L</w:t>
      </w:r>
      <w:r w:rsidRPr="004A7981">
        <w:t>gs.</w:t>
      </w:r>
      <w:r w:rsidR="00306B6A" w:rsidRPr="004A7981">
        <w:t>n</w:t>
      </w:r>
      <w:proofErr w:type="spellEnd"/>
      <w:r w:rsidR="00306B6A" w:rsidRPr="004A7981">
        <w:t xml:space="preserve">. </w:t>
      </w:r>
      <w:r w:rsidRPr="004A7981">
        <w:t xml:space="preserve">50/2016 </w:t>
      </w:r>
      <w:r w:rsidR="004058AE" w:rsidRPr="004058AE">
        <w:t xml:space="preserve">e </w:t>
      </w:r>
      <w:proofErr w:type="spellStart"/>
      <w:r w:rsidR="004058AE" w:rsidRPr="004058AE">
        <w:t>ss.mm.ii</w:t>
      </w:r>
      <w:proofErr w:type="spellEnd"/>
      <w:r w:rsidR="004058AE" w:rsidRPr="004058AE">
        <w:t>.</w:t>
      </w:r>
      <w:r w:rsidRPr="004A7981">
        <w:t>)</w:t>
      </w:r>
      <w:r w:rsidR="004A7981" w:rsidRPr="004A7981">
        <w:t>;</w:t>
      </w:r>
      <w:r w:rsidRPr="004A7981">
        <w:t xml:space="preserve"> </w:t>
      </w:r>
    </w:p>
    <w:p w14:paraId="686795A0" w14:textId="77777777" w:rsidR="00CC6D33" w:rsidRPr="00526109" w:rsidRDefault="00CC6D33" w:rsidP="001A4CCD">
      <w:pPr>
        <w:pStyle w:val="NumeroRomanoElenco"/>
      </w:pPr>
      <w:r w:rsidRPr="00526109">
        <w:t>di aver dimostrato significative o persistenti carenze nell’esecuzione di un precedente contratto di appalto o di concessione che ne hanno causato la risoluzione per inadempimento ovvero la condanna al risarcimento del danno o altre sanzioni comparabili (</w:t>
      </w:r>
      <w:r w:rsidRPr="00526109">
        <w:rPr>
          <w:i/>
        </w:rPr>
        <w:t>art. 80, comma 5</w:t>
      </w:r>
      <w:r w:rsidR="00E95DB1">
        <w:rPr>
          <w:i/>
        </w:rPr>
        <w:t xml:space="preserve">, lett. c-ter), del </w:t>
      </w:r>
      <w:proofErr w:type="spellStart"/>
      <w:r w:rsidR="00E95DB1">
        <w:rPr>
          <w:i/>
        </w:rPr>
        <w:t>D.L</w:t>
      </w:r>
      <w:r w:rsidRPr="00526109">
        <w:rPr>
          <w:i/>
        </w:rPr>
        <w:t>gs.</w:t>
      </w:r>
      <w:proofErr w:type="spellEnd"/>
      <w:r w:rsidRPr="00526109">
        <w:rPr>
          <w:i/>
        </w:rPr>
        <w:t xml:space="preserve"> </w:t>
      </w:r>
      <w:r w:rsidR="00D96F5B">
        <w:rPr>
          <w:i/>
        </w:rPr>
        <w:t xml:space="preserve">n. </w:t>
      </w:r>
      <w:r w:rsidRPr="00526109">
        <w:rPr>
          <w:i/>
        </w:rPr>
        <w:t>50/2016</w:t>
      </w:r>
      <w:r w:rsidRPr="00526109">
        <w:t>):</w:t>
      </w:r>
    </w:p>
    <w:p w14:paraId="68E418DA" w14:textId="77777777" w:rsidR="00CC6D33" w:rsidRPr="00526109" w:rsidRDefault="00CC6D33" w:rsidP="00CC6D33">
      <w:pPr>
        <w:pStyle w:val="Paragrafoelenco"/>
        <w:spacing w:after="0"/>
        <w:ind w:left="567"/>
        <w:jc w:val="both"/>
        <w:rPr>
          <w:rFonts w:ascii="Arial" w:hAnsi="Arial" w:cs="Arial"/>
        </w:rPr>
      </w:pPr>
    </w:p>
    <w:p w14:paraId="119A5B75" w14:textId="77777777" w:rsidR="00CC6D33" w:rsidRPr="00526109" w:rsidRDefault="00CC6D33" w:rsidP="00AD5F66">
      <w:pPr>
        <w:pStyle w:val="Paragrafoelenco"/>
        <w:spacing w:before="100" w:beforeAutospacing="1" w:after="120"/>
        <w:ind w:left="1134"/>
        <w:rPr>
          <w:rFonts w:ascii="Arial" w:hAnsi="Arial" w:cs="Arial"/>
        </w:rPr>
      </w:pPr>
      <w:r w:rsidRPr="00526109">
        <w:rPr>
          <w:rFonts w:ascii="Arial" w:hAnsi="Arial" w:cs="Arial"/>
        </w:rPr>
        <w:fldChar w:fldCharType="begin">
          <w:ffData>
            <w:name w:val="Controllo13"/>
            <w:enabled/>
            <w:calcOnExit w:val="0"/>
            <w:checkBox>
              <w:sizeAuto/>
              <w:default w:val="0"/>
            </w:checkBox>
          </w:ffData>
        </w:fldChar>
      </w:r>
      <w:r w:rsidRPr="00526109">
        <w:rPr>
          <w:rFonts w:ascii="Arial" w:hAnsi="Arial" w:cs="Arial"/>
        </w:rPr>
        <w:instrText xml:space="preserve"> FORMCHECKBOX </w:instrText>
      </w:r>
      <w:r w:rsidR="007B1A4A">
        <w:rPr>
          <w:rFonts w:ascii="Arial" w:hAnsi="Arial" w:cs="Arial"/>
        </w:rPr>
      </w:r>
      <w:r w:rsidR="007B1A4A">
        <w:rPr>
          <w:rFonts w:ascii="Arial" w:hAnsi="Arial" w:cs="Arial"/>
        </w:rPr>
        <w:fldChar w:fldCharType="separate"/>
      </w:r>
      <w:r w:rsidRPr="00526109">
        <w:rPr>
          <w:rFonts w:ascii="Arial" w:hAnsi="Arial" w:cs="Arial"/>
        </w:rPr>
        <w:fldChar w:fldCharType="end"/>
      </w:r>
      <w:r w:rsidRPr="00526109">
        <w:rPr>
          <w:rFonts w:ascii="Arial" w:hAnsi="Arial" w:cs="Arial"/>
        </w:rPr>
        <w:t xml:space="preserve"> SI</w:t>
      </w:r>
      <w:r w:rsidRPr="00526109">
        <w:rPr>
          <w:rFonts w:ascii="Arial" w:hAnsi="Arial" w:cs="Arial"/>
        </w:rPr>
        <w:tab/>
      </w:r>
      <w:r w:rsidRPr="00526109">
        <w:rPr>
          <w:rFonts w:ascii="Arial" w:hAnsi="Arial" w:cs="Arial"/>
        </w:rPr>
        <w:fldChar w:fldCharType="begin">
          <w:ffData>
            <w:name w:val="Controllo14"/>
            <w:enabled/>
            <w:calcOnExit w:val="0"/>
            <w:checkBox>
              <w:sizeAuto/>
              <w:default w:val="0"/>
            </w:checkBox>
          </w:ffData>
        </w:fldChar>
      </w:r>
      <w:r w:rsidRPr="00526109">
        <w:rPr>
          <w:rFonts w:ascii="Arial" w:hAnsi="Arial" w:cs="Arial"/>
        </w:rPr>
        <w:instrText xml:space="preserve"> FORMCHECKBOX </w:instrText>
      </w:r>
      <w:r w:rsidR="007B1A4A">
        <w:rPr>
          <w:rFonts w:ascii="Arial" w:hAnsi="Arial" w:cs="Arial"/>
        </w:rPr>
      </w:r>
      <w:r w:rsidR="007B1A4A">
        <w:rPr>
          <w:rFonts w:ascii="Arial" w:hAnsi="Arial" w:cs="Arial"/>
        </w:rPr>
        <w:fldChar w:fldCharType="separate"/>
      </w:r>
      <w:r w:rsidRPr="00526109">
        <w:rPr>
          <w:rFonts w:ascii="Arial" w:hAnsi="Arial" w:cs="Arial"/>
        </w:rPr>
        <w:fldChar w:fldCharType="end"/>
      </w:r>
      <w:r w:rsidRPr="00526109">
        <w:rPr>
          <w:rFonts w:ascii="Arial" w:hAnsi="Arial" w:cs="Arial"/>
        </w:rPr>
        <w:t xml:space="preserve"> NO</w:t>
      </w:r>
    </w:p>
    <w:p w14:paraId="69B35F6F" w14:textId="77777777" w:rsidR="00CC6D33" w:rsidRPr="00526109" w:rsidRDefault="00CC6D33" w:rsidP="00CC6D33">
      <w:pPr>
        <w:pStyle w:val="Paragrafoelenco"/>
        <w:spacing w:after="0"/>
        <w:ind w:left="567"/>
        <w:jc w:val="both"/>
        <w:rPr>
          <w:rFonts w:ascii="Arial" w:hAnsi="Arial" w:cs="Arial"/>
          <w:b/>
        </w:rPr>
      </w:pPr>
    </w:p>
    <w:p w14:paraId="21610D8D" w14:textId="77777777" w:rsidR="00CC6D33" w:rsidRPr="00526109" w:rsidRDefault="00CC6D33" w:rsidP="00CC6D33">
      <w:pPr>
        <w:pStyle w:val="Paragrafoelenco"/>
        <w:spacing w:before="100" w:beforeAutospacing="1" w:after="120"/>
        <w:ind w:left="567"/>
        <w:jc w:val="both"/>
        <w:rPr>
          <w:rFonts w:ascii="Arial" w:hAnsi="Arial" w:cs="Arial"/>
        </w:rPr>
      </w:pPr>
      <w:r w:rsidRPr="00526109">
        <w:rPr>
          <w:rFonts w:ascii="Arial" w:hAnsi="Arial" w:cs="Arial"/>
          <w:b/>
        </w:rPr>
        <w:t>In caso affermativo</w:t>
      </w:r>
      <w:r w:rsidRPr="00526109">
        <w:rPr>
          <w:rFonts w:ascii="Arial" w:hAnsi="Arial" w:cs="Arial"/>
        </w:rPr>
        <w:t>, fornire informazioni dettagliate, specificando la tipologia di violazione e quando essa si è verificata:</w:t>
      </w:r>
    </w:p>
    <w:p w14:paraId="2351A71A" w14:textId="77777777" w:rsidR="00CC6D33" w:rsidRPr="00526109" w:rsidRDefault="00243D2F" w:rsidP="00CC6D33">
      <w:pPr>
        <w:pStyle w:val="Paragrafoelenco"/>
        <w:spacing w:before="100" w:beforeAutospacing="1" w:after="120"/>
        <w:ind w:left="567"/>
        <w:rPr>
          <w:rFonts w:ascii="Arial" w:hAnsi="Arial" w:cs="Arial"/>
        </w:rPr>
      </w:pPr>
      <w:r w:rsidRPr="00243D2F">
        <w:rPr>
          <w:rFonts w:ascii="Arial" w:hAnsi="Arial" w:cs="Arial"/>
          <w:i/>
        </w:rPr>
        <w:fldChar w:fldCharType="begin">
          <w:ffData>
            <w:name w:val=""/>
            <w:enabled/>
            <w:calcOnExit w:val="0"/>
            <w:textInput/>
          </w:ffData>
        </w:fldChar>
      </w:r>
      <w:r w:rsidRPr="00243D2F">
        <w:rPr>
          <w:rFonts w:ascii="Arial" w:hAnsi="Arial" w:cs="Arial"/>
          <w:i/>
        </w:rPr>
        <w:instrText xml:space="preserve"> FORMTEXT </w:instrText>
      </w:r>
      <w:r w:rsidRPr="00243D2F">
        <w:rPr>
          <w:rFonts w:ascii="Arial" w:hAnsi="Arial" w:cs="Arial"/>
          <w:i/>
        </w:rPr>
      </w:r>
      <w:r w:rsidRPr="00243D2F">
        <w:rPr>
          <w:rFonts w:ascii="Arial" w:hAnsi="Arial" w:cs="Arial"/>
          <w:i/>
        </w:rPr>
        <w:fldChar w:fldCharType="separate"/>
      </w:r>
      <w:r w:rsidRPr="00243D2F">
        <w:rPr>
          <w:rFonts w:ascii="Arial" w:hAnsi="Arial" w:cs="Arial"/>
          <w:i/>
        </w:rPr>
        <w:t xml:space="preserve">          </w:t>
      </w:r>
      <w:r w:rsidRPr="00243D2F">
        <w:rPr>
          <w:rFonts w:ascii="Arial" w:hAnsi="Arial" w:cs="Arial"/>
        </w:rPr>
        <w:fldChar w:fldCharType="end"/>
      </w:r>
    </w:p>
    <w:p w14:paraId="0E8451DC" w14:textId="77777777" w:rsidR="00CC6D33" w:rsidRPr="00526109" w:rsidRDefault="00CC6D33" w:rsidP="00CC6D33">
      <w:pPr>
        <w:pStyle w:val="Paragrafoelenco"/>
        <w:spacing w:before="100" w:beforeAutospacing="1" w:after="120"/>
        <w:ind w:left="567"/>
        <w:rPr>
          <w:rFonts w:ascii="Arial" w:hAnsi="Arial" w:cs="Arial"/>
        </w:rPr>
      </w:pPr>
    </w:p>
    <w:p w14:paraId="05452E5B" w14:textId="77777777" w:rsidR="00CC6D33" w:rsidRPr="00526109" w:rsidRDefault="00CC6D33" w:rsidP="00CC6D33">
      <w:pPr>
        <w:pStyle w:val="Paragrafoelenco"/>
        <w:spacing w:before="100" w:beforeAutospacing="1" w:after="120"/>
        <w:ind w:left="567"/>
        <w:rPr>
          <w:rFonts w:ascii="Arial" w:hAnsi="Arial" w:cs="Arial"/>
        </w:rPr>
      </w:pPr>
      <w:r w:rsidRPr="00526109">
        <w:rPr>
          <w:rFonts w:ascii="Arial" w:hAnsi="Arial" w:cs="Arial"/>
          <w:b/>
        </w:rPr>
        <w:t>In caso affermativo</w:t>
      </w:r>
      <w:r w:rsidRPr="00526109">
        <w:rPr>
          <w:rFonts w:ascii="Arial" w:hAnsi="Arial" w:cs="Arial"/>
        </w:rPr>
        <w:t xml:space="preserve">, l’operatore economico ha adottato misure di autodisciplina? </w:t>
      </w:r>
    </w:p>
    <w:p w14:paraId="4A100CD5" w14:textId="77777777" w:rsidR="00CC6D33" w:rsidRPr="00526109" w:rsidRDefault="00CC6D33" w:rsidP="00CC6D33">
      <w:pPr>
        <w:pStyle w:val="Paragrafoelenco"/>
        <w:spacing w:before="100" w:beforeAutospacing="1" w:after="120"/>
        <w:ind w:left="567"/>
        <w:rPr>
          <w:rFonts w:ascii="Arial" w:hAnsi="Arial" w:cs="Arial"/>
        </w:rPr>
      </w:pPr>
    </w:p>
    <w:p w14:paraId="64C934EC" w14:textId="77777777" w:rsidR="00CC6D33" w:rsidRPr="00526109" w:rsidRDefault="00CC6D33" w:rsidP="00AD5F66">
      <w:pPr>
        <w:pStyle w:val="Paragrafoelenco"/>
        <w:spacing w:before="100" w:beforeAutospacing="1" w:after="120"/>
        <w:ind w:left="1134"/>
        <w:rPr>
          <w:rFonts w:ascii="Arial" w:hAnsi="Arial" w:cs="Arial"/>
        </w:rPr>
      </w:pPr>
      <w:r w:rsidRPr="00526109">
        <w:rPr>
          <w:rFonts w:ascii="Arial" w:hAnsi="Arial" w:cs="Arial"/>
        </w:rPr>
        <w:fldChar w:fldCharType="begin">
          <w:ffData>
            <w:name w:val="Controllo13"/>
            <w:enabled/>
            <w:calcOnExit w:val="0"/>
            <w:checkBox>
              <w:sizeAuto/>
              <w:default w:val="0"/>
              <w:checked w:val="0"/>
            </w:checkBox>
          </w:ffData>
        </w:fldChar>
      </w:r>
      <w:r w:rsidRPr="00526109">
        <w:rPr>
          <w:rFonts w:ascii="Arial" w:hAnsi="Arial" w:cs="Arial"/>
        </w:rPr>
        <w:instrText xml:space="preserve"> FORMCHECKBOX </w:instrText>
      </w:r>
      <w:r w:rsidR="007B1A4A">
        <w:rPr>
          <w:rFonts w:ascii="Arial" w:hAnsi="Arial" w:cs="Arial"/>
        </w:rPr>
      </w:r>
      <w:r w:rsidR="007B1A4A">
        <w:rPr>
          <w:rFonts w:ascii="Arial" w:hAnsi="Arial" w:cs="Arial"/>
        </w:rPr>
        <w:fldChar w:fldCharType="separate"/>
      </w:r>
      <w:r w:rsidRPr="00526109">
        <w:rPr>
          <w:rFonts w:ascii="Arial" w:hAnsi="Arial" w:cs="Arial"/>
        </w:rPr>
        <w:fldChar w:fldCharType="end"/>
      </w:r>
      <w:r w:rsidRPr="00526109">
        <w:rPr>
          <w:rFonts w:ascii="Arial" w:hAnsi="Arial" w:cs="Arial"/>
        </w:rPr>
        <w:t xml:space="preserve"> SI</w:t>
      </w:r>
      <w:r w:rsidRPr="00526109">
        <w:rPr>
          <w:rFonts w:ascii="Arial" w:hAnsi="Arial" w:cs="Arial"/>
        </w:rPr>
        <w:tab/>
      </w:r>
      <w:r w:rsidRPr="00526109">
        <w:rPr>
          <w:rFonts w:ascii="Arial" w:hAnsi="Arial" w:cs="Arial"/>
        </w:rPr>
        <w:fldChar w:fldCharType="begin">
          <w:ffData>
            <w:name w:val="Controllo14"/>
            <w:enabled/>
            <w:calcOnExit w:val="0"/>
            <w:checkBox>
              <w:sizeAuto/>
              <w:default w:val="0"/>
            </w:checkBox>
          </w:ffData>
        </w:fldChar>
      </w:r>
      <w:r w:rsidRPr="00526109">
        <w:rPr>
          <w:rFonts w:ascii="Arial" w:hAnsi="Arial" w:cs="Arial"/>
        </w:rPr>
        <w:instrText xml:space="preserve"> FORMCHECKBOX </w:instrText>
      </w:r>
      <w:r w:rsidR="007B1A4A">
        <w:rPr>
          <w:rFonts w:ascii="Arial" w:hAnsi="Arial" w:cs="Arial"/>
        </w:rPr>
      </w:r>
      <w:r w:rsidR="007B1A4A">
        <w:rPr>
          <w:rFonts w:ascii="Arial" w:hAnsi="Arial" w:cs="Arial"/>
        </w:rPr>
        <w:fldChar w:fldCharType="separate"/>
      </w:r>
      <w:r w:rsidRPr="00526109">
        <w:rPr>
          <w:rFonts w:ascii="Arial" w:hAnsi="Arial" w:cs="Arial"/>
        </w:rPr>
        <w:fldChar w:fldCharType="end"/>
      </w:r>
      <w:r w:rsidRPr="00526109">
        <w:rPr>
          <w:rFonts w:ascii="Arial" w:hAnsi="Arial" w:cs="Arial"/>
        </w:rPr>
        <w:t xml:space="preserve"> NO</w:t>
      </w:r>
    </w:p>
    <w:p w14:paraId="16003101" w14:textId="77777777" w:rsidR="00CC6D33" w:rsidRPr="00526109" w:rsidRDefault="00CC6D33" w:rsidP="00CC6D33">
      <w:pPr>
        <w:pStyle w:val="Paragrafoelenco"/>
        <w:spacing w:before="100" w:beforeAutospacing="1" w:after="120"/>
        <w:ind w:left="567"/>
        <w:rPr>
          <w:rFonts w:ascii="Arial" w:hAnsi="Arial" w:cs="Arial"/>
        </w:rPr>
      </w:pPr>
    </w:p>
    <w:p w14:paraId="2064C317" w14:textId="77777777" w:rsidR="00CC6D33" w:rsidRPr="00526109" w:rsidRDefault="00CC6D33" w:rsidP="00CC6D33">
      <w:pPr>
        <w:pStyle w:val="Paragrafoelenco"/>
        <w:spacing w:before="100" w:beforeAutospacing="1" w:after="120"/>
        <w:ind w:left="567"/>
        <w:rPr>
          <w:rFonts w:ascii="Arial" w:hAnsi="Arial" w:cs="Arial"/>
        </w:rPr>
      </w:pPr>
      <w:r w:rsidRPr="00526109">
        <w:rPr>
          <w:rFonts w:ascii="Arial" w:hAnsi="Arial" w:cs="Arial"/>
          <w:b/>
        </w:rPr>
        <w:t>In caso affermativo</w:t>
      </w:r>
      <w:r w:rsidRPr="00526109">
        <w:rPr>
          <w:rFonts w:ascii="Arial" w:hAnsi="Arial" w:cs="Arial"/>
        </w:rPr>
        <w:t>, indicare:</w:t>
      </w:r>
    </w:p>
    <w:p w14:paraId="549D0705" w14:textId="77777777" w:rsidR="00CC6D33" w:rsidRPr="00526109" w:rsidRDefault="00CC6D33" w:rsidP="00CC6D33">
      <w:pPr>
        <w:pStyle w:val="Paragrafoelenco"/>
        <w:spacing w:before="100" w:beforeAutospacing="1" w:after="120"/>
        <w:ind w:left="567"/>
        <w:rPr>
          <w:rFonts w:ascii="Arial" w:hAnsi="Arial" w:cs="Arial"/>
        </w:rPr>
      </w:pPr>
      <w:r w:rsidRPr="00526109">
        <w:rPr>
          <w:rFonts w:ascii="Arial" w:hAnsi="Arial" w:cs="Arial"/>
        </w:rPr>
        <w:t>1) L’operatore economico:</w:t>
      </w:r>
    </w:p>
    <w:p w14:paraId="27233777" w14:textId="77777777" w:rsidR="00CC6D33" w:rsidRPr="00526109" w:rsidRDefault="00CC6D33" w:rsidP="00CC6D33">
      <w:pPr>
        <w:pStyle w:val="Paragrafoelenco"/>
        <w:spacing w:before="100" w:beforeAutospacing="1" w:after="120"/>
        <w:ind w:left="1418" w:hanging="426"/>
        <w:rPr>
          <w:rFonts w:ascii="Arial" w:hAnsi="Arial" w:cs="Arial"/>
        </w:rPr>
      </w:pPr>
      <w:r w:rsidRPr="00526109">
        <w:rPr>
          <w:rFonts w:ascii="Arial" w:hAnsi="Arial" w:cs="Arial"/>
        </w:rPr>
        <w:t>-</w:t>
      </w:r>
      <w:r w:rsidRPr="00526109">
        <w:rPr>
          <w:rFonts w:ascii="Arial" w:hAnsi="Arial" w:cs="Arial"/>
        </w:rPr>
        <w:tab/>
        <w:t xml:space="preserve">ha risarcito interamente il danno? </w:t>
      </w:r>
      <w:r w:rsidRPr="00526109">
        <w:rPr>
          <w:rFonts w:ascii="Arial" w:hAnsi="Arial" w:cs="Arial"/>
        </w:rPr>
        <w:tab/>
      </w:r>
      <w:r w:rsidRPr="00526109">
        <w:rPr>
          <w:rFonts w:ascii="Arial" w:hAnsi="Arial" w:cs="Arial"/>
        </w:rPr>
        <w:fldChar w:fldCharType="begin">
          <w:ffData>
            <w:name w:val="Controllo13"/>
            <w:enabled/>
            <w:calcOnExit w:val="0"/>
            <w:checkBox>
              <w:sizeAuto/>
              <w:default w:val="0"/>
            </w:checkBox>
          </w:ffData>
        </w:fldChar>
      </w:r>
      <w:bookmarkStart w:id="2" w:name="Controllo13"/>
      <w:r w:rsidRPr="00526109">
        <w:rPr>
          <w:rFonts w:ascii="Arial" w:hAnsi="Arial" w:cs="Arial"/>
        </w:rPr>
        <w:instrText xml:space="preserve"> FORMCHECKBOX </w:instrText>
      </w:r>
      <w:r w:rsidR="007B1A4A">
        <w:rPr>
          <w:rFonts w:ascii="Arial" w:hAnsi="Arial" w:cs="Arial"/>
        </w:rPr>
      </w:r>
      <w:r w:rsidR="007B1A4A">
        <w:rPr>
          <w:rFonts w:ascii="Arial" w:hAnsi="Arial" w:cs="Arial"/>
        </w:rPr>
        <w:fldChar w:fldCharType="separate"/>
      </w:r>
      <w:r w:rsidRPr="00526109">
        <w:rPr>
          <w:rFonts w:ascii="Arial" w:hAnsi="Arial" w:cs="Arial"/>
        </w:rPr>
        <w:fldChar w:fldCharType="end"/>
      </w:r>
      <w:bookmarkEnd w:id="2"/>
      <w:r w:rsidRPr="00526109">
        <w:rPr>
          <w:rFonts w:ascii="Arial" w:hAnsi="Arial" w:cs="Arial"/>
        </w:rPr>
        <w:t xml:space="preserve"> SI</w:t>
      </w:r>
      <w:r w:rsidRPr="00526109">
        <w:rPr>
          <w:rFonts w:ascii="Arial" w:hAnsi="Arial" w:cs="Arial"/>
        </w:rPr>
        <w:tab/>
      </w:r>
      <w:r w:rsidRPr="00526109">
        <w:rPr>
          <w:rFonts w:ascii="Arial" w:hAnsi="Arial" w:cs="Arial"/>
        </w:rPr>
        <w:fldChar w:fldCharType="begin">
          <w:ffData>
            <w:name w:val="Controllo14"/>
            <w:enabled/>
            <w:calcOnExit w:val="0"/>
            <w:checkBox>
              <w:sizeAuto/>
              <w:default w:val="0"/>
            </w:checkBox>
          </w:ffData>
        </w:fldChar>
      </w:r>
      <w:bookmarkStart w:id="3" w:name="Controllo14"/>
      <w:r w:rsidRPr="00526109">
        <w:rPr>
          <w:rFonts w:ascii="Arial" w:hAnsi="Arial" w:cs="Arial"/>
        </w:rPr>
        <w:instrText xml:space="preserve"> FORMCHECKBOX </w:instrText>
      </w:r>
      <w:r w:rsidR="007B1A4A">
        <w:rPr>
          <w:rFonts w:ascii="Arial" w:hAnsi="Arial" w:cs="Arial"/>
        </w:rPr>
      </w:r>
      <w:r w:rsidR="007B1A4A">
        <w:rPr>
          <w:rFonts w:ascii="Arial" w:hAnsi="Arial" w:cs="Arial"/>
        </w:rPr>
        <w:fldChar w:fldCharType="separate"/>
      </w:r>
      <w:r w:rsidRPr="00526109">
        <w:rPr>
          <w:rFonts w:ascii="Arial" w:hAnsi="Arial" w:cs="Arial"/>
        </w:rPr>
        <w:fldChar w:fldCharType="end"/>
      </w:r>
      <w:bookmarkEnd w:id="3"/>
      <w:r w:rsidRPr="00526109">
        <w:rPr>
          <w:rFonts w:ascii="Arial" w:hAnsi="Arial" w:cs="Arial"/>
        </w:rPr>
        <w:t xml:space="preserve"> NO</w:t>
      </w:r>
    </w:p>
    <w:p w14:paraId="0D13923F" w14:textId="77777777" w:rsidR="00CC6D33" w:rsidRPr="00526109" w:rsidRDefault="00CC6D33" w:rsidP="00CC6D33">
      <w:pPr>
        <w:pStyle w:val="Paragrafoelenco"/>
        <w:spacing w:before="100" w:beforeAutospacing="1" w:after="120"/>
        <w:ind w:left="1418" w:hanging="426"/>
        <w:rPr>
          <w:rFonts w:ascii="Arial" w:hAnsi="Arial" w:cs="Arial"/>
        </w:rPr>
      </w:pPr>
      <w:r w:rsidRPr="00526109">
        <w:rPr>
          <w:rFonts w:ascii="Arial" w:hAnsi="Arial" w:cs="Arial"/>
        </w:rPr>
        <w:t>-</w:t>
      </w:r>
      <w:r w:rsidRPr="00526109">
        <w:rPr>
          <w:rFonts w:ascii="Arial" w:hAnsi="Arial" w:cs="Arial"/>
        </w:rPr>
        <w:tab/>
        <w:t xml:space="preserve">si è impegnato formalmente a risarcire il danno? </w:t>
      </w:r>
      <w:r w:rsidRPr="00526109">
        <w:rPr>
          <w:rFonts w:ascii="Arial" w:hAnsi="Arial" w:cs="Arial"/>
        </w:rPr>
        <w:tab/>
      </w:r>
      <w:r w:rsidRPr="00526109">
        <w:rPr>
          <w:rFonts w:ascii="Arial" w:hAnsi="Arial" w:cs="Arial"/>
        </w:rPr>
        <w:fldChar w:fldCharType="begin">
          <w:ffData>
            <w:name w:val="Controllo13"/>
            <w:enabled/>
            <w:calcOnExit w:val="0"/>
            <w:checkBox>
              <w:sizeAuto/>
              <w:default w:val="0"/>
            </w:checkBox>
          </w:ffData>
        </w:fldChar>
      </w:r>
      <w:r w:rsidRPr="00526109">
        <w:rPr>
          <w:rFonts w:ascii="Arial" w:hAnsi="Arial" w:cs="Arial"/>
        </w:rPr>
        <w:instrText xml:space="preserve"> FORMCHECKBOX </w:instrText>
      </w:r>
      <w:r w:rsidR="007B1A4A">
        <w:rPr>
          <w:rFonts w:ascii="Arial" w:hAnsi="Arial" w:cs="Arial"/>
        </w:rPr>
      </w:r>
      <w:r w:rsidR="007B1A4A">
        <w:rPr>
          <w:rFonts w:ascii="Arial" w:hAnsi="Arial" w:cs="Arial"/>
        </w:rPr>
        <w:fldChar w:fldCharType="separate"/>
      </w:r>
      <w:r w:rsidRPr="00526109">
        <w:rPr>
          <w:rFonts w:ascii="Arial" w:hAnsi="Arial" w:cs="Arial"/>
        </w:rPr>
        <w:fldChar w:fldCharType="end"/>
      </w:r>
      <w:r w:rsidRPr="00526109">
        <w:rPr>
          <w:rFonts w:ascii="Arial" w:hAnsi="Arial" w:cs="Arial"/>
        </w:rPr>
        <w:t xml:space="preserve"> SI</w:t>
      </w:r>
      <w:r w:rsidRPr="00526109">
        <w:rPr>
          <w:rFonts w:ascii="Arial" w:hAnsi="Arial" w:cs="Arial"/>
        </w:rPr>
        <w:tab/>
      </w:r>
      <w:r w:rsidRPr="00526109">
        <w:rPr>
          <w:rFonts w:ascii="Arial" w:hAnsi="Arial" w:cs="Arial"/>
        </w:rPr>
        <w:fldChar w:fldCharType="begin">
          <w:ffData>
            <w:name w:val="Controllo14"/>
            <w:enabled/>
            <w:calcOnExit w:val="0"/>
            <w:checkBox>
              <w:sizeAuto/>
              <w:default w:val="0"/>
            </w:checkBox>
          </w:ffData>
        </w:fldChar>
      </w:r>
      <w:r w:rsidRPr="00526109">
        <w:rPr>
          <w:rFonts w:ascii="Arial" w:hAnsi="Arial" w:cs="Arial"/>
        </w:rPr>
        <w:instrText xml:space="preserve"> FORMCHECKBOX </w:instrText>
      </w:r>
      <w:r w:rsidR="007B1A4A">
        <w:rPr>
          <w:rFonts w:ascii="Arial" w:hAnsi="Arial" w:cs="Arial"/>
        </w:rPr>
      </w:r>
      <w:r w:rsidR="007B1A4A">
        <w:rPr>
          <w:rFonts w:ascii="Arial" w:hAnsi="Arial" w:cs="Arial"/>
        </w:rPr>
        <w:fldChar w:fldCharType="separate"/>
      </w:r>
      <w:r w:rsidRPr="00526109">
        <w:rPr>
          <w:rFonts w:ascii="Arial" w:hAnsi="Arial" w:cs="Arial"/>
        </w:rPr>
        <w:fldChar w:fldCharType="end"/>
      </w:r>
      <w:r w:rsidRPr="00526109">
        <w:rPr>
          <w:rFonts w:ascii="Arial" w:hAnsi="Arial" w:cs="Arial"/>
        </w:rPr>
        <w:t xml:space="preserve"> NO</w:t>
      </w:r>
    </w:p>
    <w:p w14:paraId="42DE2F56" w14:textId="77777777" w:rsidR="00CC6D33" w:rsidRPr="00526109" w:rsidRDefault="00CC6D33" w:rsidP="00CC6D33">
      <w:pPr>
        <w:pStyle w:val="Paragrafoelenco"/>
        <w:spacing w:before="100" w:beforeAutospacing="1" w:after="120"/>
        <w:ind w:left="567"/>
        <w:rPr>
          <w:rFonts w:ascii="Arial" w:hAnsi="Arial" w:cs="Arial"/>
        </w:rPr>
      </w:pPr>
    </w:p>
    <w:p w14:paraId="60CAD5C6" w14:textId="77777777" w:rsidR="00CC6D33" w:rsidRPr="00526109" w:rsidRDefault="00CC6D33" w:rsidP="00CC6D33">
      <w:pPr>
        <w:pStyle w:val="Paragrafoelenco"/>
        <w:spacing w:before="100" w:beforeAutospacing="1" w:after="120"/>
        <w:ind w:left="851" w:hanging="284"/>
        <w:jc w:val="both"/>
        <w:rPr>
          <w:rFonts w:ascii="Arial" w:hAnsi="Arial" w:cs="Arial"/>
        </w:rPr>
      </w:pPr>
      <w:r w:rsidRPr="00526109">
        <w:rPr>
          <w:rFonts w:ascii="Arial" w:hAnsi="Arial" w:cs="Arial"/>
        </w:rPr>
        <w:t>2)</w:t>
      </w:r>
      <w:r w:rsidRPr="00526109">
        <w:rPr>
          <w:rFonts w:ascii="Arial" w:hAnsi="Arial" w:cs="Arial"/>
        </w:rPr>
        <w:tab/>
        <w:t>l’operatore economico ha adottato misure di carattere tecnico o organizzativo e relativi al personale idonei a prevenire ulteriori violazioni in fase di esecuzione del contratto?</w:t>
      </w:r>
    </w:p>
    <w:p w14:paraId="6077FD78" w14:textId="77777777" w:rsidR="00CC6D33" w:rsidRPr="00526109" w:rsidRDefault="00CC6D33" w:rsidP="00CC6D33">
      <w:pPr>
        <w:pStyle w:val="Paragrafoelenco"/>
        <w:spacing w:before="100" w:beforeAutospacing="1" w:after="120"/>
        <w:ind w:left="567"/>
        <w:rPr>
          <w:rFonts w:ascii="Arial" w:hAnsi="Arial" w:cs="Arial"/>
        </w:rPr>
      </w:pPr>
    </w:p>
    <w:p w14:paraId="7643DE0D" w14:textId="77777777" w:rsidR="00CC6D33" w:rsidRPr="00526109" w:rsidRDefault="00CC6D33" w:rsidP="00AD5F66">
      <w:pPr>
        <w:pStyle w:val="Paragrafoelenco"/>
        <w:spacing w:before="100" w:beforeAutospacing="1" w:after="120"/>
        <w:ind w:left="1134"/>
        <w:rPr>
          <w:rFonts w:ascii="Arial" w:hAnsi="Arial" w:cs="Arial"/>
        </w:rPr>
      </w:pPr>
      <w:r w:rsidRPr="00526109">
        <w:rPr>
          <w:rFonts w:ascii="Arial" w:hAnsi="Arial" w:cs="Arial"/>
        </w:rPr>
        <w:fldChar w:fldCharType="begin">
          <w:ffData>
            <w:name w:val="Controllo13"/>
            <w:enabled/>
            <w:calcOnExit w:val="0"/>
            <w:checkBox>
              <w:sizeAuto/>
              <w:default w:val="0"/>
            </w:checkBox>
          </w:ffData>
        </w:fldChar>
      </w:r>
      <w:r w:rsidRPr="00526109">
        <w:rPr>
          <w:rFonts w:ascii="Arial" w:hAnsi="Arial" w:cs="Arial"/>
        </w:rPr>
        <w:instrText xml:space="preserve"> FORMCHECKBOX </w:instrText>
      </w:r>
      <w:r w:rsidR="007B1A4A">
        <w:rPr>
          <w:rFonts w:ascii="Arial" w:hAnsi="Arial" w:cs="Arial"/>
        </w:rPr>
      </w:r>
      <w:r w:rsidR="007B1A4A">
        <w:rPr>
          <w:rFonts w:ascii="Arial" w:hAnsi="Arial" w:cs="Arial"/>
        </w:rPr>
        <w:fldChar w:fldCharType="separate"/>
      </w:r>
      <w:r w:rsidRPr="00526109">
        <w:rPr>
          <w:rFonts w:ascii="Arial" w:hAnsi="Arial" w:cs="Arial"/>
        </w:rPr>
        <w:fldChar w:fldCharType="end"/>
      </w:r>
      <w:r w:rsidRPr="00526109">
        <w:rPr>
          <w:rFonts w:ascii="Arial" w:hAnsi="Arial" w:cs="Arial"/>
        </w:rPr>
        <w:t xml:space="preserve"> SI</w:t>
      </w:r>
      <w:r w:rsidRPr="00526109">
        <w:rPr>
          <w:rFonts w:ascii="Arial" w:hAnsi="Arial" w:cs="Arial"/>
        </w:rPr>
        <w:tab/>
      </w:r>
      <w:r w:rsidRPr="00526109">
        <w:rPr>
          <w:rFonts w:ascii="Arial" w:hAnsi="Arial" w:cs="Arial"/>
        </w:rPr>
        <w:fldChar w:fldCharType="begin">
          <w:ffData>
            <w:name w:val="Controllo14"/>
            <w:enabled/>
            <w:calcOnExit w:val="0"/>
            <w:checkBox>
              <w:sizeAuto/>
              <w:default w:val="0"/>
            </w:checkBox>
          </w:ffData>
        </w:fldChar>
      </w:r>
      <w:r w:rsidRPr="00526109">
        <w:rPr>
          <w:rFonts w:ascii="Arial" w:hAnsi="Arial" w:cs="Arial"/>
        </w:rPr>
        <w:instrText xml:space="preserve"> FORMCHECKBOX </w:instrText>
      </w:r>
      <w:r w:rsidR="007B1A4A">
        <w:rPr>
          <w:rFonts w:ascii="Arial" w:hAnsi="Arial" w:cs="Arial"/>
        </w:rPr>
      </w:r>
      <w:r w:rsidR="007B1A4A">
        <w:rPr>
          <w:rFonts w:ascii="Arial" w:hAnsi="Arial" w:cs="Arial"/>
        </w:rPr>
        <w:fldChar w:fldCharType="separate"/>
      </w:r>
      <w:r w:rsidRPr="00526109">
        <w:rPr>
          <w:rFonts w:ascii="Arial" w:hAnsi="Arial" w:cs="Arial"/>
        </w:rPr>
        <w:fldChar w:fldCharType="end"/>
      </w:r>
      <w:r w:rsidRPr="00526109">
        <w:rPr>
          <w:rFonts w:ascii="Arial" w:hAnsi="Arial" w:cs="Arial"/>
        </w:rPr>
        <w:t xml:space="preserve"> NO</w:t>
      </w:r>
    </w:p>
    <w:p w14:paraId="24AA836C" w14:textId="77777777" w:rsidR="00CC6D33" w:rsidRPr="00526109" w:rsidRDefault="00CC6D33" w:rsidP="00CC6D33">
      <w:pPr>
        <w:pStyle w:val="Paragrafoelenco"/>
        <w:spacing w:before="100" w:beforeAutospacing="1" w:after="120"/>
        <w:ind w:left="851" w:hanging="284"/>
        <w:jc w:val="both"/>
        <w:rPr>
          <w:rFonts w:ascii="Arial" w:hAnsi="Arial" w:cs="Arial"/>
        </w:rPr>
      </w:pPr>
    </w:p>
    <w:p w14:paraId="3C8092E3" w14:textId="77777777" w:rsidR="00CC6D33" w:rsidRPr="00526109" w:rsidRDefault="00CC6D33" w:rsidP="00CC6D33">
      <w:pPr>
        <w:pStyle w:val="Paragrafoelenco"/>
        <w:spacing w:before="100" w:beforeAutospacing="1" w:after="120"/>
        <w:ind w:left="567"/>
        <w:jc w:val="both"/>
        <w:rPr>
          <w:rFonts w:ascii="Arial" w:hAnsi="Arial" w:cs="Arial"/>
        </w:rPr>
      </w:pPr>
      <w:r w:rsidRPr="00526109">
        <w:rPr>
          <w:rFonts w:ascii="Arial" w:hAnsi="Arial" w:cs="Arial"/>
          <w:b/>
        </w:rPr>
        <w:t>In caso affermativo</w:t>
      </w:r>
      <w:r w:rsidRPr="00526109">
        <w:rPr>
          <w:rFonts w:ascii="Arial" w:hAnsi="Arial" w:cs="Arial"/>
        </w:rPr>
        <w:t xml:space="preserve"> allegare la documentazione pertinente e, se disponibile elettronicamente, indicare: (</w:t>
      </w:r>
      <w:r w:rsidRPr="00526109">
        <w:rPr>
          <w:rFonts w:ascii="Arial" w:hAnsi="Arial" w:cs="Arial"/>
          <w:i/>
        </w:rPr>
        <w:t>indirizzo web, autorità o organismo di emanazione, riferimento preciso della documentazione</w:t>
      </w:r>
      <w:r w:rsidRPr="00526109">
        <w:rPr>
          <w:rFonts w:ascii="Arial" w:hAnsi="Arial" w:cs="Arial"/>
        </w:rPr>
        <w:t>):</w:t>
      </w:r>
    </w:p>
    <w:p w14:paraId="2B8FE156" w14:textId="77777777" w:rsidR="00CC6D33" w:rsidRPr="00526109" w:rsidRDefault="00CC6D33" w:rsidP="00AD5F66">
      <w:pPr>
        <w:pStyle w:val="Paragrafoelenco"/>
        <w:spacing w:before="100" w:beforeAutospacing="1" w:after="120"/>
        <w:ind w:left="1134"/>
        <w:rPr>
          <w:rFonts w:ascii="Arial" w:hAnsi="Arial" w:cs="Arial"/>
        </w:rPr>
      </w:pPr>
      <w:r w:rsidRPr="00526109">
        <w:rPr>
          <w:rFonts w:ascii="Arial" w:hAnsi="Arial" w:cs="Arial"/>
        </w:rPr>
        <w:t>[</w:t>
      </w:r>
      <w:r w:rsidR="00243D2F" w:rsidRPr="00243D2F">
        <w:rPr>
          <w:rFonts w:ascii="Arial" w:hAnsi="Arial" w:cs="Arial"/>
          <w:i/>
        </w:rPr>
        <w:fldChar w:fldCharType="begin">
          <w:ffData>
            <w:name w:val=""/>
            <w:enabled/>
            <w:calcOnExit w:val="0"/>
            <w:textInput/>
          </w:ffData>
        </w:fldChar>
      </w:r>
      <w:r w:rsidR="00243D2F" w:rsidRPr="00243D2F">
        <w:rPr>
          <w:rFonts w:ascii="Arial" w:hAnsi="Arial" w:cs="Arial"/>
          <w:i/>
        </w:rPr>
        <w:instrText xml:space="preserve"> FORMTEXT </w:instrText>
      </w:r>
      <w:r w:rsidR="00243D2F" w:rsidRPr="00243D2F">
        <w:rPr>
          <w:rFonts w:ascii="Arial" w:hAnsi="Arial" w:cs="Arial"/>
          <w:i/>
        </w:rPr>
      </w:r>
      <w:r w:rsidR="00243D2F" w:rsidRPr="00243D2F">
        <w:rPr>
          <w:rFonts w:ascii="Arial" w:hAnsi="Arial" w:cs="Arial"/>
          <w:i/>
        </w:rPr>
        <w:fldChar w:fldCharType="separate"/>
      </w:r>
      <w:r w:rsidR="00243D2F" w:rsidRPr="00243D2F">
        <w:rPr>
          <w:rFonts w:ascii="Arial" w:hAnsi="Arial" w:cs="Arial"/>
          <w:i/>
        </w:rPr>
        <w:t xml:space="preserve">          </w:t>
      </w:r>
      <w:r w:rsidR="00243D2F" w:rsidRPr="00243D2F">
        <w:rPr>
          <w:rFonts w:ascii="Arial" w:hAnsi="Arial" w:cs="Arial"/>
        </w:rPr>
        <w:fldChar w:fldCharType="end"/>
      </w:r>
      <w:r w:rsidRPr="00526109">
        <w:rPr>
          <w:rFonts w:ascii="Arial" w:hAnsi="Arial" w:cs="Arial"/>
        </w:rPr>
        <w:t>]</w:t>
      </w:r>
    </w:p>
    <w:p w14:paraId="49C47609" w14:textId="77777777" w:rsidR="00CC6D33" w:rsidRPr="00526109" w:rsidRDefault="00CC6D33" w:rsidP="00AD5F66">
      <w:pPr>
        <w:pStyle w:val="Paragrafoelenco"/>
        <w:spacing w:before="100" w:beforeAutospacing="1" w:after="120"/>
        <w:ind w:left="1134"/>
        <w:rPr>
          <w:rFonts w:ascii="Arial" w:hAnsi="Arial" w:cs="Arial"/>
        </w:rPr>
      </w:pPr>
      <w:r w:rsidRPr="00526109">
        <w:rPr>
          <w:rFonts w:ascii="Arial" w:hAnsi="Arial" w:cs="Arial"/>
        </w:rPr>
        <w:t>[</w:t>
      </w:r>
      <w:r w:rsidR="00243D2F" w:rsidRPr="00243D2F">
        <w:rPr>
          <w:rFonts w:ascii="Arial" w:hAnsi="Arial" w:cs="Arial"/>
          <w:i/>
        </w:rPr>
        <w:fldChar w:fldCharType="begin">
          <w:ffData>
            <w:name w:val=""/>
            <w:enabled/>
            <w:calcOnExit w:val="0"/>
            <w:textInput/>
          </w:ffData>
        </w:fldChar>
      </w:r>
      <w:r w:rsidR="00243D2F" w:rsidRPr="00243D2F">
        <w:rPr>
          <w:rFonts w:ascii="Arial" w:hAnsi="Arial" w:cs="Arial"/>
          <w:i/>
        </w:rPr>
        <w:instrText xml:space="preserve"> FORMTEXT </w:instrText>
      </w:r>
      <w:r w:rsidR="00243D2F" w:rsidRPr="00243D2F">
        <w:rPr>
          <w:rFonts w:ascii="Arial" w:hAnsi="Arial" w:cs="Arial"/>
          <w:i/>
        </w:rPr>
      </w:r>
      <w:r w:rsidR="00243D2F" w:rsidRPr="00243D2F">
        <w:rPr>
          <w:rFonts w:ascii="Arial" w:hAnsi="Arial" w:cs="Arial"/>
          <w:i/>
        </w:rPr>
        <w:fldChar w:fldCharType="separate"/>
      </w:r>
      <w:r w:rsidR="00243D2F" w:rsidRPr="00243D2F">
        <w:rPr>
          <w:rFonts w:ascii="Arial" w:hAnsi="Arial" w:cs="Arial"/>
          <w:i/>
        </w:rPr>
        <w:t xml:space="preserve">          </w:t>
      </w:r>
      <w:r w:rsidR="00243D2F" w:rsidRPr="00243D2F">
        <w:rPr>
          <w:rFonts w:ascii="Arial" w:hAnsi="Arial" w:cs="Arial"/>
        </w:rPr>
        <w:fldChar w:fldCharType="end"/>
      </w:r>
      <w:r w:rsidRPr="00526109">
        <w:rPr>
          <w:rFonts w:ascii="Arial" w:hAnsi="Arial" w:cs="Arial"/>
        </w:rPr>
        <w:t>]</w:t>
      </w:r>
    </w:p>
    <w:p w14:paraId="10F1104A" w14:textId="77777777" w:rsidR="00CC6D33" w:rsidRPr="00526109" w:rsidRDefault="00CC6D33" w:rsidP="00AD5F66">
      <w:pPr>
        <w:pStyle w:val="Paragrafoelenco"/>
        <w:spacing w:before="100" w:beforeAutospacing="1" w:after="120"/>
        <w:ind w:left="1134"/>
        <w:rPr>
          <w:rFonts w:ascii="Arial" w:hAnsi="Arial" w:cs="Arial"/>
        </w:rPr>
      </w:pPr>
      <w:r w:rsidRPr="00526109">
        <w:rPr>
          <w:rFonts w:ascii="Arial" w:hAnsi="Arial" w:cs="Arial"/>
        </w:rPr>
        <w:t>[</w:t>
      </w:r>
      <w:r w:rsidR="00243D2F" w:rsidRPr="00243D2F">
        <w:rPr>
          <w:rFonts w:ascii="Arial" w:hAnsi="Arial" w:cs="Arial"/>
          <w:i/>
        </w:rPr>
        <w:fldChar w:fldCharType="begin">
          <w:ffData>
            <w:name w:val=""/>
            <w:enabled/>
            <w:calcOnExit w:val="0"/>
            <w:textInput/>
          </w:ffData>
        </w:fldChar>
      </w:r>
      <w:r w:rsidR="00243D2F" w:rsidRPr="00243D2F">
        <w:rPr>
          <w:rFonts w:ascii="Arial" w:hAnsi="Arial" w:cs="Arial"/>
          <w:i/>
        </w:rPr>
        <w:instrText xml:space="preserve"> FORMTEXT </w:instrText>
      </w:r>
      <w:r w:rsidR="00243D2F" w:rsidRPr="00243D2F">
        <w:rPr>
          <w:rFonts w:ascii="Arial" w:hAnsi="Arial" w:cs="Arial"/>
          <w:i/>
        </w:rPr>
      </w:r>
      <w:r w:rsidR="00243D2F" w:rsidRPr="00243D2F">
        <w:rPr>
          <w:rFonts w:ascii="Arial" w:hAnsi="Arial" w:cs="Arial"/>
          <w:i/>
        </w:rPr>
        <w:fldChar w:fldCharType="separate"/>
      </w:r>
      <w:r w:rsidR="00243D2F" w:rsidRPr="00243D2F">
        <w:rPr>
          <w:rFonts w:ascii="Arial" w:hAnsi="Arial" w:cs="Arial"/>
          <w:i/>
        </w:rPr>
        <w:t xml:space="preserve">          </w:t>
      </w:r>
      <w:r w:rsidR="00243D2F" w:rsidRPr="00243D2F">
        <w:rPr>
          <w:rFonts w:ascii="Arial" w:hAnsi="Arial" w:cs="Arial"/>
        </w:rPr>
        <w:fldChar w:fldCharType="end"/>
      </w:r>
      <w:r w:rsidRPr="00526109">
        <w:rPr>
          <w:rFonts w:ascii="Arial" w:hAnsi="Arial" w:cs="Arial"/>
        </w:rPr>
        <w:t>]</w:t>
      </w:r>
    </w:p>
    <w:p w14:paraId="0B0A9245" w14:textId="77777777" w:rsidR="00C4027A" w:rsidRPr="001746E5" w:rsidRDefault="00CC6D33" w:rsidP="00E95DB1">
      <w:pPr>
        <w:pStyle w:val="Paragrafoelenco"/>
        <w:spacing w:before="100" w:beforeAutospacing="1" w:after="120"/>
        <w:ind w:left="1134"/>
        <w:rPr>
          <w:rFonts w:ascii="Arial" w:hAnsi="Arial" w:cs="Arial"/>
        </w:rPr>
      </w:pPr>
      <w:r w:rsidRPr="00526109">
        <w:rPr>
          <w:rFonts w:ascii="Arial" w:hAnsi="Arial" w:cs="Arial"/>
        </w:rPr>
        <w:t>[</w:t>
      </w:r>
      <w:r w:rsidR="00243D2F" w:rsidRPr="00243D2F">
        <w:rPr>
          <w:rFonts w:ascii="Arial" w:hAnsi="Arial" w:cs="Arial"/>
          <w:i/>
        </w:rPr>
        <w:fldChar w:fldCharType="begin">
          <w:ffData>
            <w:name w:val=""/>
            <w:enabled/>
            <w:calcOnExit w:val="0"/>
            <w:textInput/>
          </w:ffData>
        </w:fldChar>
      </w:r>
      <w:r w:rsidR="00243D2F" w:rsidRPr="00243D2F">
        <w:rPr>
          <w:rFonts w:ascii="Arial" w:hAnsi="Arial" w:cs="Arial"/>
          <w:i/>
        </w:rPr>
        <w:instrText xml:space="preserve"> FORMTEXT </w:instrText>
      </w:r>
      <w:r w:rsidR="00243D2F" w:rsidRPr="00243D2F">
        <w:rPr>
          <w:rFonts w:ascii="Arial" w:hAnsi="Arial" w:cs="Arial"/>
          <w:i/>
        </w:rPr>
      </w:r>
      <w:r w:rsidR="00243D2F" w:rsidRPr="00243D2F">
        <w:rPr>
          <w:rFonts w:ascii="Arial" w:hAnsi="Arial" w:cs="Arial"/>
          <w:i/>
        </w:rPr>
        <w:fldChar w:fldCharType="separate"/>
      </w:r>
      <w:r w:rsidR="00243D2F" w:rsidRPr="00243D2F">
        <w:rPr>
          <w:rFonts w:ascii="Arial" w:hAnsi="Arial" w:cs="Arial"/>
          <w:i/>
        </w:rPr>
        <w:t xml:space="preserve">          </w:t>
      </w:r>
      <w:r w:rsidR="00243D2F" w:rsidRPr="00243D2F">
        <w:rPr>
          <w:rFonts w:ascii="Arial" w:hAnsi="Arial" w:cs="Arial"/>
        </w:rPr>
        <w:fldChar w:fldCharType="end"/>
      </w:r>
      <w:r w:rsidRPr="00526109">
        <w:rPr>
          <w:rFonts w:ascii="Arial" w:hAnsi="Arial" w:cs="Arial"/>
        </w:rPr>
        <w:t>]</w:t>
      </w:r>
    </w:p>
    <w:p w14:paraId="2F9A1B10" w14:textId="77777777" w:rsidR="00AD5F66" w:rsidRDefault="00AD5F66" w:rsidP="00AD5F66">
      <w:pPr>
        <w:pStyle w:val="NumeroRomanoElenco"/>
        <w:numPr>
          <w:ilvl w:val="0"/>
          <w:numId w:val="0"/>
        </w:numPr>
        <w:ind w:left="720"/>
      </w:pPr>
    </w:p>
    <w:p w14:paraId="460CFEEB" w14:textId="77777777" w:rsidR="00634F9D" w:rsidRDefault="00634F9D" w:rsidP="00634F9D">
      <w:pPr>
        <w:pStyle w:val="NumeroRomanoElenco"/>
        <w:spacing w:after="240"/>
        <w:ind w:left="714" w:hanging="357"/>
      </w:pPr>
      <w:r w:rsidRPr="00634F9D">
        <w:t>non aver commesso grave inadempimento di cui all’art. 80</w:t>
      </w:r>
      <w:r w:rsidR="00E95DB1">
        <w:t>,</w:t>
      </w:r>
      <w:r w:rsidRPr="00634F9D">
        <w:t xml:space="preserve"> comma 5</w:t>
      </w:r>
      <w:r w:rsidR="00E95DB1">
        <w:t>,</w:t>
      </w:r>
      <w:r w:rsidRPr="00634F9D">
        <w:t xml:space="preserve"> lett. c-</w:t>
      </w:r>
      <w:r w:rsidRPr="00E95DB1">
        <w:rPr>
          <w:i/>
        </w:rPr>
        <w:t>quater</w:t>
      </w:r>
      <w:r w:rsidRPr="00634F9D">
        <w:t>)</w:t>
      </w:r>
      <w:r w:rsidR="00E95DB1">
        <w:t xml:space="preserve">, del </w:t>
      </w:r>
      <w:proofErr w:type="spellStart"/>
      <w:r w:rsidR="00E95DB1">
        <w:t>D.L</w:t>
      </w:r>
      <w:r w:rsidRPr="00634F9D">
        <w:t>gs.</w:t>
      </w:r>
      <w:proofErr w:type="spellEnd"/>
      <w:r w:rsidRPr="00634F9D">
        <w:t xml:space="preserve"> </w:t>
      </w:r>
      <w:r w:rsidR="00E95DB1">
        <w:t xml:space="preserve">n. </w:t>
      </w:r>
      <w:r w:rsidRPr="00634F9D">
        <w:t xml:space="preserve">50/2016 </w:t>
      </w:r>
      <w:r w:rsidR="004058AE" w:rsidRPr="004058AE">
        <w:t xml:space="preserve">e </w:t>
      </w:r>
      <w:proofErr w:type="spellStart"/>
      <w:r w:rsidR="004058AE" w:rsidRPr="004058AE">
        <w:t>ss.mm.ii</w:t>
      </w:r>
      <w:proofErr w:type="spellEnd"/>
      <w:r w:rsidR="004058AE" w:rsidRPr="004058AE">
        <w:t xml:space="preserve">. </w:t>
      </w:r>
      <w:r w:rsidRPr="00634F9D">
        <w:t xml:space="preserve">nei confronti di uno o più subappaltatori, riconosciuto </w:t>
      </w:r>
      <w:r w:rsidR="006C76D6">
        <w:t xml:space="preserve">o accertato </w:t>
      </w:r>
      <w:r w:rsidRPr="00634F9D">
        <w:t>con sentenza passata in giudicato;</w:t>
      </w:r>
    </w:p>
    <w:p w14:paraId="7B9C497F" w14:textId="77777777" w:rsidR="00634F9D" w:rsidRPr="00526109" w:rsidRDefault="00634F9D" w:rsidP="00634F9D">
      <w:pPr>
        <w:pStyle w:val="NumeroRomanoElenco"/>
        <w:numPr>
          <w:ilvl w:val="0"/>
          <w:numId w:val="0"/>
        </w:numPr>
        <w:ind w:left="720"/>
      </w:pPr>
      <w:r w:rsidRPr="00526109">
        <w:rPr>
          <w:b/>
        </w:rPr>
        <w:t>In caso affermativo</w:t>
      </w:r>
      <w:r w:rsidRPr="00526109">
        <w:t xml:space="preserve">, fornire informazioni dettagliate, specificando la </w:t>
      </w:r>
      <w:r>
        <w:t>condotta integrante il grave inadempimento oggetto di sentenza passata in giudizio</w:t>
      </w:r>
      <w:r w:rsidR="008D3DAD">
        <w:t xml:space="preserve"> </w:t>
      </w:r>
      <w:r w:rsidR="008D3DAD" w:rsidRPr="008D3DAD">
        <w:t>e la data/gli estremi in cui è stata riconosciuta o accertata</w:t>
      </w:r>
      <w:r w:rsidRPr="00526109">
        <w:t>:</w:t>
      </w:r>
    </w:p>
    <w:p w14:paraId="35BC7BF5" w14:textId="77777777" w:rsidR="00634F9D" w:rsidRDefault="00243D2F" w:rsidP="00634F9D">
      <w:pPr>
        <w:pStyle w:val="NumeroRomanoElenco"/>
        <w:numPr>
          <w:ilvl w:val="0"/>
          <w:numId w:val="0"/>
        </w:numPr>
        <w:ind w:left="720"/>
      </w:pPr>
      <w:r w:rsidRPr="00243D2F">
        <w:rPr>
          <w:i/>
        </w:rPr>
        <w:lastRenderedPageBreak/>
        <w:fldChar w:fldCharType="begin">
          <w:ffData>
            <w:name w:val=""/>
            <w:enabled/>
            <w:calcOnExit w:val="0"/>
            <w:textInput/>
          </w:ffData>
        </w:fldChar>
      </w:r>
      <w:r w:rsidRPr="00243D2F">
        <w:rPr>
          <w:i/>
        </w:rPr>
        <w:instrText xml:space="preserve"> FORMTEXT </w:instrText>
      </w:r>
      <w:r w:rsidRPr="00243D2F">
        <w:rPr>
          <w:i/>
        </w:rPr>
      </w:r>
      <w:r w:rsidRPr="00243D2F">
        <w:rPr>
          <w:i/>
        </w:rPr>
        <w:fldChar w:fldCharType="separate"/>
      </w:r>
      <w:r w:rsidRPr="00243D2F">
        <w:rPr>
          <w:i/>
        </w:rPr>
        <w:t xml:space="preserve">          </w:t>
      </w:r>
      <w:r w:rsidRPr="00243D2F">
        <w:fldChar w:fldCharType="end"/>
      </w:r>
    </w:p>
    <w:p w14:paraId="1AEC325C" w14:textId="77777777" w:rsidR="00634F9D" w:rsidRDefault="00634F9D" w:rsidP="00634F9D">
      <w:pPr>
        <w:pStyle w:val="NumeroRomanoElenco"/>
        <w:spacing w:after="240"/>
        <w:ind w:left="714" w:hanging="357"/>
      </w:pPr>
      <w:r w:rsidRPr="00634F9D">
        <w:t>di non trovarsi nelle cause di esclusione di cui all’art. 80</w:t>
      </w:r>
      <w:r w:rsidR="00D96F5B">
        <w:t>,</w:t>
      </w:r>
      <w:r w:rsidRPr="00634F9D">
        <w:t xml:space="preserve"> comma 5, lett. c-</w:t>
      </w:r>
      <w:r w:rsidRPr="00784CC8">
        <w:rPr>
          <w:i/>
        </w:rPr>
        <w:t>bis</w:t>
      </w:r>
      <w:r w:rsidRPr="00634F9D">
        <w:t>)</w:t>
      </w:r>
      <w:r w:rsidR="00784CC8">
        <w:t>,</w:t>
      </w:r>
      <w:r w:rsidRPr="00634F9D">
        <w:t xml:space="preserve"> f-</w:t>
      </w:r>
      <w:r w:rsidRPr="00784CC8">
        <w:rPr>
          <w:i/>
        </w:rPr>
        <w:t>bis</w:t>
      </w:r>
      <w:r w:rsidRPr="00634F9D">
        <w:t>) e</w:t>
      </w:r>
      <w:r w:rsidR="00784CC8">
        <w:t>d</w:t>
      </w:r>
      <w:r w:rsidRPr="00634F9D">
        <w:t xml:space="preserve"> f-</w:t>
      </w:r>
      <w:r w:rsidRPr="00784CC8">
        <w:rPr>
          <w:i/>
        </w:rPr>
        <w:t>ter</w:t>
      </w:r>
      <w:r w:rsidR="00784CC8">
        <w:t xml:space="preserve">) del </w:t>
      </w:r>
      <w:proofErr w:type="spellStart"/>
      <w:r w:rsidR="00784CC8">
        <w:t>D.L</w:t>
      </w:r>
      <w:r w:rsidRPr="00634F9D">
        <w:t>gs.</w:t>
      </w:r>
      <w:proofErr w:type="spellEnd"/>
      <w:r w:rsidRPr="00634F9D">
        <w:t xml:space="preserve"> n. 50/2016;</w:t>
      </w:r>
    </w:p>
    <w:p w14:paraId="7254AA6B" w14:textId="77777777" w:rsidR="001A4CCD" w:rsidRDefault="00F01E45" w:rsidP="00AD5F66">
      <w:pPr>
        <w:pStyle w:val="NumeroRomanoElenco"/>
        <w:spacing w:after="240"/>
        <w:ind w:left="714" w:hanging="357"/>
      </w:pPr>
      <w:r w:rsidRPr="001746E5">
        <w:t>che i dati identificativi di tutti i soggetti di cui all’art. 80</w:t>
      </w:r>
      <w:r w:rsidR="00E62351">
        <w:t xml:space="preserve">, comma </w:t>
      </w:r>
      <w:r w:rsidRPr="001746E5">
        <w:t>3</w:t>
      </w:r>
      <w:r w:rsidR="00E62351">
        <w:t xml:space="preserve">, del </w:t>
      </w:r>
      <w:proofErr w:type="spellStart"/>
      <w:r w:rsidR="00E62351">
        <w:t>D.L</w:t>
      </w:r>
      <w:r w:rsidRPr="001746E5">
        <w:t>gs.</w:t>
      </w:r>
      <w:proofErr w:type="spellEnd"/>
      <w:r w:rsidRPr="001746E5">
        <w:t xml:space="preserve"> </w:t>
      </w:r>
      <w:r w:rsidR="00E62351">
        <w:t xml:space="preserve">n. </w:t>
      </w:r>
      <w:r w:rsidRPr="001746E5">
        <w:t>50/2</w:t>
      </w:r>
      <w:r w:rsidR="00E62351">
        <w:t>016 sono</w:t>
      </w:r>
      <w:r w:rsidRPr="001746E5">
        <w:t xml:space="preserve"> (riportare nome, cognome,</w:t>
      </w:r>
      <w:r w:rsidR="006C76D6">
        <w:t xml:space="preserve"> </w:t>
      </w:r>
      <w:r w:rsidRPr="001A4CCD">
        <w:t>luogo</w:t>
      </w:r>
      <w:r w:rsidR="006C76D6">
        <w:t xml:space="preserve"> e data</w:t>
      </w:r>
      <w:r w:rsidRPr="001A4CCD">
        <w:t xml:space="preserve"> di nascita, codice fiscale, </w:t>
      </w:r>
      <w:r w:rsidR="006C76D6">
        <w:t xml:space="preserve">comune e </w:t>
      </w:r>
      <w:r w:rsidRPr="001A4CCD">
        <w:t>luogo di residenza e carica ricoperta per ciascun soggetto di c</w:t>
      </w:r>
      <w:r w:rsidR="00634F9D">
        <w:t>ui alla previsione normativa):</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1658"/>
        <w:gridCol w:w="1659"/>
        <w:gridCol w:w="1655"/>
        <w:gridCol w:w="1704"/>
        <w:gridCol w:w="1461"/>
      </w:tblGrid>
      <w:tr w:rsidR="00EC3EE3" w14:paraId="33A9DA91" w14:textId="77777777" w:rsidTr="00AD5F66">
        <w:trPr>
          <w:tblHeader/>
        </w:trPr>
        <w:tc>
          <w:tcPr>
            <w:tcW w:w="1717" w:type="dxa"/>
            <w:tcBorders>
              <w:top w:val="single" w:sz="4" w:space="0" w:color="auto"/>
              <w:left w:val="single" w:sz="4" w:space="0" w:color="auto"/>
              <w:bottom w:val="single" w:sz="4" w:space="0" w:color="auto"/>
              <w:right w:val="single" w:sz="4" w:space="0" w:color="auto"/>
            </w:tcBorders>
            <w:shd w:val="clear" w:color="auto" w:fill="D9D9D9"/>
            <w:vAlign w:val="center"/>
          </w:tcPr>
          <w:p w14:paraId="351AB126" w14:textId="77777777" w:rsidR="00EC3EE3" w:rsidRPr="00AD5F66" w:rsidRDefault="00EC3EE3" w:rsidP="00477DA0">
            <w:pPr>
              <w:jc w:val="center"/>
              <w:rPr>
                <w:rFonts w:ascii="Arial" w:hAnsi="Arial" w:cs="Arial"/>
                <w:i/>
                <w:sz w:val="20"/>
                <w:szCs w:val="20"/>
                <w:lang w:eastAsia="x-none"/>
              </w:rPr>
            </w:pPr>
            <w:r w:rsidRPr="00AD5F66">
              <w:rPr>
                <w:rFonts w:ascii="Arial" w:hAnsi="Arial" w:cs="Arial"/>
                <w:i/>
                <w:sz w:val="20"/>
                <w:szCs w:val="20"/>
                <w:lang w:eastAsia="x-none"/>
              </w:rPr>
              <w:t>Nome e cognome</w:t>
            </w:r>
          </w:p>
        </w:tc>
        <w:tc>
          <w:tcPr>
            <w:tcW w:w="165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0AD665" w14:textId="77777777" w:rsidR="00EC3EE3" w:rsidRPr="00AD5F66" w:rsidRDefault="00EC3EE3" w:rsidP="00477DA0">
            <w:pPr>
              <w:jc w:val="center"/>
              <w:rPr>
                <w:rFonts w:ascii="Arial" w:hAnsi="Arial" w:cs="Arial"/>
                <w:i/>
                <w:sz w:val="20"/>
                <w:szCs w:val="20"/>
                <w:lang w:eastAsia="x-none"/>
              </w:rPr>
            </w:pPr>
            <w:r w:rsidRPr="00AD5F66">
              <w:rPr>
                <w:rFonts w:ascii="Arial" w:hAnsi="Arial" w:cs="Arial"/>
                <w:i/>
                <w:sz w:val="20"/>
                <w:szCs w:val="20"/>
                <w:lang w:eastAsia="x-none"/>
              </w:rPr>
              <w:t>Luogo di nascita</w:t>
            </w:r>
          </w:p>
        </w:tc>
        <w:tc>
          <w:tcPr>
            <w:tcW w:w="16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CFC77F" w14:textId="77777777" w:rsidR="00EC3EE3" w:rsidRPr="00AD5F66" w:rsidRDefault="00EC3EE3" w:rsidP="00477DA0">
            <w:pPr>
              <w:jc w:val="center"/>
              <w:rPr>
                <w:rFonts w:ascii="Arial" w:hAnsi="Arial" w:cs="Arial"/>
                <w:i/>
                <w:sz w:val="20"/>
                <w:szCs w:val="20"/>
                <w:lang w:eastAsia="x-none"/>
              </w:rPr>
            </w:pPr>
            <w:r w:rsidRPr="00AD5F66">
              <w:rPr>
                <w:rFonts w:ascii="Arial" w:hAnsi="Arial" w:cs="Arial"/>
                <w:i/>
                <w:sz w:val="20"/>
                <w:szCs w:val="20"/>
                <w:lang w:eastAsia="x-none"/>
              </w:rPr>
              <w:t>Data di nascita</w:t>
            </w:r>
          </w:p>
        </w:tc>
        <w:tc>
          <w:tcPr>
            <w:tcW w:w="16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250EB5" w14:textId="77777777" w:rsidR="00EC3EE3" w:rsidRPr="00AD5F66" w:rsidRDefault="00EC3EE3" w:rsidP="00477DA0">
            <w:pPr>
              <w:jc w:val="center"/>
              <w:rPr>
                <w:rFonts w:ascii="Arial" w:hAnsi="Arial" w:cs="Arial"/>
                <w:i/>
                <w:sz w:val="20"/>
                <w:szCs w:val="20"/>
                <w:lang w:eastAsia="x-none"/>
              </w:rPr>
            </w:pPr>
            <w:r w:rsidRPr="00AD5F66">
              <w:rPr>
                <w:rFonts w:ascii="Arial" w:hAnsi="Arial" w:cs="Arial"/>
                <w:i/>
                <w:sz w:val="20"/>
                <w:szCs w:val="20"/>
                <w:lang w:eastAsia="x-none"/>
              </w:rPr>
              <w:t>Codice fiscale</w:t>
            </w:r>
          </w:p>
        </w:tc>
        <w:tc>
          <w:tcPr>
            <w:tcW w:w="170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B1F8BE" w14:textId="77777777" w:rsidR="00EC3EE3" w:rsidRPr="00AD5F66" w:rsidRDefault="00EC3EE3" w:rsidP="00477DA0">
            <w:pPr>
              <w:jc w:val="center"/>
              <w:rPr>
                <w:rFonts w:ascii="Arial" w:hAnsi="Arial" w:cs="Arial"/>
                <w:i/>
                <w:sz w:val="20"/>
                <w:szCs w:val="20"/>
                <w:lang w:eastAsia="x-none"/>
              </w:rPr>
            </w:pPr>
            <w:r w:rsidRPr="00AD5F66">
              <w:rPr>
                <w:rFonts w:ascii="Arial" w:hAnsi="Arial" w:cs="Arial"/>
                <w:i/>
                <w:sz w:val="20"/>
                <w:szCs w:val="20"/>
                <w:lang w:eastAsia="x-none"/>
              </w:rPr>
              <w:t>Carica ricoperta tra quelle di cui all’art. 80 comma 3 del D.lgs. 50/2016</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center"/>
          </w:tcPr>
          <w:p w14:paraId="3AA05356" w14:textId="77777777" w:rsidR="00EC3EE3" w:rsidRPr="00AD5F66" w:rsidRDefault="00EC3EE3" w:rsidP="00477DA0">
            <w:pPr>
              <w:jc w:val="center"/>
              <w:rPr>
                <w:rFonts w:ascii="Arial" w:hAnsi="Arial" w:cs="Arial"/>
                <w:i/>
                <w:sz w:val="20"/>
                <w:szCs w:val="20"/>
                <w:lang w:eastAsia="x-none"/>
              </w:rPr>
            </w:pPr>
            <w:r w:rsidRPr="00AD5F66">
              <w:rPr>
                <w:rFonts w:ascii="Arial" w:hAnsi="Arial" w:cs="Arial"/>
                <w:i/>
                <w:sz w:val="20"/>
                <w:szCs w:val="20"/>
                <w:lang w:eastAsia="x-none"/>
              </w:rPr>
              <w:t xml:space="preserve">Comune </w:t>
            </w:r>
            <w:r w:rsidR="00523F26">
              <w:rPr>
                <w:rFonts w:ascii="Arial" w:hAnsi="Arial" w:cs="Arial"/>
                <w:i/>
                <w:sz w:val="20"/>
                <w:szCs w:val="20"/>
                <w:lang w:eastAsia="x-none"/>
              </w:rPr>
              <w:t>e i</w:t>
            </w:r>
            <w:r w:rsidR="00DB141C">
              <w:rPr>
                <w:rFonts w:ascii="Arial" w:hAnsi="Arial" w:cs="Arial"/>
                <w:i/>
                <w:sz w:val="20"/>
                <w:szCs w:val="20"/>
                <w:lang w:eastAsia="x-none"/>
              </w:rPr>
              <w:t>n</w:t>
            </w:r>
            <w:r w:rsidR="00523F26">
              <w:rPr>
                <w:rFonts w:ascii="Arial" w:hAnsi="Arial" w:cs="Arial"/>
                <w:i/>
                <w:sz w:val="20"/>
                <w:szCs w:val="20"/>
                <w:lang w:eastAsia="x-none"/>
              </w:rPr>
              <w:t xml:space="preserve">dirizzo </w:t>
            </w:r>
            <w:r w:rsidRPr="00AD5F66">
              <w:rPr>
                <w:rFonts w:ascii="Arial" w:hAnsi="Arial" w:cs="Arial"/>
                <w:i/>
                <w:sz w:val="20"/>
                <w:szCs w:val="20"/>
                <w:lang w:eastAsia="x-none"/>
              </w:rPr>
              <w:t>di residenza</w:t>
            </w:r>
          </w:p>
        </w:tc>
      </w:tr>
      <w:tr w:rsidR="00C4027A" w14:paraId="2EFB94E5" w14:textId="77777777" w:rsidTr="00AD5F66">
        <w:trPr>
          <w:cantSplit/>
          <w:trHeight w:val="737"/>
          <w:tblHeader/>
        </w:trPr>
        <w:tc>
          <w:tcPr>
            <w:tcW w:w="1717" w:type="dxa"/>
            <w:tcBorders>
              <w:top w:val="single" w:sz="4" w:space="0" w:color="auto"/>
              <w:left w:val="single" w:sz="4" w:space="0" w:color="auto"/>
              <w:bottom w:val="single" w:sz="4" w:space="0" w:color="auto"/>
              <w:right w:val="single" w:sz="4" w:space="0" w:color="auto"/>
            </w:tcBorders>
          </w:tcPr>
          <w:p w14:paraId="1632BBBA" w14:textId="77777777" w:rsidR="00C4027A" w:rsidRDefault="00C4027A">
            <w:r w:rsidRPr="00EE7954">
              <w:rPr>
                <w:rFonts w:ascii="Arial" w:hAnsi="Arial" w:cs="Arial"/>
                <w:sz w:val="22"/>
                <w:szCs w:val="22"/>
              </w:rPr>
              <w:fldChar w:fldCharType="begin">
                <w:ffData>
                  <w:name w:val=""/>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8" w:type="dxa"/>
            <w:tcBorders>
              <w:top w:val="single" w:sz="4" w:space="0" w:color="auto"/>
              <w:left w:val="single" w:sz="4" w:space="0" w:color="auto"/>
              <w:bottom w:val="single" w:sz="4" w:space="0" w:color="auto"/>
              <w:right w:val="single" w:sz="4" w:space="0" w:color="auto"/>
            </w:tcBorders>
          </w:tcPr>
          <w:p w14:paraId="33589A40"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9" w:type="dxa"/>
            <w:tcBorders>
              <w:top w:val="single" w:sz="4" w:space="0" w:color="auto"/>
              <w:left w:val="single" w:sz="4" w:space="0" w:color="auto"/>
              <w:bottom w:val="single" w:sz="4" w:space="0" w:color="auto"/>
              <w:right w:val="single" w:sz="4" w:space="0" w:color="auto"/>
            </w:tcBorders>
          </w:tcPr>
          <w:p w14:paraId="69224E42"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5" w:type="dxa"/>
            <w:tcBorders>
              <w:top w:val="single" w:sz="4" w:space="0" w:color="auto"/>
              <w:left w:val="single" w:sz="4" w:space="0" w:color="auto"/>
              <w:bottom w:val="single" w:sz="4" w:space="0" w:color="auto"/>
              <w:right w:val="single" w:sz="4" w:space="0" w:color="auto"/>
            </w:tcBorders>
          </w:tcPr>
          <w:p w14:paraId="64211EFA"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704" w:type="dxa"/>
            <w:tcBorders>
              <w:top w:val="single" w:sz="4" w:space="0" w:color="auto"/>
              <w:left w:val="single" w:sz="4" w:space="0" w:color="auto"/>
              <w:bottom w:val="single" w:sz="4" w:space="0" w:color="auto"/>
              <w:right w:val="single" w:sz="4" w:space="0" w:color="auto"/>
            </w:tcBorders>
          </w:tcPr>
          <w:p w14:paraId="65AE5753"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461" w:type="dxa"/>
            <w:tcBorders>
              <w:top w:val="single" w:sz="4" w:space="0" w:color="auto"/>
              <w:left w:val="single" w:sz="4" w:space="0" w:color="auto"/>
              <w:bottom w:val="single" w:sz="4" w:space="0" w:color="auto"/>
              <w:right w:val="single" w:sz="4" w:space="0" w:color="auto"/>
            </w:tcBorders>
          </w:tcPr>
          <w:p w14:paraId="6C590AAE"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r>
      <w:tr w:rsidR="00C4027A" w14:paraId="4B135CA1" w14:textId="77777777" w:rsidTr="00AD5F66">
        <w:trPr>
          <w:trHeight w:val="737"/>
          <w:tblHeader/>
        </w:trPr>
        <w:tc>
          <w:tcPr>
            <w:tcW w:w="1717" w:type="dxa"/>
            <w:tcBorders>
              <w:top w:val="single" w:sz="4" w:space="0" w:color="auto"/>
              <w:left w:val="single" w:sz="4" w:space="0" w:color="auto"/>
              <w:bottom w:val="single" w:sz="4" w:space="0" w:color="auto"/>
              <w:right w:val="single" w:sz="4" w:space="0" w:color="auto"/>
            </w:tcBorders>
          </w:tcPr>
          <w:p w14:paraId="048BED63"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8" w:type="dxa"/>
            <w:tcBorders>
              <w:top w:val="single" w:sz="4" w:space="0" w:color="auto"/>
              <w:left w:val="single" w:sz="4" w:space="0" w:color="auto"/>
              <w:bottom w:val="single" w:sz="4" w:space="0" w:color="auto"/>
              <w:right w:val="single" w:sz="4" w:space="0" w:color="auto"/>
            </w:tcBorders>
          </w:tcPr>
          <w:p w14:paraId="071E9A6D"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9" w:type="dxa"/>
            <w:tcBorders>
              <w:top w:val="single" w:sz="4" w:space="0" w:color="auto"/>
              <w:left w:val="single" w:sz="4" w:space="0" w:color="auto"/>
              <w:bottom w:val="single" w:sz="4" w:space="0" w:color="auto"/>
              <w:right w:val="single" w:sz="4" w:space="0" w:color="auto"/>
            </w:tcBorders>
          </w:tcPr>
          <w:p w14:paraId="3C170890"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5" w:type="dxa"/>
            <w:tcBorders>
              <w:top w:val="single" w:sz="4" w:space="0" w:color="auto"/>
              <w:left w:val="single" w:sz="4" w:space="0" w:color="auto"/>
              <w:bottom w:val="single" w:sz="4" w:space="0" w:color="auto"/>
              <w:right w:val="single" w:sz="4" w:space="0" w:color="auto"/>
            </w:tcBorders>
          </w:tcPr>
          <w:p w14:paraId="5AB0424B"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704" w:type="dxa"/>
            <w:tcBorders>
              <w:top w:val="single" w:sz="4" w:space="0" w:color="auto"/>
              <w:left w:val="single" w:sz="4" w:space="0" w:color="auto"/>
              <w:bottom w:val="single" w:sz="4" w:space="0" w:color="auto"/>
              <w:right w:val="single" w:sz="4" w:space="0" w:color="auto"/>
            </w:tcBorders>
          </w:tcPr>
          <w:p w14:paraId="36EC2A1D"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461" w:type="dxa"/>
            <w:tcBorders>
              <w:top w:val="single" w:sz="4" w:space="0" w:color="auto"/>
              <w:left w:val="single" w:sz="4" w:space="0" w:color="auto"/>
              <w:bottom w:val="single" w:sz="4" w:space="0" w:color="auto"/>
              <w:right w:val="single" w:sz="4" w:space="0" w:color="auto"/>
            </w:tcBorders>
          </w:tcPr>
          <w:p w14:paraId="1D185F79"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r>
      <w:tr w:rsidR="00C4027A" w14:paraId="64BE8334" w14:textId="77777777" w:rsidTr="00AD5F66">
        <w:trPr>
          <w:trHeight w:val="737"/>
          <w:tblHeader/>
        </w:trPr>
        <w:tc>
          <w:tcPr>
            <w:tcW w:w="1717" w:type="dxa"/>
            <w:tcBorders>
              <w:top w:val="single" w:sz="4" w:space="0" w:color="auto"/>
              <w:left w:val="single" w:sz="4" w:space="0" w:color="auto"/>
              <w:bottom w:val="single" w:sz="4" w:space="0" w:color="auto"/>
              <w:right w:val="single" w:sz="4" w:space="0" w:color="auto"/>
            </w:tcBorders>
          </w:tcPr>
          <w:p w14:paraId="40D564C1"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8" w:type="dxa"/>
            <w:tcBorders>
              <w:top w:val="single" w:sz="4" w:space="0" w:color="auto"/>
              <w:left w:val="single" w:sz="4" w:space="0" w:color="auto"/>
              <w:bottom w:val="single" w:sz="4" w:space="0" w:color="auto"/>
              <w:right w:val="single" w:sz="4" w:space="0" w:color="auto"/>
            </w:tcBorders>
          </w:tcPr>
          <w:p w14:paraId="558718E7"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9" w:type="dxa"/>
            <w:tcBorders>
              <w:top w:val="single" w:sz="4" w:space="0" w:color="auto"/>
              <w:left w:val="single" w:sz="4" w:space="0" w:color="auto"/>
              <w:bottom w:val="single" w:sz="4" w:space="0" w:color="auto"/>
              <w:right w:val="single" w:sz="4" w:space="0" w:color="auto"/>
            </w:tcBorders>
          </w:tcPr>
          <w:p w14:paraId="3AD33920"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5" w:type="dxa"/>
            <w:tcBorders>
              <w:top w:val="single" w:sz="4" w:space="0" w:color="auto"/>
              <w:left w:val="single" w:sz="4" w:space="0" w:color="auto"/>
              <w:bottom w:val="single" w:sz="4" w:space="0" w:color="auto"/>
              <w:right w:val="single" w:sz="4" w:space="0" w:color="auto"/>
            </w:tcBorders>
          </w:tcPr>
          <w:p w14:paraId="544346FB"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704" w:type="dxa"/>
            <w:tcBorders>
              <w:top w:val="single" w:sz="4" w:space="0" w:color="auto"/>
              <w:left w:val="single" w:sz="4" w:space="0" w:color="auto"/>
              <w:bottom w:val="single" w:sz="4" w:space="0" w:color="auto"/>
              <w:right w:val="single" w:sz="4" w:space="0" w:color="auto"/>
            </w:tcBorders>
          </w:tcPr>
          <w:p w14:paraId="3406FA87"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461" w:type="dxa"/>
            <w:tcBorders>
              <w:top w:val="single" w:sz="4" w:space="0" w:color="auto"/>
              <w:left w:val="single" w:sz="4" w:space="0" w:color="auto"/>
              <w:bottom w:val="single" w:sz="4" w:space="0" w:color="auto"/>
              <w:right w:val="single" w:sz="4" w:space="0" w:color="auto"/>
            </w:tcBorders>
          </w:tcPr>
          <w:p w14:paraId="0AC5E3BD"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r>
      <w:tr w:rsidR="00C4027A" w14:paraId="0C9D0A1D" w14:textId="77777777" w:rsidTr="00AD5F66">
        <w:trPr>
          <w:trHeight w:val="737"/>
          <w:tblHeader/>
        </w:trPr>
        <w:tc>
          <w:tcPr>
            <w:tcW w:w="1717" w:type="dxa"/>
            <w:tcBorders>
              <w:top w:val="single" w:sz="4" w:space="0" w:color="auto"/>
              <w:left w:val="single" w:sz="4" w:space="0" w:color="auto"/>
              <w:bottom w:val="single" w:sz="4" w:space="0" w:color="auto"/>
              <w:right w:val="single" w:sz="4" w:space="0" w:color="auto"/>
            </w:tcBorders>
          </w:tcPr>
          <w:p w14:paraId="7BBC4EE8"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8" w:type="dxa"/>
            <w:tcBorders>
              <w:top w:val="single" w:sz="4" w:space="0" w:color="auto"/>
              <w:left w:val="single" w:sz="4" w:space="0" w:color="auto"/>
              <w:bottom w:val="single" w:sz="4" w:space="0" w:color="auto"/>
              <w:right w:val="single" w:sz="4" w:space="0" w:color="auto"/>
            </w:tcBorders>
          </w:tcPr>
          <w:p w14:paraId="022C2581"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9" w:type="dxa"/>
            <w:tcBorders>
              <w:top w:val="single" w:sz="4" w:space="0" w:color="auto"/>
              <w:left w:val="single" w:sz="4" w:space="0" w:color="auto"/>
              <w:bottom w:val="single" w:sz="4" w:space="0" w:color="auto"/>
              <w:right w:val="single" w:sz="4" w:space="0" w:color="auto"/>
            </w:tcBorders>
          </w:tcPr>
          <w:p w14:paraId="72A765DB"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5" w:type="dxa"/>
            <w:tcBorders>
              <w:top w:val="single" w:sz="4" w:space="0" w:color="auto"/>
              <w:left w:val="single" w:sz="4" w:space="0" w:color="auto"/>
              <w:bottom w:val="single" w:sz="4" w:space="0" w:color="auto"/>
              <w:right w:val="single" w:sz="4" w:space="0" w:color="auto"/>
            </w:tcBorders>
          </w:tcPr>
          <w:p w14:paraId="1AFB71E8"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704" w:type="dxa"/>
            <w:tcBorders>
              <w:top w:val="single" w:sz="4" w:space="0" w:color="auto"/>
              <w:left w:val="single" w:sz="4" w:space="0" w:color="auto"/>
              <w:bottom w:val="single" w:sz="4" w:space="0" w:color="auto"/>
              <w:right w:val="single" w:sz="4" w:space="0" w:color="auto"/>
            </w:tcBorders>
          </w:tcPr>
          <w:p w14:paraId="3B4D98B0"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461" w:type="dxa"/>
            <w:tcBorders>
              <w:top w:val="single" w:sz="4" w:space="0" w:color="auto"/>
              <w:left w:val="single" w:sz="4" w:space="0" w:color="auto"/>
              <w:bottom w:val="single" w:sz="4" w:space="0" w:color="auto"/>
              <w:right w:val="single" w:sz="4" w:space="0" w:color="auto"/>
            </w:tcBorders>
          </w:tcPr>
          <w:p w14:paraId="2AE775C0"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r>
      <w:tr w:rsidR="00C4027A" w14:paraId="6AA4A53B" w14:textId="77777777" w:rsidTr="00AD5F66">
        <w:trPr>
          <w:trHeight w:val="737"/>
          <w:tblHeader/>
        </w:trPr>
        <w:tc>
          <w:tcPr>
            <w:tcW w:w="1717" w:type="dxa"/>
            <w:tcBorders>
              <w:top w:val="single" w:sz="4" w:space="0" w:color="auto"/>
              <w:left w:val="single" w:sz="4" w:space="0" w:color="auto"/>
              <w:bottom w:val="single" w:sz="4" w:space="0" w:color="auto"/>
              <w:right w:val="single" w:sz="4" w:space="0" w:color="auto"/>
            </w:tcBorders>
          </w:tcPr>
          <w:p w14:paraId="7F99B952"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8" w:type="dxa"/>
            <w:tcBorders>
              <w:top w:val="single" w:sz="4" w:space="0" w:color="auto"/>
              <w:left w:val="single" w:sz="4" w:space="0" w:color="auto"/>
              <w:bottom w:val="single" w:sz="4" w:space="0" w:color="auto"/>
              <w:right w:val="single" w:sz="4" w:space="0" w:color="auto"/>
            </w:tcBorders>
          </w:tcPr>
          <w:p w14:paraId="4767873C"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9" w:type="dxa"/>
            <w:tcBorders>
              <w:top w:val="single" w:sz="4" w:space="0" w:color="auto"/>
              <w:left w:val="single" w:sz="4" w:space="0" w:color="auto"/>
              <w:bottom w:val="single" w:sz="4" w:space="0" w:color="auto"/>
              <w:right w:val="single" w:sz="4" w:space="0" w:color="auto"/>
            </w:tcBorders>
          </w:tcPr>
          <w:p w14:paraId="69BBD9CB"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5" w:type="dxa"/>
            <w:tcBorders>
              <w:top w:val="single" w:sz="4" w:space="0" w:color="auto"/>
              <w:left w:val="single" w:sz="4" w:space="0" w:color="auto"/>
              <w:bottom w:val="single" w:sz="4" w:space="0" w:color="auto"/>
              <w:right w:val="single" w:sz="4" w:space="0" w:color="auto"/>
            </w:tcBorders>
          </w:tcPr>
          <w:p w14:paraId="669F2825"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704" w:type="dxa"/>
            <w:tcBorders>
              <w:top w:val="single" w:sz="4" w:space="0" w:color="auto"/>
              <w:left w:val="single" w:sz="4" w:space="0" w:color="auto"/>
              <w:bottom w:val="single" w:sz="4" w:space="0" w:color="auto"/>
              <w:right w:val="single" w:sz="4" w:space="0" w:color="auto"/>
            </w:tcBorders>
          </w:tcPr>
          <w:p w14:paraId="02D406C3"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461" w:type="dxa"/>
            <w:tcBorders>
              <w:top w:val="single" w:sz="4" w:space="0" w:color="auto"/>
              <w:left w:val="single" w:sz="4" w:space="0" w:color="auto"/>
              <w:bottom w:val="single" w:sz="4" w:space="0" w:color="auto"/>
              <w:right w:val="single" w:sz="4" w:space="0" w:color="auto"/>
            </w:tcBorders>
          </w:tcPr>
          <w:p w14:paraId="1B1408DC" w14:textId="77777777" w:rsidR="00C4027A" w:rsidRDefault="00C4027A">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r>
      <w:tr w:rsidR="00C4027A" w14:paraId="4E61F1E4" w14:textId="77777777" w:rsidTr="00AD5F66">
        <w:trPr>
          <w:trHeight w:val="737"/>
          <w:tblHeader/>
        </w:trPr>
        <w:tc>
          <w:tcPr>
            <w:tcW w:w="1717" w:type="dxa"/>
            <w:tcBorders>
              <w:top w:val="single" w:sz="4" w:space="0" w:color="auto"/>
              <w:left w:val="single" w:sz="4" w:space="0" w:color="auto"/>
              <w:bottom w:val="single" w:sz="4" w:space="0" w:color="auto"/>
              <w:right w:val="single" w:sz="4" w:space="0" w:color="auto"/>
            </w:tcBorders>
          </w:tcPr>
          <w:p w14:paraId="4963B9F3"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8" w:type="dxa"/>
            <w:tcBorders>
              <w:top w:val="single" w:sz="4" w:space="0" w:color="auto"/>
              <w:left w:val="single" w:sz="4" w:space="0" w:color="auto"/>
              <w:bottom w:val="single" w:sz="4" w:space="0" w:color="auto"/>
              <w:right w:val="single" w:sz="4" w:space="0" w:color="auto"/>
            </w:tcBorders>
          </w:tcPr>
          <w:p w14:paraId="11E1803D"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9" w:type="dxa"/>
            <w:tcBorders>
              <w:top w:val="single" w:sz="4" w:space="0" w:color="auto"/>
              <w:left w:val="single" w:sz="4" w:space="0" w:color="auto"/>
              <w:bottom w:val="single" w:sz="4" w:space="0" w:color="auto"/>
              <w:right w:val="single" w:sz="4" w:space="0" w:color="auto"/>
            </w:tcBorders>
          </w:tcPr>
          <w:p w14:paraId="1301594A"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5" w:type="dxa"/>
            <w:tcBorders>
              <w:top w:val="single" w:sz="4" w:space="0" w:color="auto"/>
              <w:left w:val="single" w:sz="4" w:space="0" w:color="auto"/>
              <w:bottom w:val="single" w:sz="4" w:space="0" w:color="auto"/>
              <w:right w:val="single" w:sz="4" w:space="0" w:color="auto"/>
            </w:tcBorders>
          </w:tcPr>
          <w:p w14:paraId="35CB170B"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704" w:type="dxa"/>
            <w:tcBorders>
              <w:top w:val="single" w:sz="4" w:space="0" w:color="auto"/>
              <w:left w:val="single" w:sz="4" w:space="0" w:color="auto"/>
              <w:bottom w:val="single" w:sz="4" w:space="0" w:color="auto"/>
              <w:right w:val="single" w:sz="4" w:space="0" w:color="auto"/>
            </w:tcBorders>
          </w:tcPr>
          <w:p w14:paraId="4B3FCC73"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461" w:type="dxa"/>
            <w:tcBorders>
              <w:top w:val="single" w:sz="4" w:space="0" w:color="auto"/>
              <w:left w:val="single" w:sz="4" w:space="0" w:color="auto"/>
              <w:bottom w:val="single" w:sz="4" w:space="0" w:color="auto"/>
              <w:right w:val="single" w:sz="4" w:space="0" w:color="auto"/>
            </w:tcBorders>
          </w:tcPr>
          <w:p w14:paraId="69932E3E"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r>
      <w:tr w:rsidR="00C4027A" w14:paraId="1F13E3E4" w14:textId="77777777" w:rsidTr="00AD5F66">
        <w:trPr>
          <w:trHeight w:val="737"/>
          <w:tblHeader/>
        </w:trPr>
        <w:tc>
          <w:tcPr>
            <w:tcW w:w="1717" w:type="dxa"/>
            <w:tcBorders>
              <w:top w:val="single" w:sz="4" w:space="0" w:color="auto"/>
              <w:left w:val="single" w:sz="4" w:space="0" w:color="auto"/>
              <w:bottom w:val="single" w:sz="4" w:space="0" w:color="auto"/>
              <w:right w:val="single" w:sz="4" w:space="0" w:color="auto"/>
            </w:tcBorders>
          </w:tcPr>
          <w:p w14:paraId="1E898ADA"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8" w:type="dxa"/>
            <w:tcBorders>
              <w:top w:val="single" w:sz="4" w:space="0" w:color="auto"/>
              <w:left w:val="single" w:sz="4" w:space="0" w:color="auto"/>
              <w:bottom w:val="single" w:sz="4" w:space="0" w:color="auto"/>
              <w:right w:val="single" w:sz="4" w:space="0" w:color="auto"/>
            </w:tcBorders>
          </w:tcPr>
          <w:p w14:paraId="1DA08A90"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9" w:type="dxa"/>
            <w:tcBorders>
              <w:top w:val="single" w:sz="4" w:space="0" w:color="auto"/>
              <w:left w:val="single" w:sz="4" w:space="0" w:color="auto"/>
              <w:bottom w:val="single" w:sz="4" w:space="0" w:color="auto"/>
              <w:right w:val="single" w:sz="4" w:space="0" w:color="auto"/>
            </w:tcBorders>
          </w:tcPr>
          <w:p w14:paraId="32F08716"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5" w:type="dxa"/>
            <w:tcBorders>
              <w:top w:val="single" w:sz="4" w:space="0" w:color="auto"/>
              <w:left w:val="single" w:sz="4" w:space="0" w:color="auto"/>
              <w:bottom w:val="single" w:sz="4" w:space="0" w:color="auto"/>
              <w:right w:val="single" w:sz="4" w:space="0" w:color="auto"/>
            </w:tcBorders>
          </w:tcPr>
          <w:p w14:paraId="507B297D"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704" w:type="dxa"/>
            <w:tcBorders>
              <w:top w:val="single" w:sz="4" w:space="0" w:color="auto"/>
              <w:left w:val="single" w:sz="4" w:space="0" w:color="auto"/>
              <w:bottom w:val="single" w:sz="4" w:space="0" w:color="auto"/>
              <w:right w:val="single" w:sz="4" w:space="0" w:color="auto"/>
            </w:tcBorders>
          </w:tcPr>
          <w:p w14:paraId="1FF379BA"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461" w:type="dxa"/>
            <w:tcBorders>
              <w:top w:val="single" w:sz="4" w:space="0" w:color="auto"/>
              <w:left w:val="single" w:sz="4" w:space="0" w:color="auto"/>
              <w:bottom w:val="single" w:sz="4" w:space="0" w:color="auto"/>
              <w:right w:val="single" w:sz="4" w:space="0" w:color="auto"/>
            </w:tcBorders>
          </w:tcPr>
          <w:p w14:paraId="5A919BD3"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r>
      <w:tr w:rsidR="00C4027A" w14:paraId="0E546E9A" w14:textId="77777777" w:rsidTr="00AD5F66">
        <w:trPr>
          <w:trHeight w:val="737"/>
          <w:tblHeader/>
        </w:trPr>
        <w:tc>
          <w:tcPr>
            <w:tcW w:w="1717" w:type="dxa"/>
            <w:tcBorders>
              <w:top w:val="single" w:sz="4" w:space="0" w:color="auto"/>
              <w:left w:val="single" w:sz="4" w:space="0" w:color="auto"/>
              <w:bottom w:val="single" w:sz="4" w:space="0" w:color="auto"/>
              <w:right w:val="single" w:sz="4" w:space="0" w:color="auto"/>
            </w:tcBorders>
          </w:tcPr>
          <w:p w14:paraId="591A6D6E"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8" w:type="dxa"/>
            <w:tcBorders>
              <w:top w:val="single" w:sz="4" w:space="0" w:color="auto"/>
              <w:left w:val="single" w:sz="4" w:space="0" w:color="auto"/>
              <w:bottom w:val="single" w:sz="4" w:space="0" w:color="auto"/>
              <w:right w:val="single" w:sz="4" w:space="0" w:color="auto"/>
            </w:tcBorders>
          </w:tcPr>
          <w:p w14:paraId="65E4F95D"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9" w:type="dxa"/>
            <w:tcBorders>
              <w:top w:val="single" w:sz="4" w:space="0" w:color="auto"/>
              <w:left w:val="single" w:sz="4" w:space="0" w:color="auto"/>
              <w:bottom w:val="single" w:sz="4" w:space="0" w:color="auto"/>
              <w:right w:val="single" w:sz="4" w:space="0" w:color="auto"/>
            </w:tcBorders>
          </w:tcPr>
          <w:p w14:paraId="1C3F4DE9"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5" w:type="dxa"/>
            <w:tcBorders>
              <w:top w:val="single" w:sz="4" w:space="0" w:color="auto"/>
              <w:left w:val="single" w:sz="4" w:space="0" w:color="auto"/>
              <w:bottom w:val="single" w:sz="4" w:space="0" w:color="auto"/>
              <w:right w:val="single" w:sz="4" w:space="0" w:color="auto"/>
            </w:tcBorders>
          </w:tcPr>
          <w:p w14:paraId="439CB76A"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704" w:type="dxa"/>
            <w:tcBorders>
              <w:top w:val="single" w:sz="4" w:space="0" w:color="auto"/>
              <w:left w:val="single" w:sz="4" w:space="0" w:color="auto"/>
              <w:bottom w:val="single" w:sz="4" w:space="0" w:color="auto"/>
              <w:right w:val="single" w:sz="4" w:space="0" w:color="auto"/>
            </w:tcBorders>
          </w:tcPr>
          <w:p w14:paraId="6E353A31"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461" w:type="dxa"/>
            <w:tcBorders>
              <w:top w:val="single" w:sz="4" w:space="0" w:color="auto"/>
              <w:left w:val="single" w:sz="4" w:space="0" w:color="auto"/>
              <w:bottom w:val="single" w:sz="4" w:space="0" w:color="auto"/>
              <w:right w:val="single" w:sz="4" w:space="0" w:color="auto"/>
            </w:tcBorders>
          </w:tcPr>
          <w:p w14:paraId="0B065E18"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r>
      <w:tr w:rsidR="00C4027A" w14:paraId="0C70F718" w14:textId="77777777" w:rsidTr="00AD5F66">
        <w:trPr>
          <w:trHeight w:val="737"/>
          <w:tblHeader/>
        </w:trPr>
        <w:tc>
          <w:tcPr>
            <w:tcW w:w="1717" w:type="dxa"/>
            <w:tcBorders>
              <w:top w:val="single" w:sz="4" w:space="0" w:color="auto"/>
              <w:left w:val="single" w:sz="4" w:space="0" w:color="auto"/>
              <w:bottom w:val="single" w:sz="4" w:space="0" w:color="auto"/>
              <w:right w:val="single" w:sz="4" w:space="0" w:color="auto"/>
            </w:tcBorders>
          </w:tcPr>
          <w:p w14:paraId="5823C00B"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8" w:type="dxa"/>
            <w:tcBorders>
              <w:top w:val="single" w:sz="4" w:space="0" w:color="auto"/>
              <w:left w:val="single" w:sz="4" w:space="0" w:color="auto"/>
              <w:bottom w:val="single" w:sz="4" w:space="0" w:color="auto"/>
              <w:right w:val="single" w:sz="4" w:space="0" w:color="auto"/>
            </w:tcBorders>
          </w:tcPr>
          <w:p w14:paraId="6E8B4561"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9" w:type="dxa"/>
            <w:tcBorders>
              <w:top w:val="single" w:sz="4" w:space="0" w:color="auto"/>
              <w:left w:val="single" w:sz="4" w:space="0" w:color="auto"/>
              <w:bottom w:val="single" w:sz="4" w:space="0" w:color="auto"/>
              <w:right w:val="single" w:sz="4" w:space="0" w:color="auto"/>
            </w:tcBorders>
          </w:tcPr>
          <w:p w14:paraId="6FF17CD7"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655" w:type="dxa"/>
            <w:tcBorders>
              <w:top w:val="single" w:sz="4" w:space="0" w:color="auto"/>
              <w:left w:val="single" w:sz="4" w:space="0" w:color="auto"/>
              <w:bottom w:val="single" w:sz="4" w:space="0" w:color="auto"/>
              <w:right w:val="single" w:sz="4" w:space="0" w:color="auto"/>
            </w:tcBorders>
          </w:tcPr>
          <w:p w14:paraId="1E4F45CF"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704" w:type="dxa"/>
            <w:tcBorders>
              <w:top w:val="single" w:sz="4" w:space="0" w:color="auto"/>
              <w:left w:val="single" w:sz="4" w:space="0" w:color="auto"/>
              <w:bottom w:val="single" w:sz="4" w:space="0" w:color="auto"/>
              <w:right w:val="single" w:sz="4" w:space="0" w:color="auto"/>
            </w:tcBorders>
          </w:tcPr>
          <w:p w14:paraId="6235D9DC"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c>
          <w:tcPr>
            <w:tcW w:w="1461" w:type="dxa"/>
            <w:tcBorders>
              <w:top w:val="single" w:sz="4" w:space="0" w:color="auto"/>
              <w:left w:val="single" w:sz="4" w:space="0" w:color="auto"/>
              <w:bottom w:val="single" w:sz="4" w:space="0" w:color="auto"/>
              <w:right w:val="single" w:sz="4" w:space="0" w:color="auto"/>
            </w:tcBorders>
          </w:tcPr>
          <w:p w14:paraId="46F3A796" w14:textId="77777777" w:rsidR="00C4027A" w:rsidRDefault="00C4027A" w:rsidP="004E393E">
            <w:r w:rsidRPr="00EE7954">
              <w:rPr>
                <w:rFonts w:ascii="Arial" w:hAnsi="Arial" w:cs="Arial"/>
                <w:sz w:val="22"/>
                <w:szCs w:val="22"/>
              </w:rPr>
              <w:fldChar w:fldCharType="begin">
                <w:ffData>
                  <w:name w:val="Testo1"/>
                  <w:enabled/>
                  <w:calcOnExit w:val="0"/>
                  <w:textInput/>
                </w:ffData>
              </w:fldChar>
            </w:r>
            <w:r w:rsidRPr="00EE7954">
              <w:rPr>
                <w:rFonts w:ascii="Arial" w:hAnsi="Arial" w:cs="Arial"/>
                <w:sz w:val="22"/>
                <w:szCs w:val="22"/>
              </w:rPr>
              <w:instrText xml:space="preserve"> FORMTEXT </w:instrText>
            </w:r>
            <w:r w:rsidRPr="00EE7954">
              <w:rPr>
                <w:rFonts w:ascii="Arial" w:hAnsi="Arial" w:cs="Arial"/>
                <w:sz w:val="22"/>
                <w:szCs w:val="22"/>
              </w:rPr>
            </w:r>
            <w:r w:rsidRPr="00EE7954">
              <w:rPr>
                <w:rFonts w:ascii="Arial" w:hAnsi="Arial" w:cs="Arial"/>
                <w:sz w:val="22"/>
                <w:szCs w:val="22"/>
              </w:rPr>
              <w:fldChar w:fldCharType="separate"/>
            </w:r>
            <w:r w:rsidRPr="00EE7954">
              <w:rPr>
                <w:rFonts w:ascii="Arial" w:hAnsi="Arial" w:cs="Arial"/>
                <w:noProof/>
                <w:sz w:val="22"/>
                <w:szCs w:val="22"/>
              </w:rPr>
              <w:t xml:space="preserve">                        </w:t>
            </w:r>
            <w:r w:rsidRPr="00EE7954">
              <w:rPr>
                <w:rFonts w:ascii="Arial" w:hAnsi="Arial" w:cs="Arial"/>
                <w:sz w:val="22"/>
                <w:szCs w:val="22"/>
              </w:rPr>
              <w:fldChar w:fldCharType="end"/>
            </w:r>
          </w:p>
        </w:tc>
      </w:tr>
      <w:tr w:rsidR="00EC3EE3" w14:paraId="625002FC" w14:textId="77777777" w:rsidTr="00AD5F66">
        <w:trPr>
          <w:tblHeader/>
        </w:trPr>
        <w:tc>
          <w:tcPr>
            <w:tcW w:w="1717" w:type="dxa"/>
            <w:tcBorders>
              <w:top w:val="single" w:sz="4" w:space="0" w:color="auto"/>
              <w:left w:val="single" w:sz="4" w:space="0" w:color="auto"/>
              <w:bottom w:val="single" w:sz="4" w:space="0" w:color="auto"/>
              <w:right w:val="single" w:sz="4" w:space="0" w:color="auto"/>
            </w:tcBorders>
            <w:vAlign w:val="center"/>
            <w:hideMark/>
          </w:tcPr>
          <w:p w14:paraId="64C3FFC6" w14:textId="77777777" w:rsidR="00EC3EE3" w:rsidRDefault="00EC3EE3">
            <w:pPr>
              <w:jc w:val="center"/>
              <w:rPr>
                <w:rFonts w:ascii="Arial" w:hAnsi="Arial" w:cs="Arial"/>
                <w:sz w:val="22"/>
                <w:szCs w:val="22"/>
                <w:lang w:eastAsia="x-none"/>
              </w:rPr>
            </w:pPr>
            <w:r>
              <w:rPr>
                <w:rFonts w:ascii="Arial" w:hAnsi="Arial" w:cs="Arial"/>
                <w:sz w:val="22"/>
                <w:szCs w:val="22"/>
                <w:lang w:eastAsia="x-none"/>
              </w:rPr>
              <w:t>Altro</w:t>
            </w:r>
          </w:p>
        </w:tc>
        <w:tc>
          <w:tcPr>
            <w:tcW w:w="8137" w:type="dxa"/>
            <w:gridSpan w:val="5"/>
            <w:tcBorders>
              <w:top w:val="single" w:sz="4" w:space="0" w:color="auto"/>
              <w:left w:val="single" w:sz="4" w:space="0" w:color="auto"/>
              <w:bottom w:val="single" w:sz="4" w:space="0" w:color="auto"/>
              <w:right w:val="single" w:sz="4" w:space="0" w:color="auto"/>
            </w:tcBorders>
            <w:vAlign w:val="center"/>
          </w:tcPr>
          <w:p w14:paraId="4E3847A3" w14:textId="77777777" w:rsidR="00EC3EE3" w:rsidRDefault="00EC3EE3">
            <w:pPr>
              <w:jc w:val="center"/>
              <w:rPr>
                <w:rFonts w:ascii="Arial" w:hAnsi="Arial" w:cs="Arial"/>
                <w:sz w:val="22"/>
                <w:szCs w:val="22"/>
              </w:rPr>
            </w:pPr>
          </w:p>
          <w:p w14:paraId="602129F4" w14:textId="77777777" w:rsidR="00EC3EE3" w:rsidRDefault="00EC3EE3">
            <w:pPr>
              <w:jc w:val="center"/>
              <w:rPr>
                <w:rFonts w:ascii="Arial" w:hAnsi="Arial" w:cs="Arial"/>
                <w:sz w:val="22"/>
                <w:szCs w:val="22"/>
              </w:rPr>
            </w:pPr>
            <w:r>
              <w:rPr>
                <w:rFonts w:ascii="Arial" w:hAnsi="Arial" w:cs="Arial"/>
                <w:sz w:val="22"/>
                <w:szCs w:val="22"/>
              </w:rPr>
              <w:fldChar w:fldCharType="begin">
                <w:ffData>
                  <w:name w:val="Testo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C4027A">
              <w:rPr>
                <w:rFonts w:ascii="Arial" w:hAnsi="Arial" w:cs="Arial"/>
                <w:noProof/>
                <w:sz w:val="22"/>
                <w:szCs w:val="22"/>
              </w:rPr>
              <w:t xml:space="preserve">                        </w:t>
            </w:r>
            <w:r>
              <w:rPr>
                <w:rFonts w:ascii="Arial" w:hAnsi="Arial" w:cs="Arial"/>
                <w:sz w:val="22"/>
                <w:szCs w:val="22"/>
              </w:rPr>
              <w:fldChar w:fldCharType="end"/>
            </w:r>
          </w:p>
          <w:p w14:paraId="73536B80" w14:textId="77777777" w:rsidR="00EC3EE3" w:rsidRDefault="00EC3EE3">
            <w:pPr>
              <w:jc w:val="center"/>
              <w:rPr>
                <w:rFonts w:ascii="Arial" w:hAnsi="Arial" w:cs="Arial"/>
                <w:sz w:val="22"/>
                <w:szCs w:val="22"/>
              </w:rPr>
            </w:pPr>
          </w:p>
        </w:tc>
      </w:tr>
    </w:tbl>
    <w:p w14:paraId="328F768F" w14:textId="77777777" w:rsidR="00EC3EE3" w:rsidRDefault="00EC3EE3" w:rsidP="00AD5F66">
      <w:pPr>
        <w:tabs>
          <w:tab w:val="left" w:pos="360"/>
        </w:tabs>
        <w:spacing w:before="360" w:after="360"/>
        <w:ind w:left="720"/>
        <w:jc w:val="center"/>
        <w:rPr>
          <w:rFonts w:ascii="Arial" w:hAnsi="Arial" w:cs="Arial"/>
          <w:i/>
          <w:sz w:val="22"/>
          <w:szCs w:val="22"/>
        </w:rPr>
      </w:pPr>
      <w:r>
        <w:rPr>
          <w:rFonts w:ascii="Arial" w:hAnsi="Arial" w:cs="Arial"/>
          <w:i/>
          <w:sz w:val="22"/>
          <w:szCs w:val="22"/>
        </w:rPr>
        <w:t>Ovvero</w:t>
      </w:r>
    </w:p>
    <w:p w14:paraId="44C40CD6" w14:textId="77777777" w:rsidR="00EC3EE3" w:rsidRDefault="00EC3EE3" w:rsidP="00EC3EE3">
      <w:pPr>
        <w:tabs>
          <w:tab w:val="left" w:pos="360"/>
        </w:tabs>
        <w:spacing w:before="100" w:beforeAutospacing="1" w:after="100" w:afterAutospacing="1"/>
        <w:rPr>
          <w:rFonts w:ascii="Arial" w:hAnsi="Arial" w:cs="Arial"/>
          <w:sz w:val="22"/>
          <w:szCs w:val="22"/>
        </w:rPr>
      </w:pPr>
      <w:r>
        <w:rPr>
          <w:rFonts w:ascii="Arial" w:hAnsi="Arial" w:cs="Arial"/>
          <w:sz w:val="22"/>
          <w:szCs w:val="22"/>
        </w:rPr>
        <w:t xml:space="preserve">che la banca dati ufficiale o pubblico registro da cui i medesimi possono essere ricavati </w:t>
      </w:r>
      <w:proofErr w:type="gramStart"/>
      <w:r>
        <w:rPr>
          <w:rFonts w:ascii="Arial" w:hAnsi="Arial" w:cs="Arial"/>
          <w:sz w:val="22"/>
          <w:szCs w:val="22"/>
        </w:rPr>
        <w:t>in  modo</w:t>
      </w:r>
      <w:proofErr w:type="gramEnd"/>
      <w:r>
        <w:rPr>
          <w:rFonts w:ascii="Arial" w:hAnsi="Arial" w:cs="Arial"/>
          <w:sz w:val="22"/>
          <w:szCs w:val="22"/>
        </w:rPr>
        <w:t xml:space="preserve"> </w:t>
      </w:r>
      <w:proofErr w:type="spellStart"/>
      <w:r>
        <w:rPr>
          <w:rFonts w:ascii="Arial" w:hAnsi="Arial" w:cs="Arial"/>
          <w:sz w:val="22"/>
          <w:szCs w:val="22"/>
        </w:rPr>
        <w:t>aggionato</w:t>
      </w:r>
      <w:proofErr w:type="spellEnd"/>
      <w:r>
        <w:rPr>
          <w:rFonts w:ascii="Arial" w:hAnsi="Arial" w:cs="Arial"/>
          <w:sz w:val="22"/>
          <w:szCs w:val="22"/>
        </w:rPr>
        <w:t xml:space="preserve"> alla data di presentazione dell’offerta è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p>
    <w:p w14:paraId="302D531F" w14:textId="77777777" w:rsidR="00004AC0" w:rsidRDefault="00004AC0" w:rsidP="001A4CCD">
      <w:pPr>
        <w:pStyle w:val="NumeroRomanoElenco"/>
      </w:pPr>
      <w:r w:rsidRPr="00634F9D">
        <w:rPr>
          <w:i/>
        </w:rPr>
        <w:t>(per gli operatori economici ammessi al concordato preventivo con continuità aziendale di cui all’art. 186 bis del R</w:t>
      </w:r>
      <w:r w:rsidR="00671BC3">
        <w:rPr>
          <w:i/>
        </w:rPr>
        <w:t>.</w:t>
      </w:r>
      <w:r w:rsidRPr="00634F9D">
        <w:rPr>
          <w:i/>
        </w:rPr>
        <w:t>D</w:t>
      </w:r>
      <w:r w:rsidR="00671BC3">
        <w:rPr>
          <w:i/>
        </w:rPr>
        <w:t>.</w:t>
      </w:r>
      <w:r w:rsidRPr="00634F9D">
        <w:rPr>
          <w:i/>
        </w:rPr>
        <w:t xml:space="preserve"> 16 marzo 1942 n. 267 e ad integrazione di quanto</w:t>
      </w:r>
      <w:r w:rsidR="000F7E56">
        <w:rPr>
          <w:i/>
        </w:rPr>
        <w:t xml:space="preserve"> dichiarato nella parte III sezione </w:t>
      </w:r>
      <w:r w:rsidRPr="00634F9D">
        <w:rPr>
          <w:i/>
        </w:rPr>
        <w:t>C lett.</w:t>
      </w:r>
      <w:r w:rsidR="00671BC3">
        <w:rPr>
          <w:i/>
        </w:rPr>
        <w:t xml:space="preserve"> </w:t>
      </w:r>
      <w:r w:rsidRPr="00634F9D">
        <w:rPr>
          <w:i/>
        </w:rPr>
        <w:t>d) del DGUE)</w:t>
      </w:r>
      <w:r w:rsidRPr="004B79F9">
        <w:t xml:space="preserve"> che gli  estremi del provvedimento di ammissione al concordato e del provvedimento di autorizzazione a partecipare alle gare sono </w:t>
      </w:r>
      <w:r w:rsidR="00243D2F" w:rsidRPr="00243D2F">
        <w:rPr>
          <w:i/>
        </w:rPr>
        <w:fldChar w:fldCharType="begin">
          <w:ffData>
            <w:name w:val=""/>
            <w:enabled/>
            <w:calcOnExit w:val="0"/>
            <w:textInput/>
          </w:ffData>
        </w:fldChar>
      </w:r>
      <w:r w:rsidR="00243D2F" w:rsidRPr="00243D2F">
        <w:rPr>
          <w:i/>
        </w:rPr>
        <w:instrText xml:space="preserve"> FORMTEXT </w:instrText>
      </w:r>
      <w:r w:rsidR="00243D2F" w:rsidRPr="00243D2F">
        <w:rPr>
          <w:i/>
        </w:rPr>
      </w:r>
      <w:r w:rsidR="00243D2F" w:rsidRPr="00243D2F">
        <w:rPr>
          <w:i/>
        </w:rPr>
        <w:fldChar w:fldCharType="separate"/>
      </w:r>
      <w:r w:rsidR="00243D2F" w:rsidRPr="00243D2F">
        <w:rPr>
          <w:i/>
        </w:rPr>
        <w:t xml:space="preserve">          </w:t>
      </w:r>
      <w:r w:rsidR="00243D2F" w:rsidRPr="00243D2F">
        <w:fldChar w:fldCharType="end"/>
      </w:r>
      <w:r w:rsidRPr="004B79F9">
        <w:t xml:space="preserve"> ed </w:t>
      </w:r>
      <w:r w:rsidRPr="004B79F9">
        <w:lastRenderedPageBreak/>
        <w:t>il Tribunale che lo ha rilasciato è</w:t>
      </w:r>
      <w:r w:rsidR="00A23C24">
        <w:t xml:space="preserve"> </w:t>
      </w:r>
      <w:r w:rsidR="00243D2F" w:rsidRPr="00243D2F">
        <w:rPr>
          <w:i/>
        </w:rPr>
        <w:fldChar w:fldCharType="begin">
          <w:ffData>
            <w:name w:val=""/>
            <w:enabled/>
            <w:calcOnExit w:val="0"/>
            <w:textInput/>
          </w:ffData>
        </w:fldChar>
      </w:r>
      <w:r w:rsidR="00243D2F" w:rsidRPr="00243D2F">
        <w:rPr>
          <w:i/>
        </w:rPr>
        <w:instrText xml:space="preserve"> FORMTEXT </w:instrText>
      </w:r>
      <w:r w:rsidR="00243D2F" w:rsidRPr="00243D2F">
        <w:rPr>
          <w:i/>
        </w:rPr>
      </w:r>
      <w:r w:rsidR="00243D2F" w:rsidRPr="00243D2F">
        <w:rPr>
          <w:i/>
        </w:rPr>
        <w:fldChar w:fldCharType="separate"/>
      </w:r>
      <w:r w:rsidR="00243D2F" w:rsidRPr="00243D2F">
        <w:rPr>
          <w:i/>
        </w:rPr>
        <w:t xml:space="preserve">          </w:t>
      </w:r>
      <w:r w:rsidR="00243D2F" w:rsidRPr="00243D2F">
        <w:fldChar w:fldCharType="end"/>
      </w:r>
      <w:r w:rsidRPr="004B79F9">
        <w:t xml:space="preserve"> </w:t>
      </w:r>
      <w:r w:rsidR="004B4235">
        <w:t>allegando</w:t>
      </w:r>
      <w:r w:rsidR="00BB44F1" w:rsidRPr="00BB44F1">
        <w:t xml:space="preserve"> la relazione di un professionista in possesso dei requisiti di cui all’art. 67</w:t>
      </w:r>
      <w:r w:rsidR="00C95785">
        <w:t>,</w:t>
      </w:r>
      <w:r w:rsidR="00BB44F1" w:rsidRPr="00BB44F1">
        <w:t xml:space="preserve"> terzo comma</w:t>
      </w:r>
      <w:r w:rsidR="00C95785">
        <w:t>,</w:t>
      </w:r>
      <w:r w:rsidR="00BB44F1" w:rsidRPr="00BB44F1">
        <w:t xml:space="preserve"> lettera d)</w:t>
      </w:r>
      <w:r w:rsidR="00C95785">
        <w:t>,</w:t>
      </w:r>
      <w:r w:rsidR="00BB44F1" w:rsidRPr="00BB44F1">
        <w:t xml:space="preserve"> del R.D. n. 267/1942 che attesti la conformità al piano e la ragionevole capacità di adempimento del contratto</w:t>
      </w:r>
      <w:r w:rsidR="00BB44F1">
        <w:t>;</w:t>
      </w:r>
    </w:p>
    <w:p w14:paraId="55DA9CE2" w14:textId="77777777" w:rsidR="00634F9D" w:rsidRPr="00B65BD1" w:rsidRDefault="00634F9D" w:rsidP="00634F9D">
      <w:pPr>
        <w:spacing w:after="120"/>
        <w:ind w:left="284"/>
        <w:jc w:val="center"/>
        <w:rPr>
          <w:rFonts w:ascii="Arial" w:hAnsi="Arial" w:cs="Arial"/>
          <w:i/>
          <w:sz w:val="22"/>
          <w:szCs w:val="22"/>
        </w:rPr>
      </w:pPr>
      <w:r w:rsidRPr="00B65BD1">
        <w:rPr>
          <w:rFonts w:ascii="Arial" w:hAnsi="Arial" w:cs="Arial"/>
          <w:i/>
          <w:sz w:val="22"/>
          <w:szCs w:val="22"/>
        </w:rPr>
        <w:t>ovvero</w:t>
      </w:r>
    </w:p>
    <w:p w14:paraId="3EC17506" w14:textId="77777777" w:rsidR="00634F9D" w:rsidRPr="00B65BD1" w:rsidRDefault="00634F9D" w:rsidP="00634F9D">
      <w:pPr>
        <w:spacing w:after="120"/>
        <w:ind w:left="709"/>
        <w:rPr>
          <w:rFonts w:ascii="Arial" w:hAnsi="Arial" w:cs="Arial"/>
          <w:sz w:val="22"/>
          <w:szCs w:val="22"/>
        </w:rPr>
      </w:pPr>
      <w:r w:rsidRPr="00634F9D">
        <w:rPr>
          <w:rFonts w:ascii="Arial" w:hAnsi="Arial" w:cs="Arial"/>
          <w:i/>
          <w:sz w:val="22"/>
          <w:szCs w:val="22"/>
        </w:rPr>
        <w:t>(per gli operatori economici che abbiano depositato la domanda di concordato preventivo di cui all’art. 161</w:t>
      </w:r>
      <w:r w:rsidR="00671BC3">
        <w:rPr>
          <w:rFonts w:ascii="Arial" w:hAnsi="Arial" w:cs="Arial"/>
          <w:i/>
          <w:sz w:val="22"/>
          <w:szCs w:val="22"/>
        </w:rPr>
        <w:t>,</w:t>
      </w:r>
      <w:r w:rsidRPr="00634F9D">
        <w:rPr>
          <w:rFonts w:ascii="Arial" w:hAnsi="Arial" w:cs="Arial"/>
          <w:i/>
          <w:sz w:val="22"/>
          <w:szCs w:val="22"/>
        </w:rPr>
        <w:t xml:space="preserve"> comma 6</w:t>
      </w:r>
      <w:r w:rsidR="00671BC3">
        <w:rPr>
          <w:rFonts w:ascii="Arial" w:hAnsi="Arial" w:cs="Arial"/>
          <w:i/>
          <w:sz w:val="22"/>
          <w:szCs w:val="22"/>
        </w:rPr>
        <w:t>,</w:t>
      </w:r>
      <w:r w:rsidRPr="00634F9D">
        <w:rPr>
          <w:rFonts w:ascii="Arial" w:hAnsi="Arial" w:cs="Arial"/>
          <w:i/>
          <w:sz w:val="22"/>
          <w:szCs w:val="22"/>
        </w:rPr>
        <w:t xml:space="preserve"> del R</w:t>
      </w:r>
      <w:r w:rsidR="00671BC3">
        <w:rPr>
          <w:rFonts w:ascii="Arial" w:hAnsi="Arial" w:cs="Arial"/>
          <w:i/>
          <w:sz w:val="22"/>
          <w:szCs w:val="22"/>
        </w:rPr>
        <w:t>.</w:t>
      </w:r>
      <w:r w:rsidRPr="00634F9D">
        <w:rPr>
          <w:rFonts w:ascii="Arial" w:hAnsi="Arial" w:cs="Arial"/>
          <w:i/>
          <w:sz w:val="22"/>
          <w:szCs w:val="22"/>
        </w:rPr>
        <w:t>D</w:t>
      </w:r>
      <w:r w:rsidR="00671BC3">
        <w:rPr>
          <w:rFonts w:ascii="Arial" w:hAnsi="Arial" w:cs="Arial"/>
          <w:i/>
          <w:sz w:val="22"/>
          <w:szCs w:val="22"/>
        </w:rPr>
        <w:t>.</w:t>
      </w:r>
      <w:r w:rsidRPr="00634F9D">
        <w:rPr>
          <w:rFonts w:ascii="Arial" w:hAnsi="Arial" w:cs="Arial"/>
          <w:i/>
          <w:sz w:val="22"/>
          <w:szCs w:val="22"/>
        </w:rPr>
        <w:t xml:space="preserve"> 16 marzo 1942 n. 267 e ad integrazione di quanto dichiarato nella parte III sez</w:t>
      </w:r>
      <w:r w:rsidR="000F7E56">
        <w:rPr>
          <w:rFonts w:ascii="Arial" w:hAnsi="Arial" w:cs="Arial"/>
          <w:i/>
          <w:sz w:val="22"/>
          <w:szCs w:val="22"/>
        </w:rPr>
        <w:t>ione</w:t>
      </w:r>
      <w:r w:rsidRPr="00634F9D">
        <w:rPr>
          <w:rFonts w:ascii="Arial" w:hAnsi="Arial" w:cs="Arial"/>
          <w:i/>
          <w:sz w:val="22"/>
          <w:szCs w:val="22"/>
        </w:rPr>
        <w:t xml:space="preserve"> C lett. d) del DGUE)</w:t>
      </w:r>
      <w:r w:rsidRPr="00634F9D">
        <w:rPr>
          <w:rFonts w:ascii="Arial" w:hAnsi="Arial" w:cs="Arial"/>
          <w:sz w:val="22"/>
          <w:szCs w:val="22"/>
        </w:rPr>
        <w:t>,</w:t>
      </w:r>
      <w:r w:rsidRPr="00B65BD1">
        <w:rPr>
          <w:rFonts w:ascii="Arial" w:hAnsi="Arial" w:cs="Arial"/>
          <w:sz w:val="22"/>
          <w:szCs w:val="22"/>
        </w:rPr>
        <w:t xml:space="preserve"> che </w:t>
      </w:r>
      <w:proofErr w:type="gramStart"/>
      <w:r w:rsidRPr="00B65BD1">
        <w:rPr>
          <w:rFonts w:ascii="Arial" w:hAnsi="Arial" w:cs="Arial"/>
          <w:sz w:val="22"/>
          <w:szCs w:val="22"/>
        </w:rPr>
        <w:t>gli  estremi</w:t>
      </w:r>
      <w:proofErr w:type="gramEnd"/>
      <w:r w:rsidRPr="00B65BD1">
        <w:rPr>
          <w:rFonts w:ascii="Arial" w:hAnsi="Arial" w:cs="Arial"/>
          <w:sz w:val="22"/>
          <w:szCs w:val="22"/>
        </w:rPr>
        <w:t xml:space="preserve"> del provvedimento con cui è stato autorizzato alla partecipazione alle gare sono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sidRPr="00B65BD1">
        <w:rPr>
          <w:rFonts w:ascii="Arial" w:hAnsi="Arial" w:cs="Arial"/>
          <w:sz w:val="22"/>
          <w:szCs w:val="22"/>
        </w:rPr>
        <w:t xml:space="preserve"> ed il Tribunale che lo ha rilasciato è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sidRPr="00B65BD1">
        <w:rPr>
          <w:rFonts w:ascii="Arial" w:hAnsi="Arial" w:cs="Arial"/>
          <w:sz w:val="22"/>
          <w:szCs w:val="22"/>
        </w:rPr>
        <w:t xml:space="preserve">, </w:t>
      </w:r>
    </w:p>
    <w:p w14:paraId="1EB348BD" w14:textId="77777777" w:rsidR="00634F9D" w:rsidRPr="00B65BD1" w:rsidRDefault="00634F9D" w:rsidP="00634F9D">
      <w:pPr>
        <w:spacing w:after="120"/>
        <w:ind w:left="709"/>
        <w:jc w:val="center"/>
        <w:rPr>
          <w:rFonts w:ascii="Arial" w:hAnsi="Arial" w:cs="Arial"/>
          <w:i/>
          <w:sz w:val="22"/>
          <w:szCs w:val="22"/>
        </w:rPr>
      </w:pPr>
      <w:r w:rsidRPr="00B65BD1">
        <w:rPr>
          <w:rFonts w:ascii="Arial" w:hAnsi="Arial" w:cs="Arial"/>
          <w:i/>
          <w:sz w:val="22"/>
          <w:szCs w:val="22"/>
        </w:rPr>
        <w:t>ovvero</w:t>
      </w:r>
    </w:p>
    <w:p w14:paraId="5EFA412B" w14:textId="77777777" w:rsidR="00634F9D" w:rsidRDefault="00634F9D" w:rsidP="00634F9D">
      <w:pPr>
        <w:spacing w:after="120"/>
        <w:ind w:left="709"/>
        <w:rPr>
          <w:rFonts w:ascii="Arial" w:hAnsi="Arial" w:cs="Arial"/>
          <w:sz w:val="22"/>
          <w:szCs w:val="22"/>
        </w:rPr>
      </w:pPr>
      <w:r w:rsidRPr="00634F9D">
        <w:rPr>
          <w:rFonts w:ascii="Arial" w:hAnsi="Arial" w:cs="Arial"/>
          <w:i/>
          <w:sz w:val="22"/>
          <w:szCs w:val="22"/>
        </w:rPr>
        <w:t>(per gli operatori economici che abbiano depositato la domanda di concordato preventivo di cui all’art. 161</w:t>
      </w:r>
      <w:r w:rsidR="00C95785">
        <w:rPr>
          <w:rFonts w:ascii="Arial" w:hAnsi="Arial" w:cs="Arial"/>
          <w:i/>
          <w:sz w:val="22"/>
          <w:szCs w:val="22"/>
        </w:rPr>
        <w:t>,</w:t>
      </w:r>
      <w:r w:rsidRPr="00634F9D">
        <w:rPr>
          <w:rFonts w:ascii="Arial" w:hAnsi="Arial" w:cs="Arial"/>
          <w:i/>
          <w:sz w:val="22"/>
          <w:szCs w:val="22"/>
        </w:rPr>
        <w:t xml:space="preserve"> comma 6</w:t>
      </w:r>
      <w:r w:rsidR="00C95785">
        <w:rPr>
          <w:rFonts w:ascii="Arial" w:hAnsi="Arial" w:cs="Arial"/>
          <w:i/>
          <w:sz w:val="22"/>
          <w:szCs w:val="22"/>
        </w:rPr>
        <w:t>,</w:t>
      </w:r>
      <w:r w:rsidRPr="00634F9D">
        <w:rPr>
          <w:rFonts w:ascii="Arial" w:hAnsi="Arial" w:cs="Arial"/>
          <w:i/>
          <w:sz w:val="22"/>
          <w:szCs w:val="22"/>
        </w:rPr>
        <w:t xml:space="preserve"> del R</w:t>
      </w:r>
      <w:r w:rsidR="00C95785">
        <w:rPr>
          <w:rFonts w:ascii="Arial" w:hAnsi="Arial" w:cs="Arial"/>
          <w:i/>
          <w:sz w:val="22"/>
          <w:szCs w:val="22"/>
        </w:rPr>
        <w:t>.</w:t>
      </w:r>
      <w:r w:rsidRPr="00634F9D">
        <w:rPr>
          <w:rFonts w:ascii="Arial" w:hAnsi="Arial" w:cs="Arial"/>
          <w:i/>
          <w:sz w:val="22"/>
          <w:szCs w:val="22"/>
        </w:rPr>
        <w:t>D</w:t>
      </w:r>
      <w:r w:rsidR="00C95785">
        <w:rPr>
          <w:rFonts w:ascii="Arial" w:hAnsi="Arial" w:cs="Arial"/>
          <w:i/>
          <w:sz w:val="22"/>
          <w:szCs w:val="22"/>
        </w:rPr>
        <w:t>.</w:t>
      </w:r>
      <w:r w:rsidRPr="00634F9D">
        <w:rPr>
          <w:rFonts w:ascii="Arial" w:hAnsi="Arial" w:cs="Arial"/>
          <w:i/>
          <w:sz w:val="22"/>
          <w:szCs w:val="22"/>
        </w:rPr>
        <w:t xml:space="preserve"> 16 marzo 1942 n. 267 ma che non abbiano ancora ottenuto il decreto di cui all’art. 163 del R</w:t>
      </w:r>
      <w:r w:rsidR="00C95785">
        <w:rPr>
          <w:rFonts w:ascii="Arial" w:hAnsi="Arial" w:cs="Arial"/>
          <w:i/>
          <w:sz w:val="22"/>
          <w:szCs w:val="22"/>
        </w:rPr>
        <w:t>.</w:t>
      </w:r>
      <w:r w:rsidRPr="00634F9D">
        <w:rPr>
          <w:rFonts w:ascii="Arial" w:hAnsi="Arial" w:cs="Arial"/>
          <w:i/>
          <w:sz w:val="22"/>
          <w:szCs w:val="22"/>
        </w:rPr>
        <w:t>D</w:t>
      </w:r>
      <w:r w:rsidR="00C95785">
        <w:rPr>
          <w:rFonts w:ascii="Arial" w:hAnsi="Arial" w:cs="Arial"/>
          <w:i/>
          <w:sz w:val="22"/>
          <w:szCs w:val="22"/>
        </w:rPr>
        <w:t>.</w:t>
      </w:r>
      <w:r w:rsidRPr="00634F9D">
        <w:rPr>
          <w:rFonts w:ascii="Arial" w:hAnsi="Arial" w:cs="Arial"/>
          <w:i/>
          <w:sz w:val="22"/>
          <w:szCs w:val="22"/>
        </w:rPr>
        <w:t xml:space="preserve"> 16 marzo 1942 n. 267, e ad integrazione di quanto</w:t>
      </w:r>
      <w:r w:rsidR="000F7E56">
        <w:rPr>
          <w:rFonts w:ascii="Arial" w:hAnsi="Arial" w:cs="Arial"/>
          <w:i/>
          <w:sz w:val="22"/>
          <w:szCs w:val="22"/>
        </w:rPr>
        <w:t xml:space="preserve"> dichiarato nella parte III sezione</w:t>
      </w:r>
      <w:r w:rsidRPr="00634F9D">
        <w:rPr>
          <w:rFonts w:ascii="Arial" w:hAnsi="Arial" w:cs="Arial"/>
          <w:i/>
          <w:sz w:val="22"/>
          <w:szCs w:val="22"/>
        </w:rPr>
        <w:t xml:space="preserve"> C lett. d) del DGUE)</w:t>
      </w:r>
      <w:r w:rsidRPr="00634F9D">
        <w:rPr>
          <w:rFonts w:ascii="Arial" w:hAnsi="Arial" w:cs="Arial"/>
          <w:sz w:val="22"/>
          <w:szCs w:val="22"/>
        </w:rPr>
        <w:t>,</w:t>
      </w:r>
      <w:r w:rsidRPr="00B65BD1">
        <w:rPr>
          <w:rFonts w:ascii="Arial" w:hAnsi="Arial" w:cs="Arial"/>
          <w:sz w:val="22"/>
          <w:szCs w:val="22"/>
        </w:rPr>
        <w:t xml:space="preserve"> di avvalersi, ai fini della partecipazione alla presente gara, dei requis</w:t>
      </w:r>
      <w:r w:rsidR="00C95785">
        <w:rPr>
          <w:rFonts w:ascii="Arial" w:hAnsi="Arial" w:cs="Arial"/>
          <w:sz w:val="22"/>
          <w:szCs w:val="22"/>
        </w:rPr>
        <w:t>i</w:t>
      </w:r>
      <w:r w:rsidRPr="00B65BD1">
        <w:rPr>
          <w:rFonts w:ascii="Arial" w:hAnsi="Arial" w:cs="Arial"/>
          <w:sz w:val="22"/>
          <w:szCs w:val="22"/>
        </w:rPr>
        <w:t xml:space="preserve">ti dell’operatore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i/>
          <w:sz w:val="22"/>
          <w:szCs w:val="22"/>
        </w:rPr>
        <w:fldChar w:fldCharType="end"/>
      </w:r>
      <w:r w:rsidRPr="00B65BD1">
        <w:rPr>
          <w:rFonts w:ascii="Arial" w:hAnsi="Arial" w:cs="Arial"/>
          <w:sz w:val="22"/>
          <w:szCs w:val="22"/>
        </w:rPr>
        <w:t xml:space="preserve"> </w:t>
      </w:r>
      <w:r w:rsidRPr="00B65BD1">
        <w:rPr>
          <w:rFonts w:ascii="Arial" w:hAnsi="Arial" w:cs="Arial"/>
          <w:i/>
          <w:sz w:val="22"/>
          <w:szCs w:val="22"/>
        </w:rPr>
        <w:t>(indicare denominazione de</w:t>
      </w:r>
      <w:r w:rsidR="00C95785">
        <w:rPr>
          <w:rFonts w:ascii="Arial" w:hAnsi="Arial" w:cs="Arial"/>
          <w:i/>
          <w:sz w:val="22"/>
          <w:szCs w:val="22"/>
        </w:rPr>
        <w:t>l</w:t>
      </w:r>
      <w:r w:rsidRPr="00B65BD1">
        <w:rPr>
          <w:rFonts w:ascii="Arial" w:hAnsi="Arial" w:cs="Arial"/>
          <w:i/>
          <w:sz w:val="22"/>
          <w:szCs w:val="22"/>
        </w:rPr>
        <w:t>l’impresa ausiliaria)</w:t>
      </w:r>
      <w:r w:rsidRPr="00B65BD1">
        <w:rPr>
          <w:rFonts w:ascii="Arial" w:hAnsi="Arial" w:cs="Arial"/>
          <w:sz w:val="22"/>
          <w:szCs w:val="22"/>
        </w:rPr>
        <w:t xml:space="preserve">, con sede in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sidRPr="00B65BD1">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sidR="00C44535">
        <w:rPr>
          <w:rFonts w:ascii="Arial" w:hAnsi="Arial" w:cs="Arial"/>
          <w:sz w:val="22"/>
          <w:szCs w:val="22"/>
        </w:rPr>
        <w:t>) indirizzo</w:t>
      </w:r>
      <w:r w:rsidRPr="00B65BD1">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sidRPr="00B65BD1">
        <w:rPr>
          <w:rFonts w:ascii="Arial" w:hAnsi="Arial" w:cs="Arial"/>
          <w:sz w:val="22"/>
          <w:szCs w:val="22"/>
        </w:rPr>
        <w:t xml:space="preserve">, P.IVA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sidRPr="00B65BD1">
        <w:rPr>
          <w:rFonts w:ascii="Arial" w:hAnsi="Arial" w:cs="Arial"/>
          <w:sz w:val="22"/>
          <w:szCs w:val="22"/>
        </w:rPr>
        <w:t>, allegando alla presente dichiarazione la documentazione in tema di avvalimento, secondo quanto previsto dall’art. 110</w:t>
      </w:r>
      <w:r w:rsidR="003A3776">
        <w:rPr>
          <w:rFonts w:ascii="Arial" w:hAnsi="Arial" w:cs="Arial"/>
          <w:sz w:val="22"/>
          <w:szCs w:val="22"/>
        </w:rPr>
        <w:t>,</w:t>
      </w:r>
      <w:r w:rsidRPr="00B65BD1">
        <w:rPr>
          <w:rFonts w:ascii="Arial" w:hAnsi="Arial" w:cs="Arial"/>
          <w:sz w:val="22"/>
          <w:szCs w:val="22"/>
        </w:rPr>
        <w:t xml:space="preserve"> comma 4</w:t>
      </w:r>
      <w:r w:rsidR="003A3776">
        <w:rPr>
          <w:rFonts w:ascii="Arial" w:hAnsi="Arial" w:cs="Arial"/>
          <w:sz w:val="22"/>
          <w:szCs w:val="22"/>
        </w:rPr>
        <w:t>,</w:t>
      </w:r>
      <w:r w:rsidRPr="00B65BD1">
        <w:rPr>
          <w:rFonts w:ascii="Arial" w:hAnsi="Arial" w:cs="Arial"/>
          <w:sz w:val="22"/>
          <w:szCs w:val="22"/>
        </w:rPr>
        <w:t xml:space="preserve">  del</w:t>
      </w:r>
      <w:r w:rsidR="003A3776">
        <w:rPr>
          <w:rFonts w:ascii="Arial" w:hAnsi="Arial" w:cs="Arial"/>
          <w:sz w:val="22"/>
          <w:szCs w:val="22"/>
        </w:rPr>
        <w:t xml:space="preserve"> </w:t>
      </w:r>
      <w:proofErr w:type="spellStart"/>
      <w:r w:rsidR="003A3776">
        <w:rPr>
          <w:rFonts w:ascii="Arial" w:hAnsi="Arial" w:cs="Arial"/>
          <w:sz w:val="22"/>
          <w:szCs w:val="22"/>
        </w:rPr>
        <w:t>D.Lgs.</w:t>
      </w:r>
      <w:proofErr w:type="spellEnd"/>
      <w:r w:rsidR="003A3776">
        <w:rPr>
          <w:rFonts w:ascii="Arial" w:hAnsi="Arial" w:cs="Arial"/>
          <w:sz w:val="22"/>
          <w:szCs w:val="22"/>
        </w:rPr>
        <w:t xml:space="preserve"> n. 50/2016</w:t>
      </w:r>
      <w:r w:rsidRPr="00B65BD1">
        <w:rPr>
          <w:rFonts w:ascii="Arial" w:hAnsi="Arial" w:cs="Arial"/>
          <w:sz w:val="22"/>
          <w:szCs w:val="22"/>
        </w:rPr>
        <w:t>;</w:t>
      </w:r>
    </w:p>
    <w:p w14:paraId="41A2E58A" w14:textId="77777777" w:rsidR="00F01E45" w:rsidRPr="00634F9D" w:rsidRDefault="00F01E45" w:rsidP="001A4CCD">
      <w:pPr>
        <w:pStyle w:val="NumeroRomanoElenco"/>
        <w:ind w:left="714" w:hanging="357"/>
        <w:rPr>
          <w:b/>
        </w:rPr>
      </w:pPr>
      <w:r w:rsidRPr="00634F9D">
        <w:rPr>
          <w:b/>
        </w:rPr>
        <w:t>di rientrare in uno dei seguenti soggetti:</w:t>
      </w:r>
    </w:p>
    <w:p w14:paraId="214CAD96" w14:textId="77777777" w:rsidR="00B40209" w:rsidRDefault="00B40209" w:rsidP="001A4CCD">
      <w:pPr>
        <w:tabs>
          <w:tab w:val="left" w:pos="360"/>
        </w:tabs>
        <w:spacing w:after="200"/>
        <w:ind w:left="709"/>
        <w:rPr>
          <w:rFonts w:ascii="Arial" w:hAnsi="Arial" w:cs="Arial"/>
          <w:i/>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7B1A4A">
        <w:rPr>
          <w:rFonts w:ascii="Arial" w:hAnsi="Arial" w:cs="Arial"/>
          <w:sz w:val="22"/>
          <w:szCs w:val="22"/>
        </w:rPr>
      </w:r>
      <w:r w:rsidR="007B1A4A">
        <w:rPr>
          <w:rFonts w:ascii="Arial" w:hAnsi="Arial" w:cs="Arial"/>
          <w:sz w:val="22"/>
          <w:szCs w:val="22"/>
        </w:rPr>
        <w:fldChar w:fldCharType="separate"/>
      </w:r>
      <w:r>
        <w:rPr>
          <w:rFonts w:ascii="Arial" w:hAnsi="Arial" w:cs="Arial"/>
          <w:sz w:val="22"/>
          <w:szCs w:val="22"/>
        </w:rPr>
        <w:fldChar w:fldCharType="end"/>
      </w:r>
      <w:r w:rsidR="00CE046D">
        <w:rPr>
          <w:rFonts w:ascii="Arial" w:hAnsi="Arial" w:cs="Arial"/>
          <w:sz w:val="22"/>
          <w:szCs w:val="22"/>
        </w:rPr>
        <w:t xml:space="preserve"> </w:t>
      </w:r>
      <w:r>
        <w:rPr>
          <w:rFonts w:ascii="Arial" w:hAnsi="Arial" w:cs="Arial"/>
          <w:i/>
          <w:sz w:val="22"/>
          <w:szCs w:val="22"/>
        </w:rPr>
        <w:t>professionista singolo (art. 46</w:t>
      </w:r>
      <w:r w:rsidR="00576CBB">
        <w:rPr>
          <w:rFonts w:ascii="Arial" w:hAnsi="Arial" w:cs="Arial"/>
          <w:i/>
          <w:sz w:val="22"/>
          <w:szCs w:val="22"/>
        </w:rPr>
        <w:t>, comma</w:t>
      </w:r>
      <w:r>
        <w:rPr>
          <w:rFonts w:ascii="Arial" w:hAnsi="Arial" w:cs="Arial"/>
          <w:i/>
          <w:sz w:val="22"/>
          <w:szCs w:val="22"/>
        </w:rPr>
        <w:t xml:space="preserve"> 1</w:t>
      </w:r>
      <w:r w:rsidR="00576CBB">
        <w:rPr>
          <w:rFonts w:ascii="Arial" w:hAnsi="Arial" w:cs="Arial"/>
          <w:i/>
          <w:sz w:val="22"/>
          <w:szCs w:val="22"/>
        </w:rPr>
        <w:t>,</w:t>
      </w:r>
      <w:r>
        <w:rPr>
          <w:rFonts w:ascii="Arial" w:hAnsi="Arial" w:cs="Arial"/>
          <w:i/>
          <w:sz w:val="22"/>
          <w:szCs w:val="22"/>
        </w:rPr>
        <w:t xml:space="preserve"> lett. a</w:t>
      </w:r>
      <w:r w:rsidR="00B67425">
        <w:rPr>
          <w:rFonts w:ascii="Arial" w:hAnsi="Arial" w:cs="Arial"/>
          <w:i/>
          <w:sz w:val="22"/>
          <w:szCs w:val="22"/>
        </w:rPr>
        <w:t>)</w:t>
      </w:r>
      <w:r>
        <w:rPr>
          <w:rFonts w:ascii="Arial" w:hAnsi="Arial" w:cs="Arial"/>
          <w:i/>
          <w:sz w:val="22"/>
          <w:szCs w:val="22"/>
        </w:rPr>
        <w:t>);</w:t>
      </w:r>
    </w:p>
    <w:p w14:paraId="15AC0DCA" w14:textId="77777777" w:rsidR="008D3DAD" w:rsidRDefault="008D3DAD" w:rsidP="001A4CCD">
      <w:pPr>
        <w:tabs>
          <w:tab w:val="left" w:pos="360"/>
        </w:tabs>
        <w:spacing w:after="200"/>
        <w:ind w:left="709"/>
        <w:rPr>
          <w:rFonts w:ascii="Arial" w:hAnsi="Arial" w:cs="Arial"/>
          <w:i/>
          <w:sz w:val="22"/>
          <w:szCs w:val="22"/>
        </w:rPr>
      </w:pPr>
      <w:r>
        <w:rPr>
          <w:rFonts w:ascii="Arial" w:hAnsi="Arial" w:cs="Arial"/>
          <w:i/>
          <w:sz w:val="22"/>
          <w:szCs w:val="22"/>
        </w:rPr>
        <w:fldChar w:fldCharType="begin">
          <w:ffData>
            <w:name w:val="Controllo15"/>
            <w:enabled/>
            <w:calcOnExit w:val="0"/>
            <w:checkBox>
              <w:sizeAuto/>
              <w:default w:val="0"/>
            </w:checkBox>
          </w:ffData>
        </w:fldChar>
      </w:r>
      <w:bookmarkStart w:id="4" w:name="Controllo15"/>
      <w:r>
        <w:rPr>
          <w:rFonts w:ascii="Arial" w:hAnsi="Arial" w:cs="Arial"/>
          <w:i/>
          <w:sz w:val="22"/>
          <w:szCs w:val="22"/>
        </w:rPr>
        <w:instrText xml:space="preserve"> FORMCHECKBOX </w:instrText>
      </w:r>
      <w:r w:rsidR="007B1A4A">
        <w:rPr>
          <w:rFonts w:ascii="Arial" w:hAnsi="Arial" w:cs="Arial"/>
          <w:i/>
          <w:sz w:val="22"/>
          <w:szCs w:val="22"/>
        </w:rPr>
      </w:r>
      <w:r w:rsidR="007B1A4A">
        <w:rPr>
          <w:rFonts w:ascii="Arial" w:hAnsi="Arial" w:cs="Arial"/>
          <w:i/>
          <w:sz w:val="22"/>
          <w:szCs w:val="22"/>
        </w:rPr>
        <w:fldChar w:fldCharType="separate"/>
      </w:r>
      <w:r>
        <w:rPr>
          <w:rFonts w:ascii="Arial" w:hAnsi="Arial" w:cs="Arial"/>
          <w:i/>
          <w:sz w:val="22"/>
          <w:szCs w:val="22"/>
        </w:rPr>
        <w:fldChar w:fldCharType="end"/>
      </w:r>
      <w:bookmarkEnd w:id="4"/>
      <w:r>
        <w:rPr>
          <w:rFonts w:ascii="Arial" w:hAnsi="Arial" w:cs="Arial"/>
          <w:i/>
          <w:sz w:val="22"/>
          <w:szCs w:val="22"/>
        </w:rPr>
        <w:t xml:space="preserve"> professionista associato (</w:t>
      </w:r>
      <w:r w:rsidRPr="008D3DAD">
        <w:rPr>
          <w:rFonts w:ascii="Arial" w:hAnsi="Arial" w:cs="Arial"/>
          <w:i/>
          <w:sz w:val="22"/>
          <w:szCs w:val="22"/>
        </w:rPr>
        <w:t>art. 46</w:t>
      </w:r>
      <w:r w:rsidR="00576CBB">
        <w:rPr>
          <w:rFonts w:ascii="Arial" w:hAnsi="Arial" w:cs="Arial"/>
          <w:i/>
          <w:sz w:val="22"/>
          <w:szCs w:val="22"/>
        </w:rPr>
        <w:t>, comma</w:t>
      </w:r>
      <w:r w:rsidRPr="008D3DAD">
        <w:rPr>
          <w:rFonts w:ascii="Arial" w:hAnsi="Arial" w:cs="Arial"/>
          <w:i/>
          <w:sz w:val="22"/>
          <w:szCs w:val="22"/>
        </w:rPr>
        <w:t xml:space="preserve"> 1</w:t>
      </w:r>
      <w:r w:rsidR="00576CBB">
        <w:rPr>
          <w:rFonts w:ascii="Arial" w:hAnsi="Arial" w:cs="Arial"/>
          <w:i/>
          <w:sz w:val="22"/>
          <w:szCs w:val="22"/>
        </w:rPr>
        <w:t>,</w:t>
      </w:r>
      <w:r w:rsidRPr="008D3DAD">
        <w:rPr>
          <w:rFonts w:ascii="Arial" w:hAnsi="Arial" w:cs="Arial"/>
          <w:i/>
          <w:sz w:val="22"/>
          <w:szCs w:val="22"/>
        </w:rPr>
        <w:t xml:space="preserve"> lett. a)</w:t>
      </w:r>
      <w:r w:rsidR="00B67425">
        <w:rPr>
          <w:rFonts w:ascii="Arial" w:hAnsi="Arial" w:cs="Arial"/>
          <w:i/>
          <w:sz w:val="22"/>
          <w:szCs w:val="22"/>
        </w:rPr>
        <w:t>)</w:t>
      </w:r>
      <w:r w:rsidRPr="008D3DAD">
        <w:rPr>
          <w:rFonts w:ascii="Arial" w:hAnsi="Arial" w:cs="Arial"/>
          <w:i/>
          <w:sz w:val="22"/>
          <w:szCs w:val="22"/>
        </w:rPr>
        <w:t>;</w:t>
      </w:r>
    </w:p>
    <w:p w14:paraId="0499BE00" w14:textId="77777777" w:rsidR="00B40209" w:rsidRDefault="00B40209" w:rsidP="001A4CCD">
      <w:pPr>
        <w:tabs>
          <w:tab w:val="left" w:pos="360"/>
        </w:tabs>
        <w:spacing w:after="200"/>
        <w:ind w:left="709"/>
        <w:rPr>
          <w:rFonts w:ascii="Arial" w:hAnsi="Arial" w:cs="Arial"/>
          <w:i/>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7B1A4A">
        <w:rPr>
          <w:rFonts w:ascii="Arial" w:hAnsi="Arial" w:cs="Arial"/>
          <w:sz w:val="22"/>
          <w:szCs w:val="22"/>
        </w:rPr>
      </w:r>
      <w:r w:rsidR="007B1A4A">
        <w:rPr>
          <w:rFonts w:ascii="Arial" w:hAnsi="Arial" w:cs="Arial"/>
          <w:sz w:val="22"/>
          <w:szCs w:val="22"/>
        </w:rPr>
        <w:fldChar w:fldCharType="separate"/>
      </w:r>
      <w:r>
        <w:rPr>
          <w:rFonts w:ascii="Arial" w:hAnsi="Arial" w:cs="Arial"/>
          <w:sz w:val="22"/>
          <w:szCs w:val="22"/>
        </w:rPr>
        <w:fldChar w:fldCharType="end"/>
      </w:r>
      <w:r>
        <w:rPr>
          <w:rFonts w:ascii="Arial" w:hAnsi="Arial" w:cs="Arial"/>
          <w:i/>
          <w:sz w:val="22"/>
          <w:szCs w:val="22"/>
        </w:rPr>
        <w:t xml:space="preserve"> società di professionisti (art. 46</w:t>
      </w:r>
      <w:r w:rsidR="00576CBB">
        <w:rPr>
          <w:rFonts w:ascii="Arial" w:hAnsi="Arial" w:cs="Arial"/>
          <w:i/>
          <w:sz w:val="22"/>
          <w:szCs w:val="22"/>
        </w:rPr>
        <w:t>, comma</w:t>
      </w:r>
      <w:r>
        <w:rPr>
          <w:rFonts w:ascii="Arial" w:hAnsi="Arial" w:cs="Arial"/>
          <w:i/>
          <w:sz w:val="22"/>
          <w:szCs w:val="22"/>
        </w:rPr>
        <w:t xml:space="preserve"> 1</w:t>
      </w:r>
      <w:r w:rsidR="00576CBB">
        <w:rPr>
          <w:rFonts w:ascii="Arial" w:hAnsi="Arial" w:cs="Arial"/>
          <w:i/>
          <w:sz w:val="22"/>
          <w:szCs w:val="22"/>
        </w:rPr>
        <w:t>,</w:t>
      </w:r>
      <w:r>
        <w:rPr>
          <w:rFonts w:ascii="Arial" w:hAnsi="Arial" w:cs="Arial"/>
          <w:i/>
          <w:sz w:val="22"/>
          <w:szCs w:val="22"/>
        </w:rPr>
        <w:t xml:space="preserve"> lett. b)</w:t>
      </w:r>
      <w:r w:rsidR="00B67425">
        <w:rPr>
          <w:rFonts w:ascii="Arial" w:hAnsi="Arial" w:cs="Arial"/>
          <w:i/>
          <w:sz w:val="22"/>
          <w:szCs w:val="22"/>
        </w:rPr>
        <w:t>)</w:t>
      </w:r>
      <w:r>
        <w:rPr>
          <w:rFonts w:ascii="Arial" w:hAnsi="Arial" w:cs="Arial"/>
          <w:i/>
          <w:sz w:val="22"/>
          <w:szCs w:val="22"/>
        </w:rPr>
        <w:t>;</w:t>
      </w:r>
    </w:p>
    <w:p w14:paraId="191AC1A5" w14:textId="77777777" w:rsidR="00B40209" w:rsidRDefault="00B40209" w:rsidP="001A4CCD">
      <w:pPr>
        <w:tabs>
          <w:tab w:val="left" w:pos="360"/>
        </w:tabs>
        <w:spacing w:after="200"/>
        <w:ind w:left="709"/>
        <w:rPr>
          <w:rFonts w:ascii="Arial" w:hAnsi="Arial" w:cs="Arial"/>
          <w:i/>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7B1A4A">
        <w:rPr>
          <w:rFonts w:ascii="Arial" w:hAnsi="Arial" w:cs="Arial"/>
          <w:sz w:val="22"/>
          <w:szCs w:val="22"/>
        </w:rPr>
      </w:r>
      <w:r w:rsidR="007B1A4A">
        <w:rPr>
          <w:rFonts w:ascii="Arial" w:hAnsi="Arial" w:cs="Arial"/>
          <w:sz w:val="22"/>
          <w:szCs w:val="22"/>
        </w:rPr>
        <w:fldChar w:fldCharType="separate"/>
      </w:r>
      <w:r>
        <w:rPr>
          <w:rFonts w:ascii="Arial" w:hAnsi="Arial" w:cs="Arial"/>
          <w:sz w:val="22"/>
          <w:szCs w:val="22"/>
        </w:rPr>
        <w:fldChar w:fldCharType="end"/>
      </w:r>
      <w:r>
        <w:rPr>
          <w:rFonts w:ascii="Arial" w:hAnsi="Arial" w:cs="Arial"/>
          <w:i/>
          <w:sz w:val="22"/>
          <w:szCs w:val="22"/>
        </w:rPr>
        <w:t xml:space="preserve"> so</w:t>
      </w:r>
      <w:r w:rsidR="00576CBB">
        <w:rPr>
          <w:rFonts w:ascii="Arial" w:hAnsi="Arial" w:cs="Arial"/>
          <w:i/>
          <w:sz w:val="22"/>
          <w:szCs w:val="22"/>
        </w:rPr>
        <w:t>cietà di ingegneria (art. 46, comma</w:t>
      </w:r>
      <w:r>
        <w:rPr>
          <w:rFonts w:ascii="Arial" w:hAnsi="Arial" w:cs="Arial"/>
          <w:i/>
          <w:sz w:val="22"/>
          <w:szCs w:val="22"/>
        </w:rPr>
        <w:t xml:space="preserve"> 1</w:t>
      </w:r>
      <w:r w:rsidR="00576CBB">
        <w:rPr>
          <w:rFonts w:ascii="Arial" w:hAnsi="Arial" w:cs="Arial"/>
          <w:i/>
          <w:sz w:val="22"/>
          <w:szCs w:val="22"/>
        </w:rPr>
        <w:t>,</w:t>
      </w:r>
      <w:r>
        <w:rPr>
          <w:rFonts w:ascii="Arial" w:hAnsi="Arial" w:cs="Arial"/>
          <w:i/>
          <w:sz w:val="22"/>
          <w:szCs w:val="22"/>
        </w:rPr>
        <w:t xml:space="preserve"> lett. c)</w:t>
      </w:r>
      <w:r w:rsidR="00B67425">
        <w:rPr>
          <w:rFonts w:ascii="Arial" w:hAnsi="Arial" w:cs="Arial"/>
          <w:i/>
          <w:sz w:val="22"/>
          <w:szCs w:val="22"/>
        </w:rPr>
        <w:t>)</w:t>
      </w:r>
      <w:r>
        <w:rPr>
          <w:rFonts w:ascii="Arial" w:hAnsi="Arial" w:cs="Arial"/>
          <w:i/>
          <w:sz w:val="22"/>
          <w:szCs w:val="22"/>
        </w:rPr>
        <w:t>;</w:t>
      </w:r>
    </w:p>
    <w:p w14:paraId="3283A0E6" w14:textId="77777777" w:rsidR="00B40209" w:rsidRDefault="00B40209" w:rsidP="00AD5F66">
      <w:pPr>
        <w:tabs>
          <w:tab w:val="left" w:pos="360"/>
        </w:tabs>
        <w:spacing w:after="200"/>
        <w:ind w:left="1134" w:hanging="425"/>
        <w:rPr>
          <w:rFonts w:ascii="Arial" w:hAnsi="Arial" w:cs="Arial"/>
          <w:i/>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7B1A4A">
        <w:rPr>
          <w:rFonts w:ascii="Arial" w:hAnsi="Arial" w:cs="Arial"/>
          <w:sz w:val="22"/>
          <w:szCs w:val="22"/>
        </w:rPr>
      </w:r>
      <w:r w:rsidR="007B1A4A">
        <w:rPr>
          <w:rFonts w:ascii="Arial" w:hAnsi="Arial" w:cs="Arial"/>
          <w:sz w:val="22"/>
          <w:szCs w:val="22"/>
        </w:rPr>
        <w:fldChar w:fldCharType="separate"/>
      </w:r>
      <w:r>
        <w:rPr>
          <w:rFonts w:ascii="Arial" w:hAnsi="Arial" w:cs="Arial"/>
          <w:sz w:val="22"/>
          <w:szCs w:val="22"/>
        </w:rPr>
        <w:fldChar w:fldCharType="end"/>
      </w:r>
      <w:r>
        <w:rPr>
          <w:rFonts w:ascii="Arial" w:hAnsi="Arial" w:cs="Arial"/>
          <w:i/>
          <w:sz w:val="22"/>
          <w:szCs w:val="22"/>
        </w:rPr>
        <w:t xml:space="preserve"> consorzio stabile di società di professionisti e di società di i</w:t>
      </w:r>
      <w:r w:rsidR="00F27C48">
        <w:rPr>
          <w:rFonts w:ascii="Arial" w:hAnsi="Arial" w:cs="Arial"/>
          <w:i/>
          <w:sz w:val="22"/>
          <w:szCs w:val="22"/>
        </w:rPr>
        <w:t>ngegneria</w:t>
      </w:r>
      <w:r w:rsidR="00AD5F66">
        <w:rPr>
          <w:rFonts w:ascii="Arial" w:hAnsi="Arial" w:cs="Arial"/>
          <w:i/>
          <w:sz w:val="22"/>
          <w:szCs w:val="22"/>
        </w:rPr>
        <w:t xml:space="preserve"> (art. 46</w:t>
      </w:r>
      <w:r w:rsidR="00576CBB">
        <w:rPr>
          <w:rFonts w:ascii="Arial" w:hAnsi="Arial" w:cs="Arial"/>
          <w:i/>
          <w:sz w:val="22"/>
          <w:szCs w:val="22"/>
        </w:rPr>
        <w:t>, comma</w:t>
      </w:r>
      <w:r w:rsidR="00AD5F66">
        <w:rPr>
          <w:rFonts w:ascii="Arial" w:hAnsi="Arial" w:cs="Arial"/>
          <w:i/>
          <w:sz w:val="22"/>
          <w:szCs w:val="22"/>
        </w:rPr>
        <w:t xml:space="preserve"> 1</w:t>
      </w:r>
      <w:r w:rsidR="00576CBB">
        <w:rPr>
          <w:rFonts w:ascii="Arial" w:hAnsi="Arial" w:cs="Arial"/>
          <w:i/>
          <w:sz w:val="22"/>
          <w:szCs w:val="22"/>
        </w:rPr>
        <w:t>,</w:t>
      </w:r>
      <w:r w:rsidR="00AD5F66">
        <w:rPr>
          <w:rFonts w:ascii="Arial" w:hAnsi="Arial" w:cs="Arial"/>
          <w:i/>
          <w:sz w:val="22"/>
          <w:szCs w:val="22"/>
        </w:rPr>
        <w:t xml:space="preserve"> lett.</w:t>
      </w:r>
      <w:r w:rsidR="00576CBB">
        <w:rPr>
          <w:rFonts w:ascii="Arial" w:hAnsi="Arial" w:cs="Arial"/>
          <w:i/>
          <w:sz w:val="22"/>
          <w:szCs w:val="22"/>
        </w:rPr>
        <w:t xml:space="preserve"> </w:t>
      </w:r>
      <w:r>
        <w:rPr>
          <w:rFonts w:ascii="Arial" w:hAnsi="Arial" w:cs="Arial"/>
          <w:i/>
          <w:sz w:val="22"/>
          <w:szCs w:val="22"/>
        </w:rPr>
        <w:t>f)</w:t>
      </w:r>
      <w:r w:rsidR="00B67425">
        <w:rPr>
          <w:rFonts w:ascii="Arial" w:hAnsi="Arial" w:cs="Arial"/>
          <w:i/>
          <w:sz w:val="22"/>
          <w:szCs w:val="22"/>
        </w:rPr>
        <w:t>)</w:t>
      </w:r>
      <w:r>
        <w:rPr>
          <w:rFonts w:ascii="Arial" w:hAnsi="Arial" w:cs="Arial"/>
          <w:i/>
          <w:sz w:val="22"/>
          <w:szCs w:val="22"/>
        </w:rPr>
        <w:t>;</w:t>
      </w:r>
    </w:p>
    <w:p w14:paraId="7EC055BE" w14:textId="77777777" w:rsidR="00B40209" w:rsidRDefault="00B40209" w:rsidP="00AD5F66">
      <w:pPr>
        <w:tabs>
          <w:tab w:val="left" w:pos="360"/>
        </w:tabs>
        <w:spacing w:after="200"/>
        <w:ind w:left="1134" w:hanging="425"/>
        <w:rPr>
          <w:rFonts w:ascii="Arial" w:hAnsi="Arial" w:cs="Arial"/>
          <w:i/>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7B1A4A">
        <w:rPr>
          <w:rFonts w:ascii="Arial" w:hAnsi="Arial" w:cs="Arial"/>
          <w:sz w:val="22"/>
          <w:szCs w:val="22"/>
        </w:rPr>
      </w:r>
      <w:r w:rsidR="007B1A4A">
        <w:rPr>
          <w:rFonts w:ascii="Arial" w:hAnsi="Arial" w:cs="Arial"/>
          <w:sz w:val="22"/>
          <w:szCs w:val="22"/>
        </w:rPr>
        <w:fldChar w:fldCharType="separate"/>
      </w:r>
      <w:r>
        <w:rPr>
          <w:rFonts w:ascii="Arial" w:hAnsi="Arial" w:cs="Arial"/>
          <w:sz w:val="22"/>
          <w:szCs w:val="22"/>
        </w:rPr>
        <w:fldChar w:fldCharType="end"/>
      </w:r>
      <w:r>
        <w:rPr>
          <w:rFonts w:ascii="Arial" w:hAnsi="Arial" w:cs="Arial"/>
          <w:i/>
          <w:sz w:val="22"/>
          <w:szCs w:val="22"/>
        </w:rPr>
        <w:t xml:space="preserve"> operatore eco</w:t>
      </w:r>
      <w:r w:rsidR="00E30574">
        <w:rPr>
          <w:rFonts w:ascii="Arial" w:hAnsi="Arial" w:cs="Arial"/>
          <w:i/>
          <w:sz w:val="22"/>
          <w:szCs w:val="22"/>
        </w:rPr>
        <w:t>nomico di cui all’art. 45</w:t>
      </w:r>
      <w:r w:rsidR="00B92BCD">
        <w:rPr>
          <w:rFonts w:ascii="Arial" w:hAnsi="Arial" w:cs="Arial"/>
          <w:i/>
          <w:sz w:val="22"/>
          <w:szCs w:val="22"/>
        </w:rPr>
        <w:t>, comma 2,</w:t>
      </w:r>
      <w:r w:rsidR="00E30574">
        <w:rPr>
          <w:rFonts w:ascii="Arial" w:hAnsi="Arial" w:cs="Arial"/>
          <w:i/>
          <w:sz w:val="22"/>
          <w:szCs w:val="22"/>
        </w:rPr>
        <w:t xml:space="preserve"> </w:t>
      </w:r>
      <w:r w:rsidR="00576CBB">
        <w:rPr>
          <w:rFonts w:ascii="Arial" w:hAnsi="Arial" w:cs="Arial"/>
          <w:i/>
          <w:sz w:val="22"/>
          <w:szCs w:val="22"/>
        </w:rPr>
        <w:t xml:space="preserve">del </w:t>
      </w:r>
      <w:proofErr w:type="spellStart"/>
      <w:r w:rsidR="00576CBB">
        <w:rPr>
          <w:rFonts w:ascii="Arial" w:hAnsi="Arial" w:cs="Arial"/>
          <w:i/>
          <w:sz w:val="22"/>
          <w:szCs w:val="22"/>
        </w:rPr>
        <w:t>D.L</w:t>
      </w:r>
      <w:r>
        <w:rPr>
          <w:rFonts w:ascii="Arial" w:hAnsi="Arial" w:cs="Arial"/>
          <w:i/>
          <w:sz w:val="22"/>
          <w:szCs w:val="22"/>
        </w:rPr>
        <w:t>gs.</w:t>
      </w:r>
      <w:proofErr w:type="spellEnd"/>
      <w:r>
        <w:rPr>
          <w:rFonts w:ascii="Arial" w:hAnsi="Arial" w:cs="Arial"/>
          <w:i/>
          <w:sz w:val="22"/>
          <w:szCs w:val="22"/>
        </w:rPr>
        <w:t xml:space="preserve"> </w:t>
      </w:r>
      <w:r w:rsidR="00E30574">
        <w:rPr>
          <w:rFonts w:ascii="Arial" w:hAnsi="Arial" w:cs="Arial"/>
          <w:i/>
          <w:sz w:val="22"/>
          <w:szCs w:val="22"/>
        </w:rPr>
        <w:t xml:space="preserve">n. </w:t>
      </w:r>
      <w:r>
        <w:rPr>
          <w:rFonts w:ascii="Arial" w:hAnsi="Arial" w:cs="Arial"/>
          <w:i/>
          <w:sz w:val="22"/>
          <w:szCs w:val="22"/>
        </w:rPr>
        <w:t>50/2016 (avuto riguardo alle prestazioni per le quali ne è ammessa la partecipazione).</w:t>
      </w:r>
    </w:p>
    <w:p w14:paraId="33A65116" w14:textId="77777777" w:rsidR="00004AC0" w:rsidRPr="001A4CCD" w:rsidRDefault="00004AC0" w:rsidP="00634F9D">
      <w:pPr>
        <w:pStyle w:val="NumeroRomanoElenco"/>
        <w:numPr>
          <w:ilvl w:val="0"/>
          <w:numId w:val="0"/>
        </w:numPr>
        <w:ind w:left="720"/>
        <w:rPr>
          <w:b/>
          <w:spacing w:val="-4"/>
        </w:rPr>
      </w:pPr>
      <w:r w:rsidRPr="001A4CCD">
        <w:rPr>
          <w:b/>
        </w:rPr>
        <w:t>(per professionisti associati)</w:t>
      </w:r>
      <w:r w:rsidR="00D744CF">
        <w:rPr>
          <w:rStyle w:val="Rimandonotaapidipagina"/>
          <w:b/>
        </w:rPr>
        <w:footnoteReference w:id="1"/>
      </w:r>
      <w:r w:rsidRPr="001A4CCD">
        <w:rPr>
          <w:b/>
        </w:rPr>
        <w:t xml:space="preserve"> </w:t>
      </w:r>
    </w:p>
    <w:p w14:paraId="0E818499" w14:textId="77777777" w:rsidR="004173E3" w:rsidRDefault="008457FC" w:rsidP="00AD5F66">
      <w:pPr>
        <w:numPr>
          <w:ilvl w:val="0"/>
          <w:numId w:val="20"/>
        </w:numPr>
        <w:tabs>
          <w:tab w:val="left" w:pos="709"/>
        </w:tabs>
        <w:spacing w:after="200"/>
        <w:ind w:left="709" w:hanging="283"/>
        <w:rPr>
          <w:rFonts w:ascii="Arial" w:hAnsi="Arial" w:cs="Arial"/>
          <w:sz w:val="22"/>
          <w:szCs w:val="22"/>
        </w:rPr>
      </w:pPr>
      <w:r w:rsidRPr="00DC1069">
        <w:rPr>
          <w:rFonts w:ascii="Arial" w:hAnsi="Arial" w:cs="Arial"/>
          <w:sz w:val="22"/>
          <w:szCs w:val="22"/>
        </w:rPr>
        <w:t>che i dati identificativi di ciascun professionista associato</w:t>
      </w:r>
      <w:r w:rsidR="00156347" w:rsidRPr="00DC1069">
        <w:rPr>
          <w:rFonts w:ascii="Arial" w:hAnsi="Arial" w:cs="Arial"/>
          <w:sz w:val="22"/>
          <w:szCs w:val="22"/>
        </w:rPr>
        <w:t xml:space="preserve"> e </w:t>
      </w:r>
      <w:proofErr w:type="gramStart"/>
      <w:r w:rsidR="00156347" w:rsidRPr="00DC1069">
        <w:rPr>
          <w:rFonts w:ascii="Arial" w:hAnsi="Arial" w:cs="Arial"/>
          <w:sz w:val="22"/>
          <w:szCs w:val="22"/>
        </w:rPr>
        <w:t>le relative iscrizione</w:t>
      </w:r>
      <w:proofErr w:type="gramEnd"/>
      <w:r w:rsidR="00156347" w:rsidRPr="00DC1069">
        <w:rPr>
          <w:rFonts w:ascii="Arial" w:hAnsi="Arial" w:cs="Arial"/>
          <w:sz w:val="22"/>
          <w:szCs w:val="22"/>
        </w:rPr>
        <w:t xml:space="preserve"> agli albi di riferimento </w:t>
      </w:r>
      <w:r w:rsidRPr="00DC1069">
        <w:rPr>
          <w:rFonts w:ascii="Arial" w:hAnsi="Arial" w:cs="Arial"/>
          <w:sz w:val="22"/>
          <w:szCs w:val="22"/>
        </w:rPr>
        <w:t>sono i seguenti (</w:t>
      </w:r>
      <w:r w:rsidRPr="00DC1069">
        <w:rPr>
          <w:rFonts w:ascii="Arial" w:hAnsi="Arial" w:cs="Arial"/>
          <w:i/>
          <w:sz w:val="22"/>
          <w:szCs w:val="22"/>
        </w:rPr>
        <w:t>indicare nome, cognome, data e luogo di nascita, codice fiscale</w:t>
      </w:r>
      <w:r w:rsidR="00156347" w:rsidRPr="00DC1069">
        <w:rPr>
          <w:rFonts w:ascii="Arial" w:hAnsi="Arial" w:cs="Arial"/>
          <w:i/>
          <w:sz w:val="22"/>
          <w:szCs w:val="22"/>
        </w:rPr>
        <w:t>,</w:t>
      </w:r>
      <w:r w:rsidRPr="00DC1069">
        <w:rPr>
          <w:rFonts w:ascii="Arial" w:hAnsi="Arial" w:cs="Arial"/>
          <w:i/>
          <w:sz w:val="22"/>
          <w:szCs w:val="22"/>
        </w:rPr>
        <w:t xml:space="preserve"> residenza</w:t>
      </w:r>
      <w:r w:rsidR="00156347" w:rsidRPr="00DC1069">
        <w:rPr>
          <w:rFonts w:ascii="Arial" w:hAnsi="Arial" w:cs="Arial"/>
          <w:i/>
          <w:sz w:val="22"/>
          <w:szCs w:val="22"/>
        </w:rPr>
        <w:t xml:space="preserve"> e iscrizioni ai relativi albi professionali </w:t>
      </w:r>
      <w:r w:rsidRPr="00DC1069">
        <w:rPr>
          <w:rFonts w:ascii="Arial" w:hAnsi="Arial" w:cs="Arial"/>
          <w:i/>
          <w:sz w:val="22"/>
          <w:szCs w:val="22"/>
        </w:rPr>
        <w:t>di ciascun professionista</w:t>
      </w:r>
      <w:r w:rsidRPr="00416EFB">
        <w:rPr>
          <w:rFonts w:ascii="Arial" w:hAnsi="Arial" w:cs="Arial"/>
          <w:i/>
          <w:sz w:val="22"/>
          <w:szCs w:val="22"/>
        </w:rPr>
        <w:t xml:space="preserve"> associato</w:t>
      </w:r>
      <w:r w:rsidRPr="00013EAC">
        <w:rPr>
          <w:rFonts w:ascii="Arial" w:hAnsi="Arial" w:cs="Arial"/>
          <w:sz w:val="22"/>
          <w:szCs w:val="22"/>
        </w:rPr>
        <w:t xml:space="preserve">): </w:t>
      </w:r>
    </w:p>
    <w:p w14:paraId="19C89FA0" w14:textId="77777777" w:rsidR="001A4CCD" w:rsidRDefault="00243D2F" w:rsidP="001A4CCD">
      <w:pPr>
        <w:tabs>
          <w:tab w:val="left" w:pos="360"/>
        </w:tabs>
        <w:spacing w:after="200"/>
        <w:ind w:left="426"/>
        <w:rPr>
          <w:rFonts w:ascii="Arial" w:hAnsi="Arial" w:cs="Arial"/>
          <w:sz w:val="22"/>
          <w:szCs w:val="22"/>
        </w:rPr>
      </w:pPr>
      <w:r w:rsidRPr="00243D2F">
        <w:rPr>
          <w:rFonts w:ascii="Arial" w:hAnsi="Arial" w:cs="Arial"/>
          <w:i/>
          <w:sz w:val="22"/>
          <w:szCs w:val="22"/>
        </w:rPr>
        <w:fldChar w:fldCharType="begin">
          <w:ffData>
            <w:name w:val=""/>
            <w:enabled/>
            <w:calcOnExit w:val="0"/>
            <w:textInput/>
          </w:ffData>
        </w:fldChar>
      </w:r>
      <w:r w:rsidRPr="00243D2F">
        <w:rPr>
          <w:rFonts w:ascii="Arial" w:hAnsi="Arial" w:cs="Arial"/>
          <w:i/>
          <w:sz w:val="22"/>
          <w:szCs w:val="22"/>
        </w:rPr>
        <w:instrText xml:space="preserve"> FORMTEXT </w:instrText>
      </w:r>
      <w:r w:rsidRPr="00243D2F">
        <w:rPr>
          <w:rFonts w:ascii="Arial" w:hAnsi="Arial" w:cs="Arial"/>
          <w:i/>
          <w:sz w:val="22"/>
          <w:szCs w:val="22"/>
        </w:rPr>
      </w:r>
      <w:r w:rsidRPr="00243D2F">
        <w:rPr>
          <w:rFonts w:ascii="Arial" w:hAnsi="Arial" w:cs="Arial"/>
          <w:i/>
          <w:sz w:val="22"/>
          <w:szCs w:val="22"/>
        </w:rPr>
        <w:fldChar w:fldCharType="separate"/>
      </w:r>
      <w:r w:rsidRPr="00243D2F">
        <w:rPr>
          <w:rFonts w:ascii="Arial" w:hAnsi="Arial" w:cs="Arial"/>
          <w:i/>
          <w:sz w:val="22"/>
          <w:szCs w:val="22"/>
        </w:rPr>
        <w:t xml:space="preserve">          </w:t>
      </w:r>
      <w:r w:rsidRPr="00243D2F">
        <w:rPr>
          <w:rFonts w:ascii="Arial" w:hAnsi="Arial" w:cs="Arial"/>
          <w:sz w:val="22"/>
          <w:szCs w:val="22"/>
        </w:rPr>
        <w:fldChar w:fldCharType="end"/>
      </w:r>
    </w:p>
    <w:p w14:paraId="40A07FE3" w14:textId="77777777" w:rsidR="003076FF" w:rsidRPr="00004AC0" w:rsidRDefault="00004AC0" w:rsidP="00634F9D">
      <w:pPr>
        <w:pStyle w:val="NumeroRomanoElenco"/>
        <w:numPr>
          <w:ilvl w:val="0"/>
          <w:numId w:val="0"/>
        </w:numPr>
        <w:ind w:left="720"/>
        <w:rPr>
          <w:b/>
          <w:i/>
        </w:rPr>
      </w:pPr>
      <w:r w:rsidRPr="00004AC0">
        <w:rPr>
          <w:b/>
          <w:i/>
        </w:rPr>
        <w:t xml:space="preserve">(per le </w:t>
      </w:r>
      <w:r w:rsidRPr="001A4CCD">
        <w:rPr>
          <w:b/>
        </w:rPr>
        <w:t>società</w:t>
      </w:r>
      <w:r w:rsidRPr="00004AC0">
        <w:rPr>
          <w:b/>
          <w:i/>
        </w:rPr>
        <w:t xml:space="preserve"> di ingegneria)</w:t>
      </w:r>
    </w:p>
    <w:p w14:paraId="6856FB3C" w14:textId="77777777" w:rsidR="007952AF" w:rsidRDefault="007952AF" w:rsidP="00AD5F66">
      <w:pPr>
        <w:numPr>
          <w:ilvl w:val="0"/>
          <w:numId w:val="20"/>
        </w:numPr>
        <w:tabs>
          <w:tab w:val="left" w:pos="709"/>
        </w:tabs>
        <w:spacing w:after="200"/>
        <w:ind w:left="709" w:hanging="283"/>
        <w:rPr>
          <w:rFonts w:ascii="Arial" w:hAnsi="Arial" w:cs="Arial"/>
          <w:sz w:val="22"/>
          <w:szCs w:val="22"/>
        </w:rPr>
      </w:pPr>
      <w:r w:rsidRPr="007952AF">
        <w:rPr>
          <w:rFonts w:ascii="Arial" w:hAnsi="Arial" w:cs="Arial"/>
          <w:sz w:val="22"/>
          <w:szCs w:val="22"/>
        </w:rPr>
        <w:t xml:space="preserve">che </w:t>
      </w:r>
      <w:r>
        <w:rPr>
          <w:rFonts w:ascii="Arial" w:hAnsi="Arial" w:cs="Arial"/>
          <w:sz w:val="22"/>
          <w:szCs w:val="22"/>
        </w:rPr>
        <w:t xml:space="preserve">il direttore tecnico è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w:t>
      </w:r>
      <w:r w:rsidR="00C06538">
        <w:rPr>
          <w:rFonts w:ascii="Arial" w:hAnsi="Arial" w:cs="Arial"/>
          <w:sz w:val="22"/>
          <w:szCs w:val="22"/>
        </w:rPr>
        <w:t xml:space="preserve">il cui </w:t>
      </w:r>
      <w:r>
        <w:rPr>
          <w:rFonts w:ascii="Arial" w:hAnsi="Arial" w:cs="Arial"/>
          <w:sz w:val="22"/>
          <w:szCs w:val="22"/>
        </w:rPr>
        <w:t xml:space="preserve">titolo di studio </w:t>
      </w:r>
      <w:r w:rsidR="00C06538">
        <w:rPr>
          <w:rFonts w:ascii="Arial" w:hAnsi="Arial" w:cs="Arial"/>
          <w:sz w:val="22"/>
          <w:szCs w:val="22"/>
        </w:rPr>
        <w:t>è</w:t>
      </w:r>
      <w:r>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abilitato dal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 xml:space="preserve"> ed iscritto all’albo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sidR="00987152">
        <w:rPr>
          <w:rFonts w:ascii="Arial" w:hAnsi="Arial" w:cs="Arial"/>
          <w:sz w:val="22"/>
          <w:szCs w:val="22"/>
        </w:rPr>
        <w:t xml:space="preserve"> al n°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sidR="00987152">
        <w:rPr>
          <w:rFonts w:ascii="Arial" w:hAnsi="Arial" w:cs="Arial"/>
          <w:sz w:val="22"/>
          <w:szCs w:val="22"/>
        </w:rPr>
        <w:t xml:space="preserve"> del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r>
        <w:rPr>
          <w:rFonts w:ascii="Arial" w:hAnsi="Arial" w:cs="Arial"/>
          <w:sz w:val="22"/>
          <w:szCs w:val="22"/>
        </w:rPr>
        <w:t>;</w:t>
      </w:r>
    </w:p>
    <w:p w14:paraId="6BF1097B" w14:textId="77777777" w:rsidR="00BE6767" w:rsidRPr="00BE6767" w:rsidRDefault="007952AF" w:rsidP="00AD5F66">
      <w:pPr>
        <w:numPr>
          <w:ilvl w:val="0"/>
          <w:numId w:val="20"/>
        </w:numPr>
        <w:tabs>
          <w:tab w:val="left" w:pos="709"/>
        </w:tabs>
        <w:spacing w:after="200"/>
        <w:ind w:left="709" w:hanging="283"/>
        <w:rPr>
          <w:rFonts w:ascii="Arial" w:hAnsi="Arial" w:cs="Arial"/>
          <w:i/>
          <w:sz w:val="22"/>
          <w:szCs w:val="22"/>
        </w:rPr>
      </w:pPr>
      <w:r w:rsidRPr="007952AF">
        <w:rPr>
          <w:rFonts w:ascii="Arial" w:hAnsi="Arial" w:cs="Arial"/>
          <w:sz w:val="22"/>
          <w:szCs w:val="22"/>
        </w:rPr>
        <w:t>che l’organigramma</w:t>
      </w:r>
      <w:r w:rsidR="00055916">
        <w:rPr>
          <w:rFonts w:ascii="Arial" w:hAnsi="Arial" w:cs="Arial"/>
          <w:sz w:val="22"/>
          <w:szCs w:val="22"/>
        </w:rPr>
        <w:t xml:space="preserve"> aggiornato ai sensi dell’art. 3</w:t>
      </w:r>
      <w:r w:rsidRPr="007952AF">
        <w:rPr>
          <w:rFonts w:ascii="Arial" w:hAnsi="Arial" w:cs="Arial"/>
          <w:sz w:val="22"/>
          <w:szCs w:val="22"/>
        </w:rPr>
        <w:t xml:space="preserve"> del D</w:t>
      </w:r>
      <w:r w:rsidR="000B75A9">
        <w:rPr>
          <w:rFonts w:ascii="Arial" w:hAnsi="Arial" w:cs="Arial"/>
          <w:sz w:val="22"/>
          <w:szCs w:val="22"/>
        </w:rPr>
        <w:t>.</w:t>
      </w:r>
      <w:r w:rsidRPr="007952AF">
        <w:rPr>
          <w:rFonts w:ascii="Arial" w:hAnsi="Arial" w:cs="Arial"/>
          <w:sz w:val="22"/>
          <w:szCs w:val="22"/>
        </w:rPr>
        <w:t>M</w:t>
      </w:r>
      <w:r w:rsidR="000B75A9">
        <w:rPr>
          <w:rFonts w:ascii="Arial" w:hAnsi="Arial" w:cs="Arial"/>
          <w:sz w:val="22"/>
          <w:szCs w:val="22"/>
        </w:rPr>
        <w:t>.</w:t>
      </w:r>
      <w:r w:rsidRPr="007952AF">
        <w:rPr>
          <w:rFonts w:ascii="Arial" w:hAnsi="Arial" w:cs="Arial"/>
          <w:sz w:val="22"/>
          <w:szCs w:val="22"/>
        </w:rPr>
        <w:t xml:space="preserve"> </w:t>
      </w:r>
      <w:r w:rsidR="000B75A9">
        <w:rPr>
          <w:rFonts w:ascii="Arial" w:hAnsi="Arial" w:cs="Arial"/>
          <w:sz w:val="22"/>
          <w:szCs w:val="22"/>
        </w:rPr>
        <w:t xml:space="preserve">n. </w:t>
      </w:r>
      <w:r w:rsidRPr="007952AF">
        <w:rPr>
          <w:rFonts w:ascii="Arial" w:hAnsi="Arial" w:cs="Arial"/>
          <w:sz w:val="22"/>
          <w:szCs w:val="22"/>
        </w:rPr>
        <w:t xml:space="preserve">263/2016 comprendente i soggetti direttamente impiegati nello svolgimento di funzioni professionali e tecniche, nonché di controllo e qualità, è </w:t>
      </w:r>
      <w:r w:rsidR="00BE6767">
        <w:rPr>
          <w:rFonts w:ascii="Arial" w:hAnsi="Arial" w:cs="Arial"/>
          <w:sz w:val="22"/>
          <w:szCs w:val="22"/>
        </w:rPr>
        <w:t>quello allegato alla presente dichiarazione integrativa</w:t>
      </w:r>
    </w:p>
    <w:p w14:paraId="1905A7FA" w14:textId="77777777" w:rsidR="007952AF" w:rsidRPr="007952AF" w:rsidRDefault="007952AF" w:rsidP="00AD5F66">
      <w:pPr>
        <w:tabs>
          <w:tab w:val="left" w:pos="360"/>
        </w:tabs>
        <w:spacing w:before="360" w:after="360"/>
        <w:ind w:left="720"/>
        <w:jc w:val="center"/>
        <w:rPr>
          <w:rFonts w:ascii="Arial" w:hAnsi="Arial" w:cs="Arial"/>
          <w:i/>
          <w:sz w:val="22"/>
          <w:szCs w:val="22"/>
        </w:rPr>
      </w:pPr>
      <w:r w:rsidRPr="007952AF">
        <w:rPr>
          <w:rFonts w:ascii="Arial" w:hAnsi="Arial" w:cs="Arial"/>
          <w:i/>
          <w:sz w:val="22"/>
          <w:szCs w:val="22"/>
        </w:rPr>
        <w:lastRenderedPageBreak/>
        <w:t>Ovvero</w:t>
      </w:r>
    </w:p>
    <w:p w14:paraId="0909D1B4" w14:textId="77777777" w:rsidR="007952AF" w:rsidRDefault="00987152" w:rsidP="001A4CCD">
      <w:pPr>
        <w:tabs>
          <w:tab w:val="left" w:pos="360"/>
        </w:tabs>
        <w:spacing w:before="100" w:beforeAutospacing="1" w:after="100" w:afterAutospacing="1"/>
        <w:ind w:left="567"/>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7B1A4A">
        <w:rPr>
          <w:rFonts w:ascii="Arial" w:hAnsi="Arial" w:cs="Arial"/>
          <w:sz w:val="22"/>
          <w:szCs w:val="22"/>
        </w:rPr>
      </w:r>
      <w:r w:rsidR="007B1A4A">
        <w:rPr>
          <w:rFonts w:ascii="Arial" w:hAnsi="Arial" w:cs="Arial"/>
          <w:sz w:val="22"/>
          <w:szCs w:val="22"/>
        </w:rPr>
        <w:fldChar w:fldCharType="separate"/>
      </w:r>
      <w:r>
        <w:rPr>
          <w:rFonts w:ascii="Arial" w:hAnsi="Arial" w:cs="Arial"/>
          <w:sz w:val="22"/>
          <w:szCs w:val="22"/>
        </w:rPr>
        <w:fldChar w:fldCharType="end"/>
      </w:r>
      <w:r w:rsidR="00BE6767">
        <w:rPr>
          <w:rFonts w:ascii="Arial" w:hAnsi="Arial" w:cs="Arial"/>
          <w:sz w:val="22"/>
          <w:szCs w:val="22"/>
        </w:rPr>
        <w:t xml:space="preserve"> In alternativa all’allegazione dell’organigramma aggiornato</w:t>
      </w:r>
      <w:r w:rsidR="007952AF" w:rsidRPr="007952AF">
        <w:rPr>
          <w:rFonts w:ascii="Arial" w:hAnsi="Arial" w:cs="Arial"/>
          <w:sz w:val="22"/>
          <w:szCs w:val="22"/>
        </w:rPr>
        <w:t xml:space="preserve"> </w:t>
      </w:r>
      <w:r w:rsidR="00D83F3E">
        <w:rPr>
          <w:rFonts w:ascii="Arial" w:hAnsi="Arial" w:cs="Arial"/>
          <w:sz w:val="22"/>
          <w:szCs w:val="22"/>
        </w:rPr>
        <w:t xml:space="preserve">dichiara </w:t>
      </w:r>
      <w:r w:rsidR="007952AF" w:rsidRPr="007952AF">
        <w:rPr>
          <w:rFonts w:ascii="Arial" w:hAnsi="Arial" w:cs="Arial"/>
          <w:sz w:val="22"/>
          <w:szCs w:val="22"/>
        </w:rPr>
        <w:t>che i medesimi dati aggiornati sono riscontrabili sul casellario delle società di ingegneria e professionali ANAC</w:t>
      </w:r>
    </w:p>
    <w:p w14:paraId="58BE9C7D" w14:textId="77777777" w:rsidR="00684F50" w:rsidRPr="00733E8B" w:rsidRDefault="001D0F60" w:rsidP="00733E8B">
      <w:pPr>
        <w:pStyle w:val="NumeroRomanoElenco"/>
        <w:numPr>
          <w:ilvl w:val="0"/>
          <w:numId w:val="0"/>
        </w:numPr>
        <w:ind w:left="714"/>
        <w:rPr>
          <w:b/>
          <w:i/>
        </w:rPr>
      </w:pPr>
      <w:r w:rsidRPr="005225BE">
        <w:rPr>
          <w:b/>
          <w:i/>
        </w:rPr>
        <w:t>(per le società di professionisti)</w:t>
      </w:r>
    </w:p>
    <w:p w14:paraId="238646CC" w14:textId="77777777" w:rsidR="00DE0C5B" w:rsidRDefault="00DE0C5B" w:rsidP="00AD5F66">
      <w:pPr>
        <w:numPr>
          <w:ilvl w:val="0"/>
          <w:numId w:val="20"/>
        </w:numPr>
        <w:tabs>
          <w:tab w:val="left" w:pos="709"/>
        </w:tabs>
        <w:spacing w:after="200"/>
        <w:ind w:left="709" w:hanging="283"/>
        <w:rPr>
          <w:rFonts w:ascii="Arial" w:hAnsi="Arial" w:cs="Arial"/>
          <w:sz w:val="22"/>
          <w:szCs w:val="22"/>
        </w:rPr>
      </w:pPr>
      <w:r>
        <w:rPr>
          <w:rFonts w:ascii="Arial" w:hAnsi="Arial" w:cs="Arial"/>
          <w:sz w:val="22"/>
          <w:szCs w:val="22"/>
        </w:rPr>
        <w:t>che l’</w:t>
      </w:r>
      <w:r w:rsidR="00304D91">
        <w:rPr>
          <w:rFonts w:ascii="Arial" w:hAnsi="Arial" w:cs="Arial"/>
          <w:sz w:val="22"/>
          <w:szCs w:val="22"/>
        </w:rPr>
        <w:t>organigramma aggiornato a</w:t>
      </w:r>
      <w:r>
        <w:rPr>
          <w:rFonts w:ascii="Arial" w:hAnsi="Arial" w:cs="Arial"/>
          <w:sz w:val="22"/>
          <w:szCs w:val="22"/>
        </w:rPr>
        <w:t>i sensi dell’art. 2 del D</w:t>
      </w:r>
      <w:r w:rsidR="000B75A9">
        <w:rPr>
          <w:rFonts w:ascii="Arial" w:hAnsi="Arial" w:cs="Arial"/>
          <w:sz w:val="22"/>
          <w:szCs w:val="22"/>
        </w:rPr>
        <w:t>.</w:t>
      </w:r>
      <w:r>
        <w:rPr>
          <w:rFonts w:ascii="Arial" w:hAnsi="Arial" w:cs="Arial"/>
          <w:sz w:val="22"/>
          <w:szCs w:val="22"/>
        </w:rPr>
        <w:t>M</w:t>
      </w:r>
      <w:r w:rsidR="000B75A9">
        <w:rPr>
          <w:rFonts w:ascii="Arial" w:hAnsi="Arial" w:cs="Arial"/>
          <w:sz w:val="22"/>
          <w:szCs w:val="22"/>
        </w:rPr>
        <w:t>.</w:t>
      </w:r>
      <w:r>
        <w:rPr>
          <w:rFonts w:ascii="Arial" w:hAnsi="Arial" w:cs="Arial"/>
          <w:sz w:val="22"/>
          <w:szCs w:val="22"/>
        </w:rPr>
        <w:t xml:space="preserve"> </w:t>
      </w:r>
      <w:r w:rsidR="000B75A9">
        <w:rPr>
          <w:rFonts w:ascii="Arial" w:hAnsi="Arial" w:cs="Arial"/>
          <w:sz w:val="22"/>
          <w:szCs w:val="22"/>
        </w:rPr>
        <w:t xml:space="preserve">n. </w:t>
      </w:r>
      <w:r>
        <w:rPr>
          <w:rFonts w:ascii="Arial" w:hAnsi="Arial" w:cs="Arial"/>
          <w:sz w:val="22"/>
          <w:szCs w:val="22"/>
        </w:rPr>
        <w:t xml:space="preserve">263/2016 </w:t>
      </w:r>
      <w:r w:rsidR="00AF43A7">
        <w:rPr>
          <w:rFonts w:ascii="Arial" w:hAnsi="Arial" w:cs="Arial"/>
          <w:sz w:val="22"/>
          <w:szCs w:val="22"/>
        </w:rPr>
        <w:t>comprendente i soggetti direttamente impiegati nello svolg</w:t>
      </w:r>
      <w:r w:rsidR="004D38F0">
        <w:rPr>
          <w:rFonts w:ascii="Arial" w:hAnsi="Arial" w:cs="Arial"/>
          <w:sz w:val="22"/>
          <w:szCs w:val="22"/>
        </w:rPr>
        <w:t>imento di fu</w:t>
      </w:r>
      <w:r w:rsidR="00AF43A7">
        <w:rPr>
          <w:rFonts w:ascii="Arial" w:hAnsi="Arial" w:cs="Arial"/>
          <w:sz w:val="22"/>
          <w:szCs w:val="22"/>
        </w:rPr>
        <w:t xml:space="preserve">nzioni professionali e tecniche, nonché di controllo e qualità, </w:t>
      </w:r>
      <w:r>
        <w:rPr>
          <w:rFonts w:ascii="Arial" w:hAnsi="Arial" w:cs="Arial"/>
          <w:sz w:val="22"/>
          <w:szCs w:val="22"/>
        </w:rPr>
        <w:t xml:space="preserve">è </w:t>
      </w:r>
      <w:r w:rsidR="00CB1AD8">
        <w:rPr>
          <w:rFonts w:ascii="Arial" w:hAnsi="Arial" w:cs="Arial"/>
          <w:sz w:val="22"/>
          <w:szCs w:val="22"/>
        </w:rPr>
        <w:t>allegato alla presente dichiarazione integrativa</w:t>
      </w:r>
    </w:p>
    <w:p w14:paraId="7156BC59" w14:textId="77777777" w:rsidR="004D38F0" w:rsidRPr="004D38F0" w:rsidRDefault="004D38F0" w:rsidP="00AD5F66">
      <w:pPr>
        <w:tabs>
          <w:tab w:val="left" w:pos="360"/>
        </w:tabs>
        <w:spacing w:before="360" w:after="360"/>
        <w:ind w:left="720"/>
        <w:jc w:val="center"/>
        <w:rPr>
          <w:rFonts w:ascii="Arial" w:hAnsi="Arial" w:cs="Arial"/>
          <w:i/>
        </w:rPr>
      </w:pPr>
      <w:r w:rsidRPr="00AD5F66">
        <w:rPr>
          <w:rFonts w:ascii="Arial" w:hAnsi="Arial" w:cs="Arial"/>
          <w:i/>
          <w:sz w:val="22"/>
          <w:szCs w:val="22"/>
        </w:rPr>
        <w:t>Ovvero</w:t>
      </w:r>
    </w:p>
    <w:p w14:paraId="2784A409" w14:textId="77777777" w:rsidR="007151BA" w:rsidRDefault="00987152" w:rsidP="00634F9D">
      <w:pPr>
        <w:tabs>
          <w:tab w:val="left" w:pos="360"/>
        </w:tabs>
        <w:spacing w:before="100" w:beforeAutospacing="1" w:after="100" w:afterAutospacing="1"/>
        <w:ind w:left="567"/>
        <w:rPr>
          <w:rFonts w:ascii="Arial" w:hAnsi="Arial" w:cs="Arial"/>
          <w:sz w:val="22"/>
          <w:szCs w:val="22"/>
        </w:rPr>
      </w:pPr>
      <w:r>
        <w:rPr>
          <w:rFonts w:ascii="Arial" w:hAnsi="Arial" w:cs="Arial"/>
          <w:sz w:val="22"/>
          <w:szCs w:val="22"/>
        </w:rPr>
        <w:fldChar w:fldCharType="begin">
          <w:ffData>
            <w:name w:val="Controllo1"/>
            <w:enabled/>
            <w:calcOnExit w:val="0"/>
            <w:checkBox>
              <w:sizeAuto/>
              <w:default w:val="0"/>
            </w:checkBox>
          </w:ffData>
        </w:fldChar>
      </w:r>
      <w:r>
        <w:rPr>
          <w:rFonts w:ascii="Arial" w:hAnsi="Arial" w:cs="Arial"/>
          <w:sz w:val="22"/>
          <w:szCs w:val="22"/>
        </w:rPr>
        <w:instrText xml:space="preserve"> FORMCHECKBOX </w:instrText>
      </w:r>
      <w:r w:rsidR="007B1A4A">
        <w:rPr>
          <w:rFonts w:ascii="Arial" w:hAnsi="Arial" w:cs="Arial"/>
          <w:sz w:val="22"/>
          <w:szCs w:val="22"/>
        </w:rPr>
      </w:r>
      <w:r w:rsidR="007B1A4A">
        <w:rPr>
          <w:rFonts w:ascii="Arial" w:hAnsi="Arial" w:cs="Arial"/>
          <w:sz w:val="22"/>
          <w:szCs w:val="22"/>
        </w:rPr>
        <w:fldChar w:fldCharType="separate"/>
      </w:r>
      <w:r>
        <w:rPr>
          <w:rFonts w:ascii="Arial" w:hAnsi="Arial" w:cs="Arial"/>
          <w:sz w:val="22"/>
          <w:szCs w:val="22"/>
        </w:rPr>
        <w:fldChar w:fldCharType="end"/>
      </w:r>
      <w:r w:rsidR="00CB1AD8">
        <w:rPr>
          <w:rFonts w:ascii="Arial" w:hAnsi="Arial" w:cs="Arial"/>
          <w:sz w:val="22"/>
          <w:szCs w:val="22"/>
        </w:rPr>
        <w:t xml:space="preserve"> In alternativa all’allegazione dell’organigramma aggiornato </w:t>
      </w:r>
      <w:r w:rsidR="00D83F3E">
        <w:rPr>
          <w:rFonts w:ascii="Arial" w:hAnsi="Arial" w:cs="Arial"/>
          <w:sz w:val="22"/>
          <w:szCs w:val="22"/>
        </w:rPr>
        <w:t xml:space="preserve">dichiara </w:t>
      </w:r>
      <w:r w:rsidR="004D38F0">
        <w:rPr>
          <w:rFonts w:ascii="Arial" w:hAnsi="Arial" w:cs="Arial"/>
          <w:sz w:val="22"/>
          <w:szCs w:val="22"/>
        </w:rPr>
        <w:t>che i medesimi dati aggiornati sono riscontrabili sul casellario delle società di ingegneria e professionali ANAC</w:t>
      </w:r>
    </w:p>
    <w:p w14:paraId="2695B0EF" w14:textId="77777777" w:rsidR="002D2ADE" w:rsidRPr="004876A7" w:rsidRDefault="00F01E45" w:rsidP="00821509">
      <w:pPr>
        <w:tabs>
          <w:tab w:val="left" w:pos="360"/>
        </w:tabs>
        <w:spacing w:before="100" w:beforeAutospacing="1" w:after="100" w:afterAutospacing="1"/>
        <w:rPr>
          <w:rFonts w:ascii="Arial" w:hAnsi="Arial" w:cs="Arial"/>
          <w:sz w:val="22"/>
          <w:szCs w:val="22"/>
        </w:rPr>
      </w:pPr>
      <w:r>
        <w:rPr>
          <w:rFonts w:ascii="Arial" w:hAnsi="Arial" w:cs="Arial"/>
          <w:sz w:val="22"/>
          <w:szCs w:val="22"/>
        </w:rPr>
        <w:t>Letto, confermato e sottoscritto digitalmente da</w:t>
      </w:r>
      <w:r>
        <w:rPr>
          <w:rStyle w:val="Rimandonotaapidipagina"/>
          <w:rFonts w:ascii="Arial" w:hAnsi="Arial" w:cs="Arial"/>
          <w:sz w:val="22"/>
          <w:szCs w:val="22"/>
        </w:rPr>
        <w:footnoteReference w:id="2"/>
      </w:r>
      <w:r>
        <w:rPr>
          <w:rFonts w:ascii="Arial" w:hAnsi="Arial" w:cs="Arial"/>
          <w:sz w:val="22"/>
          <w:szCs w:val="22"/>
        </w:rPr>
        <w:t xml:space="preserve">:  </w:t>
      </w:r>
      <w:r w:rsidR="00243D2F" w:rsidRPr="00243D2F">
        <w:rPr>
          <w:rFonts w:ascii="Arial" w:hAnsi="Arial" w:cs="Arial"/>
          <w:i/>
          <w:sz w:val="22"/>
          <w:szCs w:val="22"/>
        </w:rPr>
        <w:fldChar w:fldCharType="begin">
          <w:ffData>
            <w:name w:val=""/>
            <w:enabled/>
            <w:calcOnExit w:val="0"/>
            <w:textInput/>
          </w:ffData>
        </w:fldChar>
      </w:r>
      <w:r w:rsidR="00243D2F" w:rsidRPr="00243D2F">
        <w:rPr>
          <w:rFonts w:ascii="Arial" w:hAnsi="Arial" w:cs="Arial"/>
          <w:i/>
          <w:sz w:val="22"/>
          <w:szCs w:val="22"/>
        </w:rPr>
        <w:instrText xml:space="preserve"> FORMTEXT </w:instrText>
      </w:r>
      <w:r w:rsidR="00243D2F" w:rsidRPr="00243D2F">
        <w:rPr>
          <w:rFonts w:ascii="Arial" w:hAnsi="Arial" w:cs="Arial"/>
          <w:i/>
          <w:sz w:val="22"/>
          <w:szCs w:val="22"/>
        </w:rPr>
      </w:r>
      <w:r w:rsidR="00243D2F" w:rsidRPr="00243D2F">
        <w:rPr>
          <w:rFonts w:ascii="Arial" w:hAnsi="Arial" w:cs="Arial"/>
          <w:i/>
          <w:sz w:val="22"/>
          <w:szCs w:val="22"/>
        </w:rPr>
        <w:fldChar w:fldCharType="separate"/>
      </w:r>
      <w:r w:rsidR="00243D2F" w:rsidRPr="00243D2F">
        <w:rPr>
          <w:rFonts w:ascii="Arial" w:hAnsi="Arial" w:cs="Arial"/>
          <w:i/>
          <w:sz w:val="22"/>
          <w:szCs w:val="22"/>
        </w:rPr>
        <w:t xml:space="preserve">          </w:t>
      </w:r>
      <w:r w:rsidR="00243D2F" w:rsidRPr="00243D2F">
        <w:rPr>
          <w:rFonts w:ascii="Arial" w:hAnsi="Arial" w:cs="Arial"/>
          <w:sz w:val="22"/>
          <w:szCs w:val="22"/>
        </w:rPr>
        <w:fldChar w:fldCharType="end"/>
      </w:r>
    </w:p>
    <w:sectPr w:rsidR="002D2ADE" w:rsidRPr="004876A7" w:rsidSect="00C4027A">
      <w:headerReference w:type="default" r:id="rId8"/>
      <w:footerReference w:type="default" r:id="rId9"/>
      <w:headerReference w:type="first" r:id="rId10"/>
      <w:footerReference w:type="first" r:id="rId11"/>
      <w:pgSz w:w="11906" w:h="16838" w:code="9"/>
      <w:pgMar w:top="1701" w:right="1247" w:bottom="1134" w:left="1134" w:header="680"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87D9F" w14:textId="77777777" w:rsidR="00061120" w:rsidRDefault="00061120">
      <w:r>
        <w:separator/>
      </w:r>
    </w:p>
  </w:endnote>
  <w:endnote w:type="continuationSeparator" w:id="0">
    <w:p w14:paraId="7C8B3576" w14:textId="77777777" w:rsidR="00061120" w:rsidRDefault="00061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7014" w14:textId="77777777" w:rsidR="000F7E56" w:rsidRPr="00DA6969" w:rsidRDefault="000F7E56" w:rsidP="00DC2E95">
    <w:pPr>
      <w:pStyle w:val="Pidipagina"/>
      <w:pBdr>
        <w:top w:val="single" w:sz="4" w:space="1" w:color="BFBFBF"/>
      </w:pBdr>
      <w:rPr>
        <w:rFonts w:ascii="Verdana" w:hAnsi="Verdana" w:cs="Arial"/>
        <w:color w:val="808080"/>
        <w:sz w:val="20"/>
        <w:szCs w:val="20"/>
      </w:rPr>
    </w:pPr>
  </w:p>
  <w:p w14:paraId="4FAA75A0" w14:textId="1691B46D" w:rsidR="000F7E56" w:rsidRDefault="000F7E56" w:rsidP="00090339">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sidR="00BD62C7">
      <w:rPr>
        <w:rFonts w:ascii="Arial" w:hAnsi="Arial" w:cs="Arial"/>
        <w:noProof/>
        <w:sz w:val="20"/>
        <w:szCs w:val="20"/>
      </w:rPr>
      <w:t>1</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sidR="00BD62C7">
      <w:rPr>
        <w:rFonts w:ascii="Arial" w:hAnsi="Arial" w:cs="Arial"/>
        <w:noProof/>
        <w:sz w:val="20"/>
        <w:szCs w:val="20"/>
      </w:rPr>
      <w:t>5</w:t>
    </w:r>
    <w:r w:rsidRPr="00090339">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BE5E" w14:textId="77777777" w:rsidR="000F7E56" w:rsidRDefault="000F7E56">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Pr>
        <w:rFonts w:ascii="Arial" w:hAnsi="Arial" w:cs="Arial"/>
        <w:noProof/>
        <w:sz w:val="20"/>
        <w:szCs w:val="20"/>
      </w:rPr>
      <w:t>1</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Pr>
        <w:rFonts w:ascii="Arial" w:hAnsi="Arial" w:cs="Arial"/>
        <w:noProof/>
        <w:sz w:val="20"/>
        <w:szCs w:val="20"/>
      </w:rPr>
      <w:t>5</w:t>
    </w:r>
    <w:r w:rsidRPr="00090339">
      <w:rPr>
        <w:rFonts w:ascii="Arial" w:hAnsi="Arial" w:cs="Arial"/>
        <w:sz w:val="20"/>
        <w:szCs w:val="20"/>
      </w:rPr>
      <w:fldChar w:fldCharType="end"/>
    </w:r>
  </w:p>
  <w:p w14:paraId="26D4E62E" w14:textId="77777777" w:rsidR="000F7E56" w:rsidRDefault="000F7E56"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7520" w14:textId="77777777" w:rsidR="00061120" w:rsidRDefault="00061120">
      <w:r>
        <w:separator/>
      </w:r>
    </w:p>
  </w:footnote>
  <w:footnote w:type="continuationSeparator" w:id="0">
    <w:p w14:paraId="367F4321" w14:textId="77777777" w:rsidR="00061120" w:rsidRDefault="00061120">
      <w:r>
        <w:continuationSeparator/>
      </w:r>
    </w:p>
  </w:footnote>
  <w:footnote w:id="1">
    <w:p w14:paraId="5C2496C2" w14:textId="77777777" w:rsidR="000F7E56" w:rsidRPr="00D744CF" w:rsidRDefault="000F7E56">
      <w:pPr>
        <w:pStyle w:val="Testonotaapidipagina"/>
        <w:rPr>
          <w:lang w:val="it-IT"/>
        </w:rPr>
      </w:pPr>
      <w:r>
        <w:rPr>
          <w:rStyle w:val="Rimandonotaapidipagina"/>
        </w:rPr>
        <w:footnoteRef/>
      </w:r>
      <w:r>
        <w:t xml:space="preserve"> </w:t>
      </w:r>
      <w:r w:rsidRPr="00D744CF">
        <w:rPr>
          <w:rFonts w:ascii="Arial" w:hAnsi="Arial" w:cs="Arial"/>
          <w:sz w:val="18"/>
          <w:szCs w:val="18"/>
        </w:rPr>
        <w:t>Si rammenta che nel caso di studi associati nell’ambito della documentazione di gara andrà allegato anche lo statuto e, ove non indicato il rappresentante, l’atto di nomina di quest’ultimo con i relativi poteri</w:t>
      </w:r>
      <w:r>
        <w:rPr>
          <w:rFonts w:ascii="Arial" w:hAnsi="Arial" w:cs="Arial"/>
          <w:sz w:val="18"/>
          <w:szCs w:val="18"/>
          <w:lang w:val="it-IT"/>
        </w:rPr>
        <w:t>.</w:t>
      </w:r>
    </w:p>
  </w:footnote>
  <w:footnote w:id="2">
    <w:p w14:paraId="02B86A65" w14:textId="77777777" w:rsidR="000F7E56" w:rsidRPr="0068697E" w:rsidRDefault="000F7E56" w:rsidP="00F01E45">
      <w:pPr>
        <w:rPr>
          <w:rFonts w:ascii="Arial" w:eastAsia="Calibri" w:hAnsi="Arial" w:cs="Arial"/>
          <w:b/>
          <w:sz w:val="18"/>
          <w:szCs w:val="18"/>
        </w:rPr>
      </w:pPr>
      <w:r w:rsidRPr="0068697E">
        <w:rPr>
          <w:rStyle w:val="Rimandonotaapidipagina"/>
          <w:rFonts w:ascii="Arial" w:hAnsi="Arial" w:cs="Arial"/>
          <w:sz w:val="18"/>
          <w:szCs w:val="18"/>
        </w:rPr>
        <w:footnoteRef/>
      </w:r>
      <w:r w:rsidRPr="0068697E">
        <w:rPr>
          <w:rFonts w:ascii="Arial" w:hAnsi="Arial" w:cs="Arial"/>
          <w:sz w:val="18"/>
          <w:szCs w:val="18"/>
        </w:rPr>
        <w:t xml:space="preserve"> </w:t>
      </w:r>
      <w:r w:rsidRPr="0068697E">
        <w:rPr>
          <w:rFonts w:ascii="Arial" w:hAnsi="Arial" w:cs="Arial"/>
          <w:b/>
          <w:sz w:val="18"/>
          <w:szCs w:val="18"/>
        </w:rPr>
        <w:t xml:space="preserve">N.B. </w:t>
      </w:r>
    </w:p>
    <w:p w14:paraId="77D656F7" w14:textId="77777777" w:rsidR="00F8241F" w:rsidRPr="00F8241F" w:rsidRDefault="00F8241F" w:rsidP="00F8241F">
      <w:pPr>
        <w:numPr>
          <w:ilvl w:val="0"/>
          <w:numId w:val="21"/>
        </w:numPr>
        <w:rPr>
          <w:rFonts w:ascii="Arial" w:eastAsia="Calibri" w:hAnsi="Arial" w:cs="Arial"/>
          <w:sz w:val="18"/>
          <w:szCs w:val="18"/>
        </w:rPr>
      </w:pPr>
      <w:r w:rsidRPr="00F8241F">
        <w:rPr>
          <w:rFonts w:ascii="Arial" w:eastAsia="Calibri" w:hAnsi="Arial" w:cs="Arial"/>
          <w:sz w:val="18"/>
          <w:szCs w:val="18"/>
        </w:rPr>
        <w:t>nel caso di professionista singolo, dal professionista;</w:t>
      </w:r>
    </w:p>
    <w:p w14:paraId="74D33D5D" w14:textId="77777777" w:rsidR="00F8241F" w:rsidRPr="00F8241F" w:rsidRDefault="00F8241F" w:rsidP="00F8241F">
      <w:pPr>
        <w:numPr>
          <w:ilvl w:val="0"/>
          <w:numId w:val="21"/>
        </w:numPr>
        <w:rPr>
          <w:rFonts w:ascii="Arial" w:eastAsia="Calibri" w:hAnsi="Arial" w:cs="Arial"/>
          <w:sz w:val="18"/>
          <w:szCs w:val="18"/>
        </w:rPr>
      </w:pPr>
      <w:r w:rsidRPr="00F8241F">
        <w:rPr>
          <w:rFonts w:ascii="Arial" w:eastAsia="Calibri" w:hAnsi="Arial" w:cs="Arial"/>
          <w:sz w:val="18"/>
          <w:szCs w:val="18"/>
        </w:rPr>
        <w:t>nel caso di studio associato, da tutti gli associati o dal rappresentante munito di idonei poteri;</w:t>
      </w:r>
    </w:p>
    <w:p w14:paraId="66E5FE76" w14:textId="77777777" w:rsidR="00F8241F" w:rsidRPr="00F8241F" w:rsidRDefault="00F8241F" w:rsidP="00F8241F">
      <w:pPr>
        <w:numPr>
          <w:ilvl w:val="0"/>
          <w:numId w:val="21"/>
        </w:numPr>
        <w:rPr>
          <w:rFonts w:ascii="Arial" w:eastAsia="Calibri" w:hAnsi="Arial" w:cs="Arial"/>
          <w:sz w:val="18"/>
          <w:szCs w:val="18"/>
        </w:rPr>
      </w:pPr>
      <w:r w:rsidRPr="00F8241F">
        <w:rPr>
          <w:rFonts w:ascii="Arial" w:eastAsia="Calibri" w:hAnsi="Arial" w:cs="Arial"/>
          <w:sz w:val="18"/>
          <w:szCs w:val="18"/>
        </w:rPr>
        <w:t>nel caso di società o consorzi stabili, dal legale rappresentante o procuratore.</w:t>
      </w:r>
    </w:p>
    <w:p w14:paraId="205FE171" w14:textId="77777777" w:rsidR="00F8241F" w:rsidRPr="00F8241F" w:rsidRDefault="00F8241F" w:rsidP="00F8241F">
      <w:pPr>
        <w:numPr>
          <w:ilvl w:val="0"/>
          <w:numId w:val="21"/>
        </w:numPr>
        <w:rPr>
          <w:rFonts w:ascii="Arial" w:eastAsia="Calibri" w:hAnsi="Arial" w:cs="Arial"/>
          <w:sz w:val="18"/>
          <w:szCs w:val="18"/>
        </w:rPr>
      </w:pPr>
      <w:r w:rsidRPr="00F8241F">
        <w:rPr>
          <w:rFonts w:ascii="Arial" w:eastAsia="Calibri" w:hAnsi="Arial" w:cs="Arial"/>
          <w:sz w:val="18"/>
          <w:szCs w:val="18"/>
        </w:rPr>
        <w:t>nel caso di raggruppamento temporaneo o consorzio ordinario o GEIE costituiti, dal legale rappresentante, o suo procuratore, della mandataria/capofila;</w:t>
      </w:r>
    </w:p>
    <w:p w14:paraId="19586719" w14:textId="77777777" w:rsidR="00F8241F" w:rsidRPr="00F8241F" w:rsidRDefault="00F8241F" w:rsidP="00F8241F">
      <w:pPr>
        <w:numPr>
          <w:ilvl w:val="0"/>
          <w:numId w:val="21"/>
        </w:numPr>
        <w:rPr>
          <w:rFonts w:ascii="Arial" w:eastAsia="Calibri" w:hAnsi="Arial" w:cs="Arial"/>
          <w:sz w:val="18"/>
          <w:szCs w:val="18"/>
        </w:rPr>
      </w:pPr>
      <w:r w:rsidRPr="00F8241F">
        <w:rPr>
          <w:rFonts w:ascii="Arial" w:eastAsia="Calibri" w:hAnsi="Arial" w:cs="Arial"/>
          <w:sz w:val="18"/>
          <w:szCs w:val="18"/>
        </w:rPr>
        <w:t>nel caso di raggruppamento temporaneo o consorzio ordinario o GEIE non ancora costituiti, dal legale rappresentante, o suo procuratore, di ciascuno dei soggetti che costituiranno il raggruppamento o consorzio o il gruppo;</w:t>
      </w:r>
    </w:p>
    <w:p w14:paraId="6F77E2A6" w14:textId="77777777" w:rsidR="00F8241F" w:rsidRPr="00F8241F" w:rsidRDefault="00F8241F" w:rsidP="00F8241F">
      <w:pPr>
        <w:numPr>
          <w:ilvl w:val="0"/>
          <w:numId w:val="21"/>
        </w:numPr>
        <w:rPr>
          <w:rFonts w:ascii="Arial" w:eastAsia="Calibri" w:hAnsi="Arial" w:cs="Arial"/>
          <w:sz w:val="18"/>
          <w:szCs w:val="18"/>
        </w:rPr>
      </w:pPr>
      <w:r w:rsidRPr="00F8241F">
        <w:rPr>
          <w:rFonts w:ascii="Arial" w:eastAsia="Calibri" w:hAnsi="Arial" w:cs="Arial"/>
          <w:sz w:val="18"/>
          <w:szCs w:val="18"/>
        </w:rPr>
        <w:t>nel caso di aggregazioni di rete si fa riferimento alla disciplina prevista per i raggruppamenti temporanei, in quanto compatibile. In particolare:</w:t>
      </w:r>
    </w:p>
    <w:p w14:paraId="653EFFD3" w14:textId="77777777" w:rsidR="00F8241F" w:rsidRPr="00F8241F" w:rsidRDefault="00F8241F" w:rsidP="00F8241F">
      <w:pPr>
        <w:numPr>
          <w:ilvl w:val="0"/>
          <w:numId w:val="31"/>
        </w:numPr>
        <w:rPr>
          <w:rFonts w:ascii="Arial" w:eastAsia="Calibri" w:hAnsi="Arial" w:cs="Arial"/>
          <w:sz w:val="18"/>
          <w:szCs w:val="18"/>
        </w:rPr>
      </w:pPr>
      <w:r w:rsidRPr="00F8241F">
        <w:rPr>
          <w:rFonts w:ascii="Arial" w:eastAsia="Calibri" w:hAnsi="Arial" w:cs="Arial"/>
          <w:sz w:val="18"/>
          <w:szCs w:val="18"/>
        </w:rPr>
        <w:t>se la rete è dotata di un organo comune con potere di rappresentanza e con soggettività giuridica (cd. rete - soggetto), dal legale rappresentante dell’organo comune;</w:t>
      </w:r>
    </w:p>
    <w:p w14:paraId="3CE935DE" w14:textId="77777777" w:rsidR="00F8241F" w:rsidRPr="00F8241F" w:rsidRDefault="00F8241F" w:rsidP="00F8241F">
      <w:pPr>
        <w:numPr>
          <w:ilvl w:val="0"/>
          <w:numId w:val="31"/>
        </w:numPr>
        <w:rPr>
          <w:rFonts w:ascii="Arial" w:eastAsia="Calibri" w:hAnsi="Arial" w:cs="Arial"/>
          <w:sz w:val="18"/>
          <w:szCs w:val="18"/>
        </w:rPr>
      </w:pPr>
      <w:r w:rsidRPr="00F8241F">
        <w:rPr>
          <w:rFonts w:ascii="Arial" w:eastAsia="Calibri" w:hAnsi="Arial" w:cs="Arial"/>
          <w:sz w:val="18"/>
          <w:szCs w:val="18"/>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14:paraId="59C454EC" w14:textId="77777777" w:rsidR="00F8241F" w:rsidRPr="00F8241F" w:rsidRDefault="00F8241F" w:rsidP="00F8241F">
      <w:pPr>
        <w:numPr>
          <w:ilvl w:val="0"/>
          <w:numId w:val="31"/>
        </w:numPr>
        <w:rPr>
          <w:rFonts w:ascii="Arial" w:eastAsia="Calibri" w:hAnsi="Arial" w:cs="Arial"/>
          <w:sz w:val="18"/>
          <w:szCs w:val="18"/>
        </w:rPr>
      </w:pPr>
      <w:r w:rsidRPr="00F8241F">
        <w:rPr>
          <w:rFonts w:ascii="Arial" w:eastAsia="Calibri" w:hAnsi="Arial" w:cs="Arial"/>
          <w:sz w:val="18"/>
          <w:szCs w:val="18"/>
        </w:rPr>
        <w:t>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w:t>
      </w:r>
    </w:p>
    <w:p w14:paraId="5BFAC251" w14:textId="77777777" w:rsidR="00F8241F" w:rsidRPr="00F8241F" w:rsidRDefault="00F8241F" w:rsidP="00F8241F">
      <w:pPr>
        <w:numPr>
          <w:ilvl w:val="0"/>
          <w:numId w:val="21"/>
        </w:numPr>
        <w:rPr>
          <w:rFonts w:ascii="Arial" w:eastAsia="Calibri" w:hAnsi="Arial" w:cs="Arial"/>
          <w:sz w:val="18"/>
          <w:szCs w:val="18"/>
        </w:rPr>
      </w:pPr>
      <w:r w:rsidRPr="00F8241F">
        <w:rPr>
          <w:rFonts w:ascii="Arial" w:eastAsia="Calibri" w:hAnsi="Arial" w:cs="Arial"/>
          <w:sz w:val="18"/>
          <w:szCs w:val="18"/>
        </w:rPr>
        <w:t>nel caso di consorzio di cooperative e imprese artigiane o di consorzio stabile di cui all’articolo 45, comma 2 lettera b) e c), del Codice, la domanda è sottoscritta digitalmente dal consorzio medesimo.</w:t>
      </w:r>
    </w:p>
    <w:p w14:paraId="3DFD7C6F" w14:textId="77777777" w:rsidR="000F7E56" w:rsidRPr="00A6557B" w:rsidRDefault="00F8241F" w:rsidP="00F8241F">
      <w:pPr>
        <w:rPr>
          <w:rFonts w:ascii="Arial" w:eastAsia="Calibri" w:hAnsi="Arial" w:cs="Arial"/>
          <w:sz w:val="18"/>
          <w:szCs w:val="18"/>
        </w:rPr>
      </w:pPr>
      <w:r w:rsidRPr="00F8241F">
        <w:rPr>
          <w:rFonts w:ascii="Arial" w:eastAsia="Calibri" w:hAnsi="Arial" w:cs="Arial"/>
          <w:sz w:val="18"/>
          <w:szCs w:val="18"/>
        </w:rPr>
        <w:t>Qualora la domanda sia sottoscritta digitalmente da un procuratore, il Concorrente allega copia conforme all’originale della procura contenente l’indicazione dei poteri dei procuratori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r w:rsidR="000F7E56" w:rsidRPr="00A6557B">
        <w:rPr>
          <w:rFonts w:ascii="Arial" w:eastAsia="Calibri" w:hAnsi="Arial" w:cs="Arial"/>
          <w:sz w:val="18"/>
          <w:szCs w:val="18"/>
        </w:rPr>
        <w:t>.</w:t>
      </w:r>
    </w:p>
    <w:p w14:paraId="409B9474" w14:textId="77777777" w:rsidR="000F7E56" w:rsidRDefault="000F7E56" w:rsidP="00F01E45">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5260" w14:textId="77777777" w:rsidR="000F7E56" w:rsidRPr="004867BB" w:rsidRDefault="00F93254" w:rsidP="004867BB">
    <w:pPr>
      <w:pStyle w:val="Intestazione"/>
      <w:jc w:val="right"/>
      <w:rPr>
        <w:rFonts w:ascii="Arial" w:hAnsi="Arial" w:cs="Arial"/>
        <w:color w:val="808080"/>
        <w:sz w:val="20"/>
        <w:szCs w:val="20"/>
      </w:rPr>
    </w:pPr>
    <w:proofErr w:type="spellStart"/>
    <w:r>
      <w:rPr>
        <w:rFonts w:ascii="Arial" w:hAnsi="Arial" w:cs="Arial"/>
        <w:color w:val="808080"/>
        <w:sz w:val="20"/>
        <w:szCs w:val="20"/>
      </w:rPr>
      <w:t>All</w:t>
    </w:r>
    <w:proofErr w:type="spellEnd"/>
    <w:r>
      <w:rPr>
        <w:rFonts w:ascii="Arial" w:hAnsi="Arial" w:cs="Arial"/>
        <w:color w:val="808080"/>
        <w:sz w:val="20"/>
        <w:szCs w:val="20"/>
      </w:rPr>
      <w:t>. II</w:t>
    </w:r>
    <w:r w:rsidR="00B3541A">
      <w:rPr>
        <w:rFonts w:ascii="Arial" w:hAnsi="Arial" w:cs="Arial"/>
        <w:color w:val="808080"/>
        <w:sz w:val="20"/>
        <w:szCs w:val="20"/>
      </w:rPr>
      <w:t>I</w:t>
    </w:r>
    <w:r w:rsidR="000F7E56">
      <w:rPr>
        <w:rFonts w:ascii="Arial" w:hAnsi="Arial" w:cs="Arial"/>
        <w:color w:val="808080"/>
        <w:sz w:val="20"/>
        <w:szCs w:val="20"/>
      </w:rPr>
      <w:t xml:space="preserve"> - Dichiarazione integrativa </w:t>
    </w:r>
  </w:p>
  <w:p w14:paraId="4CD9182C" w14:textId="77777777" w:rsidR="000F7E56" w:rsidRPr="00985695" w:rsidRDefault="000F7E56" w:rsidP="00686258">
    <w:pPr>
      <w:pStyle w:val="Intestazione"/>
      <w:pBdr>
        <w:bottom w:val="single" w:sz="4" w:space="1" w:color="BFBFBF"/>
      </w:pBdr>
      <w:jc w:val="lef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D29D" w14:textId="77777777" w:rsidR="000F7E56" w:rsidRDefault="000F7E56" w:rsidP="004F7BAF">
    <w:pPr>
      <w:pStyle w:val="Intestazione"/>
      <w:jc w:val="right"/>
      <w:rPr>
        <w:rFonts w:ascii="Arial" w:hAnsi="Arial" w:cs="Arial"/>
        <w:color w:val="808080"/>
        <w:sz w:val="20"/>
        <w:szCs w:val="20"/>
      </w:rPr>
    </w:pPr>
    <w:r>
      <w:rPr>
        <w:rFonts w:ascii="Arial" w:hAnsi="Arial" w:cs="Arial"/>
        <w:color w:val="808080"/>
        <w:sz w:val="20"/>
        <w:szCs w:val="20"/>
      </w:rPr>
      <w:t xml:space="preserve">Dichiarazione integrativa </w:t>
    </w:r>
  </w:p>
  <w:p w14:paraId="2A959AB1" w14:textId="77777777" w:rsidR="000F7E56" w:rsidRPr="00006C5F" w:rsidRDefault="000F7E56" w:rsidP="004F7BAF">
    <w:pPr>
      <w:pStyle w:val="Intestazione"/>
      <w:jc w:val="right"/>
      <w:rPr>
        <w:rFonts w:ascii="Arial" w:hAnsi="Arial" w:cs="Arial"/>
        <w:sz w:val="20"/>
        <w:szCs w:val="20"/>
      </w:rPr>
    </w:pPr>
    <w:r w:rsidRPr="00E35564">
      <w:rPr>
        <w:rFonts w:ascii="Arial" w:hAnsi="Arial" w:cs="Arial"/>
        <w:color w:val="808080"/>
        <w:sz w:val="20"/>
        <w:szCs w:val="20"/>
      </w:rPr>
      <w:t>Allegato</w:t>
    </w:r>
    <w:r>
      <w:rPr>
        <w:rFonts w:ascii="Arial" w:hAnsi="Arial" w:cs="Arial"/>
        <w:color w:val="808080"/>
        <w:sz w:val="20"/>
        <w:szCs w:val="20"/>
      </w:rPr>
      <w:t xml:space="preserve"> III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
      </v:shape>
    </w:pict>
  </w:numPicBullet>
  <w:numPicBullet w:numPicBulletId="1">
    <w:pict>
      <v:shape id="_x0000_i1027" type="#_x0000_t75" alt="Rosone" style="width:11.25pt;height:11.9pt;visibility:visible" o:bullet="t">
        <v:imagedata r:id="rId2" o:title="Rosone"/>
      </v:shape>
    </w:pict>
  </w:numPicBullet>
  <w:abstractNum w:abstractNumId="0" w15:restartNumberingAfterBreak="0">
    <w:nsid w:val="031C7284"/>
    <w:multiLevelType w:val="hybridMultilevel"/>
    <w:tmpl w:val="53C2935E"/>
    <w:lvl w:ilvl="0" w:tplc="0410000B">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AC51C2"/>
    <w:multiLevelType w:val="hybridMultilevel"/>
    <w:tmpl w:val="A3B6154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2EC1EE7"/>
    <w:multiLevelType w:val="hybridMultilevel"/>
    <w:tmpl w:val="91805F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F802E7"/>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E35629"/>
    <w:multiLevelType w:val="hybridMultilevel"/>
    <w:tmpl w:val="073A85DC"/>
    <w:lvl w:ilvl="0" w:tplc="C8A6FD90">
      <w:start w:val="1"/>
      <w:numFmt w:val="upperRoman"/>
      <w:pStyle w:val="NumeroRomanoElenco"/>
      <w:lvlText w:val="%1."/>
      <w:lvlJc w:val="righ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9224AF"/>
    <w:multiLevelType w:val="hybridMultilevel"/>
    <w:tmpl w:val="C9D43D94"/>
    <w:lvl w:ilvl="0" w:tplc="D604F236">
      <w:start w:val="1"/>
      <w:numFmt w:val="upperRoman"/>
      <w:lvlText w:val="%1."/>
      <w:lvlJc w:val="right"/>
      <w:pPr>
        <w:ind w:left="1364" w:hanging="360"/>
      </w:pPr>
      <w:rPr>
        <w:i w:val="0"/>
      </w:rPr>
    </w:lvl>
    <w:lvl w:ilvl="1" w:tplc="04100019">
      <w:start w:val="1"/>
      <w:numFmt w:val="lowerLetter"/>
      <w:lvlText w:val="%2."/>
      <w:lvlJc w:val="left"/>
      <w:pPr>
        <w:ind w:left="2084" w:hanging="360"/>
      </w:pPr>
    </w:lvl>
    <w:lvl w:ilvl="2" w:tplc="0410001B">
      <w:start w:val="1"/>
      <w:numFmt w:val="lowerRoman"/>
      <w:lvlText w:val="%3."/>
      <w:lvlJc w:val="right"/>
      <w:pPr>
        <w:ind w:left="2804" w:hanging="180"/>
      </w:pPr>
    </w:lvl>
    <w:lvl w:ilvl="3" w:tplc="0410000F">
      <w:start w:val="1"/>
      <w:numFmt w:val="decimal"/>
      <w:lvlText w:val="%4."/>
      <w:lvlJc w:val="left"/>
      <w:pPr>
        <w:ind w:left="3524" w:hanging="360"/>
      </w:pPr>
    </w:lvl>
    <w:lvl w:ilvl="4" w:tplc="04100019">
      <w:start w:val="1"/>
      <w:numFmt w:val="lowerLetter"/>
      <w:lvlText w:val="%5."/>
      <w:lvlJc w:val="left"/>
      <w:pPr>
        <w:ind w:left="4244" w:hanging="360"/>
      </w:pPr>
    </w:lvl>
    <w:lvl w:ilvl="5" w:tplc="0410001B">
      <w:start w:val="1"/>
      <w:numFmt w:val="lowerRoman"/>
      <w:lvlText w:val="%6."/>
      <w:lvlJc w:val="right"/>
      <w:pPr>
        <w:ind w:left="4964" w:hanging="180"/>
      </w:pPr>
    </w:lvl>
    <w:lvl w:ilvl="6" w:tplc="0410000F">
      <w:start w:val="1"/>
      <w:numFmt w:val="decimal"/>
      <w:lvlText w:val="%7."/>
      <w:lvlJc w:val="left"/>
      <w:pPr>
        <w:ind w:left="5684" w:hanging="360"/>
      </w:pPr>
    </w:lvl>
    <w:lvl w:ilvl="7" w:tplc="04100019">
      <w:start w:val="1"/>
      <w:numFmt w:val="lowerLetter"/>
      <w:lvlText w:val="%8."/>
      <w:lvlJc w:val="left"/>
      <w:pPr>
        <w:ind w:left="6404" w:hanging="360"/>
      </w:pPr>
    </w:lvl>
    <w:lvl w:ilvl="8" w:tplc="0410001B">
      <w:start w:val="1"/>
      <w:numFmt w:val="lowerRoman"/>
      <w:lvlText w:val="%9."/>
      <w:lvlJc w:val="right"/>
      <w:pPr>
        <w:ind w:left="7124" w:hanging="180"/>
      </w:pPr>
    </w:lvl>
  </w:abstractNum>
  <w:abstractNum w:abstractNumId="6" w15:restartNumberingAfterBreak="0">
    <w:nsid w:val="1F9B327F"/>
    <w:multiLevelType w:val="hybridMultilevel"/>
    <w:tmpl w:val="E56E62C6"/>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7" w15:restartNumberingAfterBreak="0">
    <w:nsid w:val="21B42ABE"/>
    <w:multiLevelType w:val="hybridMultilevel"/>
    <w:tmpl w:val="914CAF38"/>
    <w:lvl w:ilvl="0" w:tplc="EC70341A">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0F599B"/>
    <w:multiLevelType w:val="hybridMultilevel"/>
    <w:tmpl w:val="91609C54"/>
    <w:lvl w:ilvl="0" w:tplc="B41E8A02">
      <w:start w:val="6"/>
      <w:numFmt w:val="upp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2752CDB"/>
    <w:multiLevelType w:val="hybridMultilevel"/>
    <w:tmpl w:val="6B2606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C783B19"/>
    <w:multiLevelType w:val="hybridMultilevel"/>
    <w:tmpl w:val="77986E60"/>
    <w:lvl w:ilvl="0" w:tplc="4D5ACBCC">
      <w:start w:val="1"/>
      <w:numFmt w:val="upp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EA47ABB"/>
    <w:multiLevelType w:val="hybridMultilevel"/>
    <w:tmpl w:val="681C6EE4"/>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2" w15:restartNumberingAfterBreak="0">
    <w:nsid w:val="311C304B"/>
    <w:multiLevelType w:val="hybridMultilevel"/>
    <w:tmpl w:val="4F9CA06C"/>
    <w:lvl w:ilvl="0" w:tplc="4C443D0C">
      <w:start w:val="1"/>
      <w:numFmt w:val="lowerLetter"/>
      <w:lvlText w:val="%1)"/>
      <w:lvlJc w:val="left"/>
      <w:pPr>
        <w:ind w:left="1724" w:hanging="360"/>
      </w:pPr>
      <w:rPr>
        <w:rFonts w:hint="default"/>
      </w:r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13" w15:restartNumberingAfterBreak="0">
    <w:nsid w:val="31D97FC3"/>
    <w:multiLevelType w:val="hybridMultilevel"/>
    <w:tmpl w:val="00180822"/>
    <w:lvl w:ilvl="0" w:tplc="5D308B14">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4043160B"/>
    <w:multiLevelType w:val="multilevel"/>
    <w:tmpl w:val="36BAF45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lowerLetter"/>
      <w:lvlText w:val="%3)"/>
      <w:lvlJc w:val="left"/>
      <w:pPr>
        <w:ind w:left="1355" w:hanging="504"/>
      </w:pPr>
      <w:rPr>
        <w:b/>
        <w:i w:val="0"/>
        <w:strike w:val="0"/>
        <w:dstrike w:val="0"/>
        <w:sz w:val="24"/>
        <w:szCs w:val="24"/>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0F5712"/>
    <w:multiLevelType w:val="hybridMultilevel"/>
    <w:tmpl w:val="462210F2"/>
    <w:lvl w:ilvl="0" w:tplc="98E6233E">
      <w:start w:val="1"/>
      <w:numFmt w:val="decimal"/>
      <w:lvlText w:val="%1."/>
      <w:lvlJc w:val="left"/>
      <w:pPr>
        <w:ind w:left="1004" w:hanging="360"/>
      </w:pPr>
      <w:rPr>
        <w:rFonts w:ascii="Arial" w:hAnsi="Arial" w:cs="Arial"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15:restartNumberingAfterBreak="0">
    <w:nsid w:val="4AE6258A"/>
    <w:multiLevelType w:val="hybridMultilevel"/>
    <w:tmpl w:val="AF328A06"/>
    <w:lvl w:ilvl="0" w:tplc="04100019">
      <w:start w:val="1"/>
      <w:numFmt w:val="lowerLetter"/>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4EDC0291"/>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9"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BD25165"/>
    <w:multiLevelType w:val="hybridMultilevel"/>
    <w:tmpl w:val="0158C62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02237D6"/>
    <w:multiLevelType w:val="hybridMultilevel"/>
    <w:tmpl w:val="DB76E222"/>
    <w:lvl w:ilvl="0" w:tplc="5E38F66C">
      <w:start w:val="1"/>
      <w:numFmt w:val="lowerLetter"/>
      <w:lvlText w:val="%1)"/>
      <w:lvlJc w:val="left"/>
      <w:pPr>
        <w:ind w:left="720" w:hanging="360"/>
      </w:pPr>
      <w:rPr>
        <w:rFonts w:hint="default"/>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C6C448D"/>
    <w:multiLevelType w:val="hybridMultilevel"/>
    <w:tmpl w:val="4C5CDA9E"/>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3" w15:restartNumberingAfterBreak="0">
    <w:nsid w:val="70E135E7"/>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E6F4820"/>
    <w:multiLevelType w:val="hybridMultilevel"/>
    <w:tmpl w:val="774640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43457383">
    <w:abstractNumId w:val="24"/>
  </w:num>
  <w:num w:numId="2" w16cid:durableId="153884525">
    <w:abstractNumId w:val="14"/>
  </w:num>
  <w:num w:numId="3" w16cid:durableId="2021664454">
    <w:abstractNumId w:val="7"/>
  </w:num>
  <w:num w:numId="4" w16cid:durableId="262690911">
    <w:abstractNumId w:val="23"/>
  </w:num>
  <w:num w:numId="5" w16cid:durableId="76093660">
    <w:abstractNumId w:val="17"/>
  </w:num>
  <w:num w:numId="6" w16cid:durableId="1957563550">
    <w:abstractNumId w:val="2"/>
  </w:num>
  <w:num w:numId="7" w16cid:durableId="1968507999">
    <w:abstractNumId w:val="9"/>
  </w:num>
  <w:num w:numId="8" w16cid:durableId="1796437685">
    <w:abstractNumId w:val="3"/>
  </w:num>
  <w:num w:numId="9" w16cid:durableId="130638067">
    <w:abstractNumId w:val="25"/>
  </w:num>
  <w:num w:numId="10" w16cid:durableId="1441993214">
    <w:abstractNumId w:val="1"/>
  </w:num>
  <w:num w:numId="11" w16cid:durableId="557663853">
    <w:abstractNumId w:val="18"/>
  </w:num>
  <w:num w:numId="12" w16cid:durableId="18943286">
    <w:abstractNumId w:val="21"/>
  </w:num>
  <w:num w:numId="13" w16cid:durableId="490485908">
    <w:abstractNumId w:val="10"/>
  </w:num>
  <w:num w:numId="14" w16cid:durableId="1695616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4398423">
    <w:abstractNumId w:val="20"/>
  </w:num>
  <w:num w:numId="16" w16cid:durableId="899831213">
    <w:abstractNumId w:val="12"/>
  </w:num>
  <w:num w:numId="17" w16cid:durableId="1685135210">
    <w:abstractNumId w:val="0"/>
  </w:num>
  <w:num w:numId="18" w16cid:durableId="1954626193">
    <w:abstractNumId w:val="8"/>
  </w:num>
  <w:num w:numId="19" w16cid:durableId="691880961">
    <w:abstractNumId w:val="16"/>
  </w:num>
  <w:num w:numId="20" w16cid:durableId="189496844">
    <w:abstractNumId w:val="13"/>
  </w:num>
  <w:num w:numId="21" w16cid:durableId="1682317026">
    <w:abstractNumId w:val="19"/>
  </w:num>
  <w:num w:numId="22" w16cid:durableId="574172845">
    <w:abstractNumId w:val="11"/>
  </w:num>
  <w:num w:numId="23" w16cid:durableId="254555207">
    <w:abstractNumId w:val="4"/>
  </w:num>
  <w:num w:numId="24" w16cid:durableId="648366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3412785">
    <w:abstractNumId w:val="4"/>
  </w:num>
  <w:num w:numId="26" w16cid:durableId="1428040780">
    <w:abstractNumId w:val="4"/>
  </w:num>
  <w:num w:numId="27" w16cid:durableId="1697073796">
    <w:abstractNumId w:val="4"/>
  </w:num>
  <w:num w:numId="28" w16cid:durableId="1054088520">
    <w:abstractNumId w:val="4"/>
  </w:num>
  <w:num w:numId="29" w16cid:durableId="1553039137">
    <w:abstractNumId w:val="4"/>
  </w:num>
  <w:num w:numId="30" w16cid:durableId="1974481832">
    <w:abstractNumId w:val="6"/>
  </w:num>
  <w:num w:numId="31" w16cid:durableId="448667927">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Jp1FH4twU7Dz8DBFrRiXi3C68QcD9K/AYOzDnP3hAetPQtuVULGTuOO0iW936y76P6hOlZ9EKabV69PA2JmSg==" w:salt="Wi7eRV6uT0TZG++JuwZ6FQ=="/>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43"/>
    <w:rsid w:val="00002A74"/>
    <w:rsid w:val="0000488C"/>
    <w:rsid w:val="00004AC0"/>
    <w:rsid w:val="00005644"/>
    <w:rsid w:val="00005800"/>
    <w:rsid w:val="00006C5F"/>
    <w:rsid w:val="000108B4"/>
    <w:rsid w:val="00011559"/>
    <w:rsid w:val="000119A9"/>
    <w:rsid w:val="00012EE6"/>
    <w:rsid w:val="000136B1"/>
    <w:rsid w:val="00013D3D"/>
    <w:rsid w:val="00013EAC"/>
    <w:rsid w:val="00015413"/>
    <w:rsid w:val="00016B43"/>
    <w:rsid w:val="00023363"/>
    <w:rsid w:val="00025E73"/>
    <w:rsid w:val="00030484"/>
    <w:rsid w:val="00031744"/>
    <w:rsid w:val="000327BE"/>
    <w:rsid w:val="00032E20"/>
    <w:rsid w:val="0003428B"/>
    <w:rsid w:val="0003445D"/>
    <w:rsid w:val="00034976"/>
    <w:rsid w:val="000413E5"/>
    <w:rsid w:val="000420B0"/>
    <w:rsid w:val="0005007B"/>
    <w:rsid w:val="00050F46"/>
    <w:rsid w:val="00055758"/>
    <w:rsid w:val="00055916"/>
    <w:rsid w:val="00055BEB"/>
    <w:rsid w:val="00057171"/>
    <w:rsid w:val="000600BC"/>
    <w:rsid w:val="0006097E"/>
    <w:rsid w:val="00061120"/>
    <w:rsid w:val="00062294"/>
    <w:rsid w:val="00063C57"/>
    <w:rsid w:val="00065593"/>
    <w:rsid w:val="00065982"/>
    <w:rsid w:val="000734AB"/>
    <w:rsid w:val="00074360"/>
    <w:rsid w:val="00074E09"/>
    <w:rsid w:val="00076EE3"/>
    <w:rsid w:val="00076FFB"/>
    <w:rsid w:val="00077B4A"/>
    <w:rsid w:val="00077E98"/>
    <w:rsid w:val="00080061"/>
    <w:rsid w:val="00080940"/>
    <w:rsid w:val="00080C88"/>
    <w:rsid w:val="00081426"/>
    <w:rsid w:val="0008237A"/>
    <w:rsid w:val="00082B41"/>
    <w:rsid w:val="00083CFA"/>
    <w:rsid w:val="000867E4"/>
    <w:rsid w:val="00090339"/>
    <w:rsid w:val="00090D63"/>
    <w:rsid w:val="000917FA"/>
    <w:rsid w:val="00092095"/>
    <w:rsid w:val="00094D43"/>
    <w:rsid w:val="00095AE3"/>
    <w:rsid w:val="000A4AA8"/>
    <w:rsid w:val="000A50A6"/>
    <w:rsid w:val="000A516C"/>
    <w:rsid w:val="000A6737"/>
    <w:rsid w:val="000A74D6"/>
    <w:rsid w:val="000B11B7"/>
    <w:rsid w:val="000B1807"/>
    <w:rsid w:val="000B28D4"/>
    <w:rsid w:val="000B434C"/>
    <w:rsid w:val="000B44A1"/>
    <w:rsid w:val="000B5A18"/>
    <w:rsid w:val="000B63C8"/>
    <w:rsid w:val="000B75A9"/>
    <w:rsid w:val="000C048F"/>
    <w:rsid w:val="000C2C66"/>
    <w:rsid w:val="000C5D86"/>
    <w:rsid w:val="000C73CB"/>
    <w:rsid w:val="000C7827"/>
    <w:rsid w:val="000D0B57"/>
    <w:rsid w:val="000D1657"/>
    <w:rsid w:val="000D1923"/>
    <w:rsid w:val="000D192F"/>
    <w:rsid w:val="000D21DB"/>
    <w:rsid w:val="000D2BD5"/>
    <w:rsid w:val="000D340B"/>
    <w:rsid w:val="000D4B89"/>
    <w:rsid w:val="000E26E7"/>
    <w:rsid w:val="000E3228"/>
    <w:rsid w:val="000E3461"/>
    <w:rsid w:val="000E3AF8"/>
    <w:rsid w:val="000E3C05"/>
    <w:rsid w:val="000E4FBB"/>
    <w:rsid w:val="000E591C"/>
    <w:rsid w:val="000E6A51"/>
    <w:rsid w:val="000F021C"/>
    <w:rsid w:val="000F0F04"/>
    <w:rsid w:val="000F36A0"/>
    <w:rsid w:val="000F417B"/>
    <w:rsid w:val="000F4DC9"/>
    <w:rsid w:val="000F61D9"/>
    <w:rsid w:val="000F69FA"/>
    <w:rsid w:val="000F7E56"/>
    <w:rsid w:val="001019BD"/>
    <w:rsid w:val="0010201F"/>
    <w:rsid w:val="001021F1"/>
    <w:rsid w:val="00102923"/>
    <w:rsid w:val="001037A6"/>
    <w:rsid w:val="0010413A"/>
    <w:rsid w:val="00104537"/>
    <w:rsid w:val="00104A7D"/>
    <w:rsid w:val="001053BB"/>
    <w:rsid w:val="00105CE6"/>
    <w:rsid w:val="00107547"/>
    <w:rsid w:val="00110223"/>
    <w:rsid w:val="0011238D"/>
    <w:rsid w:val="00112870"/>
    <w:rsid w:val="00115E71"/>
    <w:rsid w:val="00121F60"/>
    <w:rsid w:val="00124A84"/>
    <w:rsid w:val="001277DC"/>
    <w:rsid w:val="00127C6F"/>
    <w:rsid w:val="0013172A"/>
    <w:rsid w:val="00133199"/>
    <w:rsid w:val="00133DB0"/>
    <w:rsid w:val="00136F1C"/>
    <w:rsid w:val="001373CD"/>
    <w:rsid w:val="00141259"/>
    <w:rsid w:val="00141CBA"/>
    <w:rsid w:val="00142A4E"/>
    <w:rsid w:val="00143BAF"/>
    <w:rsid w:val="00143BB8"/>
    <w:rsid w:val="001470E3"/>
    <w:rsid w:val="00147707"/>
    <w:rsid w:val="001478B9"/>
    <w:rsid w:val="00150946"/>
    <w:rsid w:val="00153F88"/>
    <w:rsid w:val="00156347"/>
    <w:rsid w:val="001601CE"/>
    <w:rsid w:val="00160DEA"/>
    <w:rsid w:val="00161D7E"/>
    <w:rsid w:val="00162756"/>
    <w:rsid w:val="00164140"/>
    <w:rsid w:val="00166B2A"/>
    <w:rsid w:val="00172AB6"/>
    <w:rsid w:val="0017354A"/>
    <w:rsid w:val="001746E5"/>
    <w:rsid w:val="00176A81"/>
    <w:rsid w:val="00190403"/>
    <w:rsid w:val="00190D36"/>
    <w:rsid w:val="00192654"/>
    <w:rsid w:val="00192996"/>
    <w:rsid w:val="001940E0"/>
    <w:rsid w:val="00194DDF"/>
    <w:rsid w:val="0019568B"/>
    <w:rsid w:val="00195D5E"/>
    <w:rsid w:val="001A286A"/>
    <w:rsid w:val="001A2D67"/>
    <w:rsid w:val="001A3BFC"/>
    <w:rsid w:val="001A4CCD"/>
    <w:rsid w:val="001B021C"/>
    <w:rsid w:val="001B0291"/>
    <w:rsid w:val="001B24A1"/>
    <w:rsid w:val="001B4B49"/>
    <w:rsid w:val="001C29DE"/>
    <w:rsid w:val="001C4474"/>
    <w:rsid w:val="001C49B8"/>
    <w:rsid w:val="001C4DAA"/>
    <w:rsid w:val="001C553A"/>
    <w:rsid w:val="001C5E13"/>
    <w:rsid w:val="001C7E18"/>
    <w:rsid w:val="001D06CF"/>
    <w:rsid w:val="001D0F60"/>
    <w:rsid w:val="001D3391"/>
    <w:rsid w:val="001D3F4B"/>
    <w:rsid w:val="001D448F"/>
    <w:rsid w:val="001D5E6F"/>
    <w:rsid w:val="001D6927"/>
    <w:rsid w:val="001D7665"/>
    <w:rsid w:val="001D7F46"/>
    <w:rsid w:val="001E1E99"/>
    <w:rsid w:val="001E2ABA"/>
    <w:rsid w:val="001E2FC2"/>
    <w:rsid w:val="001E3BE6"/>
    <w:rsid w:val="001E3DFE"/>
    <w:rsid w:val="001E45D9"/>
    <w:rsid w:val="001E4A94"/>
    <w:rsid w:val="001E57FE"/>
    <w:rsid w:val="001E6D49"/>
    <w:rsid w:val="001F0428"/>
    <w:rsid w:val="001F3703"/>
    <w:rsid w:val="001F387D"/>
    <w:rsid w:val="001F3E11"/>
    <w:rsid w:val="001F529E"/>
    <w:rsid w:val="00202864"/>
    <w:rsid w:val="00205890"/>
    <w:rsid w:val="00206D9F"/>
    <w:rsid w:val="002101C9"/>
    <w:rsid w:val="00210D17"/>
    <w:rsid w:val="0021306F"/>
    <w:rsid w:val="00215423"/>
    <w:rsid w:val="002165AB"/>
    <w:rsid w:val="002178E1"/>
    <w:rsid w:val="00220A51"/>
    <w:rsid w:val="00221C43"/>
    <w:rsid w:val="00222A39"/>
    <w:rsid w:val="00222C1C"/>
    <w:rsid w:val="00223229"/>
    <w:rsid w:val="002260ED"/>
    <w:rsid w:val="002267EE"/>
    <w:rsid w:val="00227198"/>
    <w:rsid w:val="0022775E"/>
    <w:rsid w:val="00230689"/>
    <w:rsid w:val="002306F9"/>
    <w:rsid w:val="00230F3C"/>
    <w:rsid w:val="00232FA7"/>
    <w:rsid w:val="0023566E"/>
    <w:rsid w:val="0023583A"/>
    <w:rsid w:val="002374C7"/>
    <w:rsid w:val="00237D7B"/>
    <w:rsid w:val="00240B70"/>
    <w:rsid w:val="00241632"/>
    <w:rsid w:val="002439EC"/>
    <w:rsid w:val="00243D2F"/>
    <w:rsid w:val="00245035"/>
    <w:rsid w:val="00245E0B"/>
    <w:rsid w:val="00246F07"/>
    <w:rsid w:val="00247E43"/>
    <w:rsid w:val="002537CB"/>
    <w:rsid w:val="00255C49"/>
    <w:rsid w:val="00260B6D"/>
    <w:rsid w:val="00261C9E"/>
    <w:rsid w:val="0026247B"/>
    <w:rsid w:val="00263AA3"/>
    <w:rsid w:val="00263D22"/>
    <w:rsid w:val="00264D2F"/>
    <w:rsid w:val="0026689B"/>
    <w:rsid w:val="002703F0"/>
    <w:rsid w:val="00270DAA"/>
    <w:rsid w:val="002736B8"/>
    <w:rsid w:val="002739B7"/>
    <w:rsid w:val="002749F6"/>
    <w:rsid w:val="00274BD2"/>
    <w:rsid w:val="00275359"/>
    <w:rsid w:val="00277E3E"/>
    <w:rsid w:val="00282D16"/>
    <w:rsid w:val="00284DAA"/>
    <w:rsid w:val="002862BD"/>
    <w:rsid w:val="00286FB6"/>
    <w:rsid w:val="002942CA"/>
    <w:rsid w:val="002A0261"/>
    <w:rsid w:val="002A2ABB"/>
    <w:rsid w:val="002A42B6"/>
    <w:rsid w:val="002A4413"/>
    <w:rsid w:val="002A4B8A"/>
    <w:rsid w:val="002B30ED"/>
    <w:rsid w:val="002B3847"/>
    <w:rsid w:val="002B54C7"/>
    <w:rsid w:val="002B5A4C"/>
    <w:rsid w:val="002B63D3"/>
    <w:rsid w:val="002C1948"/>
    <w:rsid w:val="002C4132"/>
    <w:rsid w:val="002C5010"/>
    <w:rsid w:val="002D2ADE"/>
    <w:rsid w:val="002D4D01"/>
    <w:rsid w:val="002E0B17"/>
    <w:rsid w:val="002E17E1"/>
    <w:rsid w:val="002E2609"/>
    <w:rsid w:val="002E29C0"/>
    <w:rsid w:val="002E2EAE"/>
    <w:rsid w:val="002E4490"/>
    <w:rsid w:val="002E46A8"/>
    <w:rsid w:val="002E52DC"/>
    <w:rsid w:val="002E5CC9"/>
    <w:rsid w:val="002F1569"/>
    <w:rsid w:val="002F239D"/>
    <w:rsid w:val="002F3F39"/>
    <w:rsid w:val="002F445B"/>
    <w:rsid w:val="002F5A31"/>
    <w:rsid w:val="00302A09"/>
    <w:rsid w:val="00304D91"/>
    <w:rsid w:val="003054A6"/>
    <w:rsid w:val="00306B6A"/>
    <w:rsid w:val="003076FF"/>
    <w:rsid w:val="003104D4"/>
    <w:rsid w:val="00310814"/>
    <w:rsid w:val="00310B9C"/>
    <w:rsid w:val="00311142"/>
    <w:rsid w:val="003131F9"/>
    <w:rsid w:val="0031391A"/>
    <w:rsid w:val="00314C28"/>
    <w:rsid w:val="003154E9"/>
    <w:rsid w:val="0031593A"/>
    <w:rsid w:val="00320075"/>
    <w:rsid w:val="0032063B"/>
    <w:rsid w:val="00320F53"/>
    <w:rsid w:val="00322218"/>
    <w:rsid w:val="00323074"/>
    <w:rsid w:val="00324994"/>
    <w:rsid w:val="00324EAA"/>
    <w:rsid w:val="00326B4B"/>
    <w:rsid w:val="003270F6"/>
    <w:rsid w:val="00331AFF"/>
    <w:rsid w:val="00331D83"/>
    <w:rsid w:val="00332185"/>
    <w:rsid w:val="00332C1C"/>
    <w:rsid w:val="0033537A"/>
    <w:rsid w:val="003368F3"/>
    <w:rsid w:val="00340AC4"/>
    <w:rsid w:val="0034281F"/>
    <w:rsid w:val="00342A27"/>
    <w:rsid w:val="00342BAC"/>
    <w:rsid w:val="003434BD"/>
    <w:rsid w:val="0034784B"/>
    <w:rsid w:val="003512EB"/>
    <w:rsid w:val="003542FF"/>
    <w:rsid w:val="00356E56"/>
    <w:rsid w:val="0035754B"/>
    <w:rsid w:val="003577F4"/>
    <w:rsid w:val="00360E0A"/>
    <w:rsid w:val="00361251"/>
    <w:rsid w:val="00363FBE"/>
    <w:rsid w:val="003702CA"/>
    <w:rsid w:val="00375051"/>
    <w:rsid w:val="0037713D"/>
    <w:rsid w:val="00377B96"/>
    <w:rsid w:val="00377BC8"/>
    <w:rsid w:val="003809E2"/>
    <w:rsid w:val="00380EFC"/>
    <w:rsid w:val="00381691"/>
    <w:rsid w:val="003820FF"/>
    <w:rsid w:val="0038468F"/>
    <w:rsid w:val="00384E1C"/>
    <w:rsid w:val="003902FE"/>
    <w:rsid w:val="0039038A"/>
    <w:rsid w:val="0039332E"/>
    <w:rsid w:val="00393536"/>
    <w:rsid w:val="003940A0"/>
    <w:rsid w:val="00394176"/>
    <w:rsid w:val="00394C23"/>
    <w:rsid w:val="00395F66"/>
    <w:rsid w:val="003960A4"/>
    <w:rsid w:val="003A0636"/>
    <w:rsid w:val="003A3776"/>
    <w:rsid w:val="003A4259"/>
    <w:rsid w:val="003A4F03"/>
    <w:rsid w:val="003A5408"/>
    <w:rsid w:val="003A55CD"/>
    <w:rsid w:val="003A7167"/>
    <w:rsid w:val="003A751A"/>
    <w:rsid w:val="003B0FE3"/>
    <w:rsid w:val="003B207B"/>
    <w:rsid w:val="003B2C67"/>
    <w:rsid w:val="003B452D"/>
    <w:rsid w:val="003B5358"/>
    <w:rsid w:val="003B79A2"/>
    <w:rsid w:val="003C075C"/>
    <w:rsid w:val="003C1BD0"/>
    <w:rsid w:val="003C1CE6"/>
    <w:rsid w:val="003C2227"/>
    <w:rsid w:val="003C2E0D"/>
    <w:rsid w:val="003C3582"/>
    <w:rsid w:val="003C4F70"/>
    <w:rsid w:val="003C5110"/>
    <w:rsid w:val="003C7ED3"/>
    <w:rsid w:val="003D0422"/>
    <w:rsid w:val="003D190C"/>
    <w:rsid w:val="003D3215"/>
    <w:rsid w:val="003D6141"/>
    <w:rsid w:val="003D640E"/>
    <w:rsid w:val="003D695E"/>
    <w:rsid w:val="003E0B81"/>
    <w:rsid w:val="003E1778"/>
    <w:rsid w:val="003E1EE9"/>
    <w:rsid w:val="003E3102"/>
    <w:rsid w:val="003E6010"/>
    <w:rsid w:val="003E628F"/>
    <w:rsid w:val="003F0179"/>
    <w:rsid w:val="003F0180"/>
    <w:rsid w:val="003F2DD1"/>
    <w:rsid w:val="003F31E2"/>
    <w:rsid w:val="003F6325"/>
    <w:rsid w:val="003F6EB7"/>
    <w:rsid w:val="00401970"/>
    <w:rsid w:val="004056D4"/>
    <w:rsid w:val="0040572F"/>
    <w:rsid w:val="004058AE"/>
    <w:rsid w:val="00406D26"/>
    <w:rsid w:val="00407E81"/>
    <w:rsid w:val="00411D2B"/>
    <w:rsid w:val="00413D42"/>
    <w:rsid w:val="004142B5"/>
    <w:rsid w:val="004155A2"/>
    <w:rsid w:val="00415718"/>
    <w:rsid w:val="00416382"/>
    <w:rsid w:val="004169EA"/>
    <w:rsid w:val="00416EFB"/>
    <w:rsid w:val="004173E3"/>
    <w:rsid w:val="00420CC4"/>
    <w:rsid w:val="00422449"/>
    <w:rsid w:val="00425E92"/>
    <w:rsid w:val="00425FC1"/>
    <w:rsid w:val="00425FE4"/>
    <w:rsid w:val="00430C9E"/>
    <w:rsid w:val="00432A28"/>
    <w:rsid w:val="00436E89"/>
    <w:rsid w:val="004408EC"/>
    <w:rsid w:val="00441651"/>
    <w:rsid w:val="00441885"/>
    <w:rsid w:val="00441DA6"/>
    <w:rsid w:val="0044276E"/>
    <w:rsid w:val="00442BB9"/>
    <w:rsid w:val="00443414"/>
    <w:rsid w:val="004435A2"/>
    <w:rsid w:val="00444107"/>
    <w:rsid w:val="0044619C"/>
    <w:rsid w:val="0044731B"/>
    <w:rsid w:val="00447BA5"/>
    <w:rsid w:val="004500CD"/>
    <w:rsid w:val="004502CF"/>
    <w:rsid w:val="00452B8C"/>
    <w:rsid w:val="00455F8B"/>
    <w:rsid w:val="004566E7"/>
    <w:rsid w:val="004568B4"/>
    <w:rsid w:val="004607EF"/>
    <w:rsid w:val="00461993"/>
    <w:rsid w:val="004622F8"/>
    <w:rsid w:val="00462345"/>
    <w:rsid w:val="00464A27"/>
    <w:rsid w:val="004712B6"/>
    <w:rsid w:val="004712E0"/>
    <w:rsid w:val="0047134E"/>
    <w:rsid w:val="004713CC"/>
    <w:rsid w:val="00471666"/>
    <w:rsid w:val="00472A43"/>
    <w:rsid w:val="00473BEC"/>
    <w:rsid w:val="00474773"/>
    <w:rsid w:val="00476432"/>
    <w:rsid w:val="00477DA0"/>
    <w:rsid w:val="00480355"/>
    <w:rsid w:val="004807F8"/>
    <w:rsid w:val="004840D1"/>
    <w:rsid w:val="00484DC2"/>
    <w:rsid w:val="0048563C"/>
    <w:rsid w:val="004867BB"/>
    <w:rsid w:val="004876A7"/>
    <w:rsid w:val="00487F0B"/>
    <w:rsid w:val="00492506"/>
    <w:rsid w:val="00492AC4"/>
    <w:rsid w:val="00493AB3"/>
    <w:rsid w:val="00494E46"/>
    <w:rsid w:val="00496283"/>
    <w:rsid w:val="004A1BC9"/>
    <w:rsid w:val="004A366E"/>
    <w:rsid w:val="004A42C9"/>
    <w:rsid w:val="004A641E"/>
    <w:rsid w:val="004A6C00"/>
    <w:rsid w:val="004A767C"/>
    <w:rsid w:val="004A7981"/>
    <w:rsid w:val="004B0202"/>
    <w:rsid w:val="004B17A1"/>
    <w:rsid w:val="004B2B57"/>
    <w:rsid w:val="004B4235"/>
    <w:rsid w:val="004B6C7A"/>
    <w:rsid w:val="004B70B6"/>
    <w:rsid w:val="004B710D"/>
    <w:rsid w:val="004B79F9"/>
    <w:rsid w:val="004C0CC4"/>
    <w:rsid w:val="004C1724"/>
    <w:rsid w:val="004C185A"/>
    <w:rsid w:val="004C5954"/>
    <w:rsid w:val="004D0E1B"/>
    <w:rsid w:val="004D0F47"/>
    <w:rsid w:val="004D14FA"/>
    <w:rsid w:val="004D1A61"/>
    <w:rsid w:val="004D35F9"/>
    <w:rsid w:val="004D38D5"/>
    <w:rsid w:val="004D38F0"/>
    <w:rsid w:val="004D6D11"/>
    <w:rsid w:val="004E23F0"/>
    <w:rsid w:val="004E3787"/>
    <w:rsid w:val="004E393E"/>
    <w:rsid w:val="004E6476"/>
    <w:rsid w:val="004E6AFC"/>
    <w:rsid w:val="004E7916"/>
    <w:rsid w:val="004F2B79"/>
    <w:rsid w:val="004F7449"/>
    <w:rsid w:val="004F7BAF"/>
    <w:rsid w:val="004F7D4D"/>
    <w:rsid w:val="004F7EDE"/>
    <w:rsid w:val="00500A3B"/>
    <w:rsid w:val="00503A77"/>
    <w:rsid w:val="00503F30"/>
    <w:rsid w:val="005051AD"/>
    <w:rsid w:val="005078C7"/>
    <w:rsid w:val="005118E7"/>
    <w:rsid w:val="00512240"/>
    <w:rsid w:val="00512D53"/>
    <w:rsid w:val="0051475C"/>
    <w:rsid w:val="0051738A"/>
    <w:rsid w:val="00521A55"/>
    <w:rsid w:val="00521B60"/>
    <w:rsid w:val="005225BE"/>
    <w:rsid w:val="00522CFA"/>
    <w:rsid w:val="005233C9"/>
    <w:rsid w:val="00523748"/>
    <w:rsid w:val="0052396A"/>
    <w:rsid w:val="00523F26"/>
    <w:rsid w:val="00525B7B"/>
    <w:rsid w:val="00526109"/>
    <w:rsid w:val="00526AE9"/>
    <w:rsid w:val="00533C71"/>
    <w:rsid w:val="00535B61"/>
    <w:rsid w:val="00535D8B"/>
    <w:rsid w:val="00544F6C"/>
    <w:rsid w:val="00546487"/>
    <w:rsid w:val="00547D10"/>
    <w:rsid w:val="00550BA5"/>
    <w:rsid w:val="005511D1"/>
    <w:rsid w:val="005520A7"/>
    <w:rsid w:val="0055297F"/>
    <w:rsid w:val="00553716"/>
    <w:rsid w:val="0055606C"/>
    <w:rsid w:val="00556CD1"/>
    <w:rsid w:val="005605A6"/>
    <w:rsid w:val="0056160E"/>
    <w:rsid w:val="005624AA"/>
    <w:rsid w:val="0056385B"/>
    <w:rsid w:val="00563C15"/>
    <w:rsid w:val="00564C95"/>
    <w:rsid w:val="00565421"/>
    <w:rsid w:val="00565533"/>
    <w:rsid w:val="005656AD"/>
    <w:rsid w:val="00566004"/>
    <w:rsid w:val="00566D95"/>
    <w:rsid w:val="00567E64"/>
    <w:rsid w:val="00570842"/>
    <w:rsid w:val="0057412C"/>
    <w:rsid w:val="005746E2"/>
    <w:rsid w:val="00576CBB"/>
    <w:rsid w:val="00577F62"/>
    <w:rsid w:val="00583A91"/>
    <w:rsid w:val="00585723"/>
    <w:rsid w:val="005858D3"/>
    <w:rsid w:val="00585C86"/>
    <w:rsid w:val="005864B5"/>
    <w:rsid w:val="00590D81"/>
    <w:rsid w:val="00591411"/>
    <w:rsid w:val="00591638"/>
    <w:rsid w:val="00592091"/>
    <w:rsid w:val="0059251D"/>
    <w:rsid w:val="00592F65"/>
    <w:rsid w:val="00597D99"/>
    <w:rsid w:val="005A0940"/>
    <w:rsid w:val="005A1481"/>
    <w:rsid w:val="005A15D1"/>
    <w:rsid w:val="005A3513"/>
    <w:rsid w:val="005A4CEA"/>
    <w:rsid w:val="005A694C"/>
    <w:rsid w:val="005B0ACD"/>
    <w:rsid w:val="005B0DB5"/>
    <w:rsid w:val="005B1F35"/>
    <w:rsid w:val="005B1FCB"/>
    <w:rsid w:val="005B2648"/>
    <w:rsid w:val="005B2C41"/>
    <w:rsid w:val="005B5BB2"/>
    <w:rsid w:val="005B7209"/>
    <w:rsid w:val="005C1A72"/>
    <w:rsid w:val="005C2DEC"/>
    <w:rsid w:val="005C59FB"/>
    <w:rsid w:val="005D1568"/>
    <w:rsid w:val="005D1576"/>
    <w:rsid w:val="005D39DE"/>
    <w:rsid w:val="005D6EA5"/>
    <w:rsid w:val="005D758E"/>
    <w:rsid w:val="005D7649"/>
    <w:rsid w:val="005E5C17"/>
    <w:rsid w:val="005E6705"/>
    <w:rsid w:val="005E675F"/>
    <w:rsid w:val="005F0149"/>
    <w:rsid w:val="005F3DDC"/>
    <w:rsid w:val="005F490A"/>
    <w:rsid w:val="005F4FCA"/>
    <w:rsid w:val="005F6446"/>
    <w:rsid w:val="005F7003"/>
    <w:rsid w:val="005F7D82"/>
    <w:rsid w:val="006020E5"/>
    <w:rsid w:val="00604303"/>
    <w:rsid w:val="00604828"/>
    <w:rsid w:val="0060646B"/>
    <w:rsid w:val="00607117"/>
    <w:rsid w:val="0061436E"/>
    <w:rsid w:val="0061580A"/>
    <w:rsid w:val="00617A70"/>
    <w:rsid w:val="00620563"/>
    <w:rsid w:val="00621A67"/>
    <w:rsid w:val="006224D1"/>
    <w:rsid w:val="006234B3"/>
    <w:rsid w:val="00624975"/>
    <w:rsid w:val="00630555"/>
    <w:rsid w:val="00630AC0"/>
    <w:rsid w:val="00632090"/>
    <w:rsid w:val="00634F9D"/>
    <w:rsid w:val="00636297"/>
    <w:rsid w:val="00636A04"/>
    <w:rsid w:val="00637E6B"/>
    <w:rsid w:val="0064125F"/>
    <w:rsid w:val="00641D4C"/>
    <w:rsid w:val="00644786"/>
    <w:rsid w:val="0064617E"/>
    <w:rsid w:val="00647804"/>
    <w:rsid w:val="0065294E"/>
    <w:rsid w:val="00652A0C"/>
    <w:rsid w:val="0065498F"/>
    <w:rsid w:val="00654B76"/>
    <w:rsid w:val="00656F4C"/>
    <w:rsid w:val="00657A7C"/>
    <w:rsid w:val="00662000"/>
    <w:rsid w:val="00663C3D"/>
    <w:rsid w:val="00664C4C"/>
    <w:rsid w:val="00666F59"/>
    <w:rsid w:val="00670022"/>
    <w:rsid w:val="0067055E"/>
    <w:rsid w:val="00670CAB"/>
    <w:rsid w:val="00671BC3"/>
    <w:rsid w:val="00674302"/>
    <w:rsid w:val="00674A3E"/>
    <w:rsid w:val="00677BF6"/>
    <w:rsid w:val="00677EF3"/>
    <w:rsid w:val="0068319E"/>
    <w:rsid w:val="00684C61"/>
    <w:rsid w:val="00684F50"/>
    <w:rsid w:val="00685D39"/>
    <w:rsid w:val="00686258"/>
    <w:rsid w:val="0068639F"/>
    <w:rsid w:val="0068697E"/>
    <w:rsid w:val="00686E2F"/>
    <w:rsid w:val="00687025"/>
    <w:rsid w:val="00692CE3"/>
    <w:rsid w:val="00693DD9"/>
    <w:rsid w:val="00694AD9"/>
    <w:rsid w:val="00695606"/>
    <w:rsid w:val="0069593E"/>
    <w:rsid w:val="00697CD1"/>
    <w:rsid w:val="006A05D1"/>
    <w:rsid w:val="006B0A56"/>
    <w:rsid w:val="006B14C1"/>
    <w:rsid w:val="006B1E3C"/>
    <w:rsid w:val="006B2732"/>
    <w:rsid w:val="006B2870"/>
    <w:rsid w:val="006B2B4E"/>
    <w:rsid w:val="006B2DE4"/>
    <w:rsid w:val="006B3920"/>
    <w:rsid w:val="006B41E2"/>
    <w:rsid w:val="006B4671"/>
    <w:rsid w:val="006B5F8A"/>
    <w:rsid w:val="006B60A6"/>
    <w:rsid w:val="006B73F3"/>
    <w:rsid w:val="006C29E8"/>
    <w:rsid w:val="006C325B"/>
    <w:rsid w:val="006C50B5"/>
    <w:rsid w:val="006C6471"/>
    <w:rsid w:val="006C76D6"/>
    <w:rsid w:val="006D0233"/>
    <w:rsid w:val="006D034D"/>
    <w:rsid w:val="006D0849"/>
    <w:rsid w:val="006D0D7B"/>
    <w:rsid w:val="006D1444"/>
    <w:rsid w:val="006D2FBA"/>
    <w:rsid w:val="006D47B7"/>
    <w:rsid w:val="006D4A8F"/>
    <w:rsid w:val="006D589D"/>
    <w:rsid w:val="006D5D83"/>
    <w:rsid w:val="006E33A5"/>
    <w:rsid w:val="006E4CAF"/>
    <w:rsid w:val="006E4D84"/>
    <w:rsid w:val="006E63B9"/>
    <w:rsid w:val="006F50D6"/>
    <w:rsid w:val="006F57C8"/>
    <w:rsid w:val="006F66A0"/>
    <w:rsid w:val="006F7178"/>
    <w:rsid w:val="006F76BA"/>
    <w:rsid w:val="00703E63"/>
    <w:rsid w:val="007049D8"/>
    <w:rsid w:val="00705A63"/>
    <w:rsid w:val="0071240E"/>
    <w:rsid w:val="007147B3"/>
    <w:rsid w:val="00714E8D"/>
    <w:rsid w:val="007151BA"/>
    <w:rsid w:val="007231A2"/>
    <w:rsid w:val="007236BB"/>
    <w:rsid w:val="00725A81"/>
    <w:rsid w:val="007261F2"/>
    <w:rsid w:val="007266A3"/>
    <w:rsid w:val="00732A06"/>
    <w:rsid w:val="007330B8"/>
    <w:rsid w:val="00733E8B"/>
    <w:rsid w:val="00735620"/>
    <w:rsid w:val="007405C3"/>
    <w:rsid w:val="007416F7"/>
    <w:rsid w:val="00742E80"/>
    <w:rsid w:val="00750ACC"/>
    <w:rsid w:val="00750C2E"/>
    <w:rsid w:val="00751729"/>
    <w:rsid w:val="0075405F"/>
    <w:rsid w:val="007568C6"/>
    <w:rsid w:val="00756CC4"/>
    <w:rsid w:val="0075710B"/>
    <w:rsid w:val="00757A8D"/>
    <w:rsid w:val="007661E0"/>
    <w:rsid w:val="00767FA1"/>
    <w:rsid w:val="00770DA2"/>
    <w:rsid w:val="00772033"/>
    <w:rsid w:val="007725BD"/>
    <w:rsid w:val="0077399D"/>
    <w:rsid w:val="0077490A"/>
    <w:rsid w:val="00776928"/>
    <w:rsid w:val="00776AA7"/>
    <w:rsid w:val="00781C90"/>
    <w:rsid w:val="00781FE6"/>
    <w:rsid w:val="00784BFA"/>
    <w:rsid w:val="00784CC8"/>
    <w:rsid w:val="00785BE8"/>
    <w:rsid w:val="007902BC"/>
    <w:rsid w:val="00790A0A"/>
    <w:rsid w:val="00792419"/>
    <w:rsid w:val="00792636"/>
    <w:rsid w:val="00792D9C"/>
    <w:rsid w:val="007952AF"/>
    <w:rsid w:val="0079610D"/>
    <w:rsid w:val="00796626"/>
    <w:rsid w:val="0079708B"/>
    <w:rsid w:val="007A071A"/>
    <w:rsid w:val="007A1CFB"/>
    <w:rsid w:val="007A3E5D"/>
    <w:rsid w:val="007A4080"/>
    <w:rsid w:val="007A553F"/>
    <w:rsid w:val="007A56D4"/>
    <w:rsid w:val="007A657A"/>
    <w:rsid w:val="007A7465"/>
    <w:rsid w:val="007B1A4A"/>
    <w:rsid w:val="007B2E95"/>
    <w:rsid w:val="007B39A1"/>
    <w:rsid w:val="007B4355"/>
    <w:rsid w:val="007B48CE"/>
    <w:rsid w:val="007B4A6B"/>
    <w:rsid w:val="007B57A0"/>
    <w:rsid w:val="007B6834"/>
    <w:rsid w:val="007C0CDB"/>
    <w:rsid w:val="007C1EE3"/>
    <w:rsid w:val="007C264C"/>
    <w:rsid w:val="007C353E"/>
    <w:rsid w:val="007C4B81"/>
    <w:rsid w:val="007C5291"/>
    <w:rsid w:val="007C54C2"/>
    <w:rsid w:val="007D0ADB"/>
    <w:rsid w:val="007D1C39"/>
    <w:rsid w:val="007D213E"/>
    <w:rsid w:val="007D415D"/>
    <w:rsid w:val="007D4E8E"/>
    <w:rsid w:val="007D6BED"/>
    <w:rsid w:val="007D7514"/>
    <w:rsid w:val="007E06BE"/>
    <w:rsid w:val="007E238C"/>
    <w:rsid w:val="007E25A4"/>
    <w:rsid w:val="007E68D9"/>
    <w:rsid w:val="007E797E"/>
    <w:rsid w:val="007F0D71"/>
    <w:rsid w:val="007F11D5"/>
    <w:rsid w:val="007F54FE"/>
    <w:rsid w:val="007F7F74"/>
    <w:rsid w:val="008031BD"/>
    <w:rsid w:val="00807C05"/>
    <w:rsid w:val="008100EC"/>
    <w:rsid w:val="0081112A"/>
    <w:rsid w:val="00813FBC"/>
    <w:rsid w:val="008147D0"/>
    <w:rsid w:val="008148A8"/>
    <w:rsid w:val="008177A3"/>
    <w:rsid w:val="00820318"/>
    <w:rsid w:val="008206D0"/>
    <w:rsid w:val="008214E5"/>
    <w:rsid w:val="00821509"/>
    <w:rsid w:val="008225C2"/>
    <w:rsid w:val="00824344"/>
    <w:rsid w:val="00825A64"/>
    <w:rsid w:val="00825F35"/>
    <w:rsid w:val="00826334"/>
    <w:rsid w:val="0083028C"/>
    <w:rsid w:val="00830E03"/>
    <w:rsid w:val="00832B56"/>
    <w:rsid w:val="00833D9B"/>
    <w:rsid w:val="008366EB"/>
    <w:rsid w:val="00840861"/>
    <w:rsid w:val="00842A1B"/>
    <w:rsid w:val="00843C16"/>
    <w:rsid w:val="008457FC"/>
    <w:rsid w:val="00845E58"/>
    <w:rsid w:val="00854741"/>
    <w:rsid w:val="0085476A"/>
    <w:rsid w:val="00854DC3"/>
    <w:rsid w:val="00855EBD"/>
    <w:rsid w:val="00856FAB"/>
    <w:rsid w:val="00857D7F"/>
    <w:rsid w:val="00862233"/>
    <w:rsid w:val="0086351F"/>
    <w:rsid w:val="00864A7F"/>
    <w:rsid w:val="00864DF6"/>
    <w:rsid w:val="00864F2D"/>
    <w:rsid w:val="00867CEE"/>
    <w:rsid w:val="00870BCD"/>
    <w:rsid w:val="00871AD2"/>
    <w:rsid w:val="00873864"/>
    <w:rsid w:val="008746ED"/>
    <w:rsid w:val="00875AD1"/>
    <w:rsid w:val="00876EDA"/>
    <w:rsid w:val="0087746F"/>
    <w:rsid w:val="00880D7F"/>
    <w:rsid w:val="0088244E"/>
    <w:rsid w:val="008825AA"/>
    <w:rsid w:val="00886636"/>
    <w:rsid w:val="00887B0D"/>
    <w:rsid w:val="00890FFF"/>
    <w:rsid w:val="0089526D"/>
    <w:rsid w:val="008A2AF1"/>
    <w:rsid w:val="008A3239"/>
    <w:rsid w:val="008A3AFB"/>
    <w:rsid w:val="008A49DD"/>
    <w:rsid w:val="008A4C6E"/>
    <w:rsid w:val="008A5861"/>
    <w:rsid w:val="008A7F62"/>
    <w:rsid w:val="008B1CBF"/>
    <w:rsid w:val="008B1D64"/>
    <w:rsid w:val="008B1EB0"/>
    <w:rsid w:val="008B7158"/>
    <w:rsid w:val="008C058F"/>
    <w:rsid w:val="008C2C52"/>
    <w:rsid w:val="008C5BAF"/>
    <w:rsid w:val="008C7C63"/>
    <w:rsid w:val="008D00AF"/>
    <w:rsid w:val="008D027C"/>
    <w:rsid w:val="008D08F6"/>
    <w:rsid w:val="008D10C3"/>
    <w:rsid w:val="008D17BB"/>
    <w:rsid w:val="008D291B"/>
    <w:rsid w:val="008D3DAD"/>
    <w:rsid w:val="008D401F"/>
    <w:rsid w:val="008E063A"/>
    <w:rsid w:val="008E0919"/>
    <w:rsid w:val="008E2F4E"/>
    <w:rsid w:val="008E4104"/>
    <w:rsid w:val="008E4AFC"/>
    <w:rsid w:val="008F04EB"/>
    <w:rsid w:val="008F207A"/>
    <w:rsid w:val="008F320E"/>
    <w:rsid w:val="008F3244"/>
    <w:rsid w:val="00901843"/>
    <w:rsid w:val="009020EA"/>
    <w:rsid w:val="009030E3"/>
    <w:rsid w:val="00906BB5"/>
    <w:rsid w:val="0090765B"/>
    <w:rsid w:val="009104D4"/>
    <w:rsid w:val="00911426"/>
    <w:rsid w:val="00912545"/>
    <w:rsid w:val="00912585"/>
    <w:rsid w:val="00916CBA"/>
    <w:rsid w:val="009225E5"/>
    <w:rsid w:val="0092353C"/>
    <w:rsid w:val="00924651"/>
    <w:rsid w:val="00925134"/>
    <w:rsid w:val="00926044"/>
    <w:rsid w:val="00926AEF"/>
    <w:rsid w:val="0092797C"/>
    <w:rsid w:val="00934B15"/>
    <w:rsid w:val="00937C86"/>
    <w:rsid w:val="0094071F"/>
    <w:rsid w:val="00941DEA"/>
    <w:rsid w:val="00942985"/>
    <w:rsid w:val="00944B43"/>
    <w:rsid w:val="00946F7C"/>
    <w:rsid w:val="00947699"/>
    <w:rsid w:val="00950FE0"/>
    <w:rsid w:val="0095230B"/>
    <w:rsid w:val="0095281C"/>
    <w:rsid w:val="00962300"/>
    <w:rsid w:val="00965F03"/>
    <w:rsid w:val="00966710"/>
    <w:rsid w:val="0097089F"/>
    <w:rsid w:val="009761BF"/>
    <w:rsid w:val="009807F7"/>
    <w:rsid w:val="00980A52"/>
    <w:rsid w:val="009841DB"/>
    <w:rsid w:val="00984325"/>
    <w:rsid w:val="00985695"/>
    <w:rsid w:val="0098594C"/>
    <w:rsid w:val="00985F3A"/>
    <w:rsid w:val="00987152"/>
    <w:rsid w:val="00987172"/>
    <w:rsid w:val="00991103"/>
    <w:rsid w:val="009946D3"/>
    <w:rsid w:val="00995316"/>
    <w:rsid w:val="00996E07"/>
    <w:rsid w:val="009A08D0"/>
    <w:rsid w:val="009A169C"/>
    <w:rsid w:val="009A2667"/>
    <w:rsid w:val="009A2AC5"/>
    <w:rsid w:val="009A4AE4"/>
    <w:rsid w:val="009A7F06"/>
    <w:rsid w:val="009B049E"/>
    <w:rsid w:val="009B0995"/>
    <w:rsid w:val="009B14D9"/>
    <w:rsid w:val="009B1B16"/>
    <w:rsid w:val="009B25C7"/>
    <w:rsid w:val="009B42F0"/>
    <w:rsid w:val="009B45E8"/>
    <w:rsid w:val="009B46E2"/>
    <w:rsid w:val="009B7646"/>
    <w:rsid w:val="009C1B7A"/>
    <w:rsid w:val="009C1C90"/>
    <w:rsid w:val="009C413D"/>
    <w:rsid w:val="009C55D3"/>
    <w:rsid w:val="009C5643"/>
    <w:rsid w:val="009C5701"/>
    <w:rsid w:val="009C5C37"/>
    <w:rsid w:val="009D04FA"/>
    <w:rsid w:val="009D15D0"/>
    <w:rsid w:val="009D17D2"/>
    <w:rsid w:val="009D22E9"/>
    <w:rsid w:val="009D3D4C"/>
    <w:rsid w:val="009D4E30"/>
    <w:rsid w:val="009D5738"/>
    <w:rsid w:val="009D5796"/>
    <w:rsid w:val="009D7816"/>
    <w:rsid w:val="009E315B"/>
    <w:rsid w:val="009E32C7"/>
    <w:rsid w:val="009E3A84"/>
    <w:rsid w:val="009E4263"/>
    <w:rsid w:val="009E4AFE"/>
    <w:rsid w:val="009E5F6B"/>
    <w:rsid w:val="009E7043"/>
    <w:rsid w:val="009E768D"/>
    <w:rsid w:val="009E79EA"/>
    <w:rsid w:val="009F1DE5"/>
    <w:rsid w:val="009F26A9"/>
    <w:rsid w:val="00A00AEF"/>
    <w:rsid w:val="00A0143F"/>
    <w:rsid w:val="00A05073"/>
    <w:rsid w:val="00A073F7"/>
    <w:rsid w:val="00A10071"/>
    <w:rsid w:val="00A101AC"/>
    <w:rsid w:val="00A10948"/>
    <w:rsid w:val="00A12B56"/>
    <w:rsid w:val="00A13C28"/>
    <w:rsid w:val="00A20A6D"/>
    <w:rsid w:val="00A20DF9"/>
    <w:rsid w:val="00A21C82"/>
    <w:rsid w:val="00A22A48"/>
    <w:rsid w:val="00A23C24"/>
    <w:rsid w:val="00A2566F"/>
    <w:rsid w:val="00A26AA7"/>
    <w:rsid w:val="00A300F9"/>
    <w:rsid w:val="00A31286"/>
    <w:rsid w:val="00A31CDA"/>
    <w:rsid w:val="00A325FE"/>
    <w:rsid w:val="00A34736"/>
    <w:rsid w:val="00A36A3F"/>
    <w:rsid w:val="00A374E6"/>
    <w:rsid w:val="00A409B4"/>
    <w:rsid w:val="00A41C98"/>
    <w:rsid w:val="00A42EA7"/>
    <w:rsid w:val="00A43230"/>
    <w:rsid w:val="00A44879"/>
    <w:rsid w:val="00A475F2"/>
    <w:rsid w:val="00A502F5"/>
    <w:rsid w:val="00A520D6"/>
    <w:rsid w:val="00A5222D"/>
    <w:rsid w:val="00A56EB8"/>
    <w:rsid w:val="00A629FB"/>
    <w:rsid w:val="00A64350"/>
    <w:rsid w:val="00A6557B"/>
    <w:rsid w:val="00A65F7F"/>
    <w:rsid w:val="00A6648A"/>
    <w:rsid w:val="00A67A02"/>
    <w:rsid w:val="00A70BEA"/>
    <w:rsid w:val="00A71E97"/>
    <w:rsid w:val="00A80043"/>
    <w:rsid w:val="00A801EE"/>
    <w:rsid w:val="00A83DC4"/>
    <w:rsid w:val="00A853A4"/>
    <w:rsid w:val="00A86023"/>
    <w:rsid w:val="00A87345"/>
    <w:rsid w:val="00A92EC5"/>
    <w:rsid w:val="00A95024"/>
    <w:rsid w:val="00A97482"/>
    <w:rsid w:val="00AA05C9"/>
    <w:rsid w:val="00AA0B2F"/>
    <w:rsid w:val="00AA0BE9"/>
    <w:rsid w:val="00AA1474"/>
    <w:rsid w:val="00AA1917"/>
    <w:rsid w:val="00AA2163"/>
    <w:rsid w:val="00AA66E5"/>
    <w:rsid w:val="00AB041D"/>
    <w:rsid w:val="00AB1F29"/>
    <w:rsid w:val="00AC0097"/>
    <w:rsid w:val="00AC0584"/>
    <w:rsid w:val="00AC3EA2"/>
    <w:rsid w:val="00AC4A05"/>
    <w:rsid w:val="00AC4F02"/>
    <w:rsid w:val="00AC5B1E"/>
    <w:rsid w:val="00AC6A60"/>
    <w:rsid w:val="00AC7AD6"/>
    <w:rsid w:val="00AD0BCC"/>
    <w:rsid w:val="00AD1C32"/>
    <w:rsid w:val="00AD24D9"/>
    <w:rsid w:val="00AD2C2E"/>
    <w:rsid w:val="00AD3CC2"/>
    <w:rsid w:val="00AD3E07"/>
    <w:rsid w:val="00AD55FB"/>
    <w:rsid w:val="00AD5EDA"/>
    <w:rsid w:val="00AD5F66"/>
    <w:rsid w:val="00AD6283"/>
    <w:rsid w:val="00AE08A5"/>
    <w:rsid w:val="00AE0FD2"/>
    <w:rsid w:val="00AE1BEF"/>
    <w:rsid w:val="00AE31D0"/>
    <w:rsid w:val="00AE453D"/>
    <w:rsid w:val="00AE5734"/>
    <w:rsid w:val="00AE74BA"/>
    <w:rsid w:val="00AF0182"/>
    <w:rsid w:val="00AF0440"/>
    <w:rsid w:val="00AF0E43"/>
    <w:rsid w:val="00AF3270"/>
    <w:rsid w:val="00AF3E45"/>
    <w:rsid w:val="00AF43A7"/>
    <w:rsid w:val="00AF641C"/>
    <w:rsid w:val="00AF6E89"/>
    <w:rsid w:val="00AF706F"/>
    <w:rsid w:val="00B00D0B"/>
    <w:rsid w:val="00B02ABE"/>
    <w:rsid w:val="00B04AA4"/>
    <w:rsid w:val="00B0605D"/>
    <w:rsid w:val="00B067C6"/>
    <w:rsid w:val="00B067E9"/>
    <w:rsid w:val="00B079ED"/>
    <w:rsid w:val="00B116B2"/>
    <w:rsid w:val="00B13E22"/>
    <w:rsid w:val="00B16256"/>
    <w:rsid w:val="00B16939"/>
    <w:rsid w:val="00B17CFD"/>
    <w:rsid w:val="00B20705"/>
    <w:rsid w:val="00B20883"/>
    <w:rsid w:val="00B216CF"/>
    <w:rsid w:val="00B22521"/>
    <w:rsid w:val="00B260D9"/>
    <w:rsid w:val="00B30655"/>
    <w:rsid w:val="00B318C3"/>
    <w:rsid w:val="00B34B3E"/>
    <w:rsid w:val="00B3504E"/>
    <w:rsid w:val="00B3541A"/>
    <w:rsid w:val="00B36F44"/>
    <w:rsid w:val="00B37412"/>
    <w:rsid w:val="00B3776E"/>
    <w:rsid w:val="00B4012E"/>
    <w:rsid w:val="00B40209"/>
    <w:rsid w:val="00B42568"/>
    <w:rsid w:val="00B42CAE"/>
    <w:rsid w:val="00B451E2"/>
    <w:rsid w:val="00B4549E"/>
    <w:rsid w:val="00B45EC1"/>
    <w:rsid w:val="00B464FA"/>
    <w:rsid w:val="00B46A0C"/>
    <w:rsid w:val="00B51A21"/>
    <w:rsid w:val="00B51D9E"/>
    <w:rsid w:val="00B5386F"/>
    <w:rsid w:val="00B55D31"/>
    <w:rsid w:val="00B574B7"/>
    <w:rsid w:val="00B60B4E"/>
    <w:rsid w:val="00B60C63"/>
    <w:rsid w:val="00B60D98"/>
    <w:rsid w:val="00B6246F"/>
    <w:rsid w:val="00B63889"/>
    <w:rsid w:val="00B67425"/>
    <w:rsid w:val="00B70C65"/>
    <w:rsid w:val="00B7167A"/>
    <w:rsid w:val="00B71A8D"/>
    <w:rsid w:val="00B7304C"/>
    <w:rsid w:val="00B7521C"/>
    <w:rsid w:val="00B75BA7"/>
    <w:rsid w:val="00B766BA"/>
    <w:rsid w:val="00B843CA"/>
    <w:rsid w:val="00B846E0"/>
    <w:rsid w:val="00B860AE"/>
    <w:rsid w:val="00B9025E"/>
    <w:rsid w:val="00B90E3D"/>
    <w:rsid w:val="00B92BCD"/>
    <w:rsid w:val="00B94306"/>
    <w:rsid w:val="00B9532F"/>
    <w:rsid w:val="00B953C5"/>
    <w:rsid w:val="00B959AB"/>
    <w:rsid w:val="00B96F71"/>
    <w:rsid w:val="00B97E7C"/>
    <w:rsid w:val="00BA08EB"/>
    <w:rsid w:val="00BA1FE9"/>
    <w:rsid w:val="00BA2309"/>
    <w:rsid w:val="00BA41C7"/>
    <w:rsid w:val="00BA66CB"/>
    <w:rsid w:val="00BA6FE0"/>
    <w:rsid w:val="00BA77AF"/>
    <w:rsid w:val="00BA7AAE"/>
    <w:rsid w:val="00BB31BE"/>
    <w:rsid w:val="00BB3216"/>
    <w:rsid w:val="00BB3BD0"/>
    <w:rsid w:val="00BB44F1"/>
    <w:rsid w:val="00BB53DC"/>
    <w:rsid w:val="00BB619C"/>
    <w:rsid w:val="00BB634C"/>
    <w:rsid w:val="00BB7877"/>
    <w:rsid w:val="00BB7E2C"/>
    <w:rsid w:val="00BC008C"/>
    <w:rsid w:val="00BC0190"/>
    <w:rsid w:val="00BC0C0D"/>
    <w:rsid w:val="00BC1CD2"/>
    <w:rsid w:val="00BC37C9"/>
    <w:rsid w:val="00BC49D4"/>
    <w:rsid w:val="00BC5A6C"/>
    <w:rsid w:val="00BC5D92"/>
    <w:rsid w:val="00BC6ADD"/>
    <w:rsid w:val="00BD3830"/>
    <w:rsid w:val="00BD41A2"/>
    <w:rsid w:val="00BD4BCF"/>
    <w:rsid w:val="00BD4D4D"/>
    <w:rsid w:val="00BD62C7"/>
    <w:rsid w:val="00BE1032"/>
    <w:rsid w:val="00BE22BE"/>
    <w:rsid w:val="00BE60B7"/>
    <w:rsid w:val="00BE6185"/>
    <w:rsid w:val="00BE6767"/>
    <w:rsid w:val="00BF0076"/>
    <w:rsid w:val="00BF0320"/>
    <w:rsid w:val="00BF0A9E"/>
    <w:rsid w:val="00BF2A1B"/>
    <w:rsid w:val="00BF3729"/>
    <w:rsid w:val="00BF4A4A"/>
    <w:rsid w:val="00BF4FE2"/>
    <w:rsid w:val="00BF791A"/>
    <w:rsid w:val="00C02266"/>
    <w:rsid w:val="00C06245"/>
    <w:rsid w:val="00C06538"/>
    <w:rsid w:val="00C119E8"/>
    <w:rsid w:val="00C13F66"/>
    <w:rsid w:val="00C1497F"/>
    <w:rsid w:val="00C15546"/>
    <w:rsid w:val="00C17CE5"/>
    <w:rsid w:val="00C23681"/>
    <w:rsid w:val="00C23F96"/>
    <w:rsid w:val="00C27AD2"/>
    <w:rsid w:val="00C31CF4"/>
    <w:rsid w:val="00C32A54"/>
    <w:rsid w:val="00C3364D"/>
    <w:rsid w:val="00C33E85"/>
    <w:rsid w:val="00C34D00"/>
    <w:rsid w:val="00C35349"/>
    <w:rsid w:val="00C4027A"/>
    <w:rsid w:val="00C40411"/>
    <w:rsid w:val="00C4188D"/>
    <w:rsid w:val="00C41BAC"/>
    <w:rsid w:val="00C44535"/>
    <w:rsid w:val="00C44B70"/>
    <w:rsid w:val="00C45887"/>
    <w:rsid w:val="00C468EA"/>
    <w:rsid w:val="00C47158"/>
    <w:rsid w:val="00C47945"/>
    <w:rsid w:val="00C50EC8"/>
    <w:rsid w:val="00C5140A"/>
    <w:rsid w:val="00C51F65"/>
    <w:rsid w:val="00C555A1"/>
    <w:rsid w:val="00C6026B"/>
    <w:rsid w:val="00C63D7E"/>
    <w:rsid w:val="00C648AF"/>
    <w:rsid w:val="00C70E47"/>
    <w:rsid w:val="00C7212F"/>
    <w:rsid w:val="00C7237D"/>
    <w:rsid w:val="00C748BF"/>
    <w:rsid w:val="00C76265"/>
    <w:rsid w:val="00C775F6"/>
    <w:rsid w:val="00C818BA"/>
    <w:rsid w:val="00C8203E"/>
    <w:rsid w:val="00C82C10"/>
    <w:rsid w:val="00C867F9"/>
    <w:rsid w:val="00C904EE"/>
    <w:rsid w:val="00C913CD"/>
    <w:rsid w:val="00C91A69"/>
    <w:rsid w:val="00C9296D"/>
    <w:rsid w:val="00C93CF9"/>
    <w:rsid w:val="00C93FEB"/>
    <w:rsid w:val="00C94659"/>
    <w:rsid w:val="00C956F7"/>
    <w:rsid w:val="00C95785"/>
    <w:rsid w:val="00C96E53"/>
    <w:rsid w:val="00C972AD"/>
    <w:rsid w:val="00CA0077"/>
    <w:rsid w:val="00CA0E76"/>
    <w:rsid w:val="00CA3098"/>
    <w:rsid w:val="00CA3AA5"/>
    <w:rsid w:val="00CA7687"/>
    <w:rsid w:val="00CB1AD8"/>
    <w:rsid w:val="00CB24DC"/>
    <w:rsid w:val="00CB2811"/>
    <w:rsid w:val="00CB2DF1"/>
    <w:rsid w:val="00CB30A2"/>
    <w:rsid w:val="00CB4D3A"/>
    <w:rsid w:val="00CB59CB"/>
    <w:rsid w:val="00CB65BA"/>
    <w:rsid w:val="00CB6FFA"/>
    <w:rsid w:val="00CB7237"/>
    <w:rsid w:val="00CB7E83"/>
    <w:rsid w:val="00CC0314"/>
    <w:rsid w:val="00CC0355"/>
    <w:rsid w:val="00CC0525"/>
    <w:rsid w:val="00CC223B"/>
    <w:rsid w:val="00CC6D33"/>
    <w:rsid w:val="00CC7102"/>
    <w:rsid w:val="00CD280A"/>
    <w:rsid w:val="00CD2CE3"/>
    <w:rsid w:val="00CD3803"/>
    <w:rsid w:val="00CD6876"/>
    <w:rsid w:val="00CD6C9E"/>
    <w:rsid w:val="00CD6FEF"/>
    <w:rsid w:val="00CE046D"/>
    <w:rsid w:val="00CE0698"/>
    <w:rsid w:val="00CE4D5C"/>
    <w:rsid w:val="00CE50BB"/>
    <w:rsid w:val="00CE6090"/>
    <w:rsid w:val="00CE687A"/>
    <w:rsid w:val="00CE710B"/>
    <w:rsid w:val="00CE7806"/>
    <w:rsid w:val="00CF0131"/>
    <w:rsid w:val="00CF022E"/>
    <w:rsid w:val="00CF7809"/>
    <w:rsid w:val="00CF7ADD"/>
    <w:rsid w:val="00D00C83"/>
    <w:rsid w:val="00D02B80"/>
    <w:rsid w:val="00D04F69"/>
    <w:rsid w:val="00D05B82"/>
    <w:rsid w:val="00D065EA"/>
    <w:rsid w:val="00D11254"/>
    <w:rsid w:val="00D136C0"/>
    <w:rsid w:val="00D1413D"/>
    <w:rsid w:val="00D14C05"/>
    <w:rsid w:val="00D164C3"/>
    <w:rsid w:val="00D175EE"/>
    <w:rsid w:val="00D17A90"/>
    <w:rsid w:val="00D2086A"/>
    <w:rsid w:val="00D21AD9"/>
    <w:rsid w:val="00D22FBE"/>
    <w:rsid w:val="00D231EA"/>
    <w:rsid w:val="00D23B5B"/>
    <w:rsid w:val="00D265B0"/>
    <w:rsid w:val="00D26CB2"/>
    <w:rsid w:val="00D273E1"/>
    <w:rsid w:val="00D31305"/>
    <w:rsid w:val="00D31FB1"/>
    <w:rsid w:val="00D3497A"/>
    <w:rsid w:val="00D34FF7"/>
    <w:rsid w:val="00D4032A"/>
    <w:rsid w:val="00D41771"/>
    <w:rsid w:val="00D41BDE"/>
    <w:rsid w:val="00D42371"/>
    <w:rsid w:val="00D435F4"/>
    <w:rsid w:val="00D44D4C"/>
    <w:rsid w:val="00D45D9C"/>
    <w:rsid w:val="00D46BD7"/>
    <w:rsid w:val="00D501DD"/>
    <w:rsid w:val="00D51AE3"/>
    <w:rsid w:val="00D54AD1"/>
    <w:rsid w:val="00D57EBF"/>
    <w:rsid w:val="00D60EFB"/>
    <w:rsid w:val="00D613DA"/>
    <w:rsid w:val="00D72E35"/>
    <w:rsid w:val="00D73885"/>
    <w:rsid w:val="00D744CF"/>
    <w:rsid w:val="00D74EAE"/>
    <w:rsid w:val="00D775D0"/>
    <w:rsid w:val="00D77BF3"/>
    <w:rsid w:val="00D806EA"/>
    <w:rsid w:val="00D811BF"/>
    <w:rsid w:val="00D815F8"/>
    <w:rsid w:val="00D83714"/>
    <w:rsid w:val="00D83F3E"/>
    <w:rsid w:val="00D85BB2"/>
    <w:rsid w:val="00D911F4"/>
    <w:rsid w:val="00D92823"/>
    <w:rsid w:val="00D96F5B"/>
    <w:rsid w:val="00DA1E0A"/>
    <w:rsid w:val="00DA275C"/>
    <w:rsid w:val="00DA2B12"/>
    <w:rsid w:val="00DA38CB"/>
    <w:rsid w:val="00DA3F2A"/>
    <w:rsid w:val="00DA44FF"/>
    <w:rsid w:val="00DA68C6"/>
    <w:rsid w:val="00DA6969"/>
    <w:rsid w:val="00DA7008"/>
    <w:rsid w:val="00DA777E"/>
    <w:rsid w:val="00DA7C7B"/>
    <w:rsid w:val="00DB141C"/>
    <w:rsid w:val="00DB1C93"/>
    <w:rsid w:val="00DB2445"/>
    <w:rsid w:val="00DB499C"/>
    <w:rsid w:val="00DB4E9B"/>
    <w:rsid w:val="00DB6415"/>
    <w:rsid w:val="00DC0250"/>
    <w:rsid w:val="00DC05E0"/>
    <w:rsid w:val="00DC096D"/>
    <w:rsid w:val="00DC1069"/>
    <w:rsid w:val="00DC273D"/>
    <w:rsid w:val="00DC2E95"/>
    <w:rsid w:val="00DC39E6"/>
    <w:rsid w:val="00DC49DB"/>
    <w:rsid w:val="00DC66E9"/>
    <w:rsid w:val="00DD0076"/>
    <w:rsid w:val="00DD3D08"/>
    <w:rsid w:val="00DD76C2"/>
    <w:rsid w:val="00DD78A9"/>
    <w:rsid w:val="00DD7F1E"/>
    <w:rsid w:val="00DE0C5B"/>
    <w:rsid w:val="00DE24F0"/>
    <w:rsid w:val="00DE462B"/>
    <w:rsid w:val="00DE5039"/>
    <w:rsid w:val="00DE641B"/>
    <w:rsid w:val="00DE6566"/>
    <w:rsid w:val="00DF0434"/>
    <w:rsid w:val="00DF1C41"/>
    <w:rsid w:val="00DF219C"/>
    <w:rsid w:val="00DF4665"/>
    <w:rsid w:val="00DF524A"/>
    <w:rsid w:val="00DF6382"/>
    <w:rsid w:val="00DF689D"/>
    <w:rsid w:val="00E00997"/>
    <w:rsid w:val="00E02077"/>
    <w:rsid w:val="00E03DF9"/>
    <w:rsid w:val="00E0781C"/>
    <w:rsid w:val="00E07D4B"/>
    <w:rsid w:val="00E1381D"/>
    <w:rsid w:val="00E156F3"/>
    <w:rsid w:val="00E20AC1"/>
    <w:rsid w:val="00E20B69"/>
    <w:rsid w:val="00E21F40"/>
    <w:rsid w:val="00E22329"/>
    <w:rsid w:val="00E22481"/>
    <w:rsid w:val="00E231E4"/>
    <w:rsid w:val="00E26823"/>
    <w:rsid w:val="00E30574"/>
    <w:rsid w:val="00E32D9C"/>
    <w:rsid w:val="00E37A39"/>
    <w:rsid w:val="00E40796"/>
    <w:rsid w:val="00E42219"/>
    <w:rsid w:val="00E42976"/>
    <w:rsid w:val="00E433FC"/>
    <w:rsid w:val="00E43726"/>
    <w:rsid w:val="00E45178"/>
    <w:rsid w:val="00E5150F"/>
    <w:rsid w:val="00E5244B"/>
    <w:rsid w:val="00E574DB"/>
    <w:rsid w:val="00E57914"/>
    <w:rsid w:val="00E615E6"/>
    <w:rsid w:val="00E62197"/>
    <w:rsid w:val="00E62351"/>
    <w:rsid w:val="00E6305E"/>
    <w:rsid w:val="00E67216"/>
    <w:rsid w:val="00E67298"/>
    <w:rsid w:val="00E70621"/>
    <w:rsid w:val="00E70E49"/>
    <w:rsid w:val="00E70F29"/>
    <w:rsid w:val="00E762A2"/>
    <w:rsid w:val="00E76BDE"/>
    <w:rsid w:val="00E773D5"/>
    <w:rsid w:val="00E775A8"/>
    <w:rsid w:val="00E81E84"/>
    <w:rsid w:val="00E85E04"/>
    <w:rsid w:val="00E933DB"/>
    <w:rsid w:val="00E94BCD"/>
    <w:rsid w:val="00E94DA9"/>
    <w:rsid w:val="00E95DB1"/>
    <w:rsid w:val="00E97526"/>
    <w:rsid w:val="00EA0786"/>
    <w:rsid w:val="00EA1264"/>
    <w:rsid w:val="00EA1B18"/>
    <w:rsid w:val="00EA2D73"/>
    <w:rsid w:val="00EA407A"/>
    <w:rsid w:val="00EA418C"/>
    <w:rsid w:val="00EA5E30"/>
    <w:rsid w:val="00EA5EEA"/>
    <w:rsid w:val="00EB0489"/>
    <w:rsid w:val="00EB11E9"/>
    <w:rsid w:val="00EB2195"/>
    <w:rsid w:val="00EB4A30"/>
    <w:rsid w:val="00EB56C6"/>
    <w:rsid w:val="00EB61F1"/>
    <w:rsid w:val="00EC078C"/>
    <w:rsid w:val="00EC3EE3"/>
    <w:rsid w:val="00EC6F19"/>
    <w:rsid w:val="00EC7B46"/>
    <w:rsid w:val="00ED046C"/>
    <w:rsid w:val="00ED14C8"/>
    <w:rsid w:val="00ED15F1"/>
    <w:rsid w:val="00ED1E37"/>
    <w:rsid w:val="00ED3FAD"/>
    <w:rsid w:val="00ED6A80"/>
    <w:rsid w:val="00ED6A82"/>
    <w:rsid w:val="00ED6EE8"/>
    <w:rsid w:val="00ED784B"/>
    <w:rsid w:val="00EE025F"/>
    <w:rsid w:val="00EE10AA"/>
    <w:rsid w:val="00EE1A33"/>
    <w:rsid w:val="00EE323F"/>
    <w:rsid w:val="00EE3476"/>
    <w:rsid w:val="00EE34E5"/>
    <w:rsid w:val="00EF018B"/>
    <w:rsid w:val="00EF06F2"/>
    <w:rsid w:val="00EF09A7"/>
    <w:rsid w:val="00EF1300"/>
    <w:rsid w:val="00EF1C3D"/>
    <w:rsid w:val="00EF27BB"/>
    <w:rsid w:val="00EF4F76"/>
    <w:rsid w:val="00EF6329"/>
    <w:rsid w:val="00EF7852"/>
    <w:rsid w:val="00EF7A2C"/>
    <w:rsid w:val="00F00B0C"/>
    <w:rsid w:val="00F01E45"/>
    <w:rsid w:val="00F01EAE"/>
    <w:rsid w:val="00F01FAC"/>
    <w:rsid w:val="00F02DC6"/>
    <w:rsid w:val="00F03A5A"/>
    <w:rsid w:val="00F03A61"/>
    <w:rsid w:val="00F06492"/>
    <w:rsid w:val="00F0744B"/>
    <w:rsid w:val="00F118A4"/>
    <w:rsid w:val="00F11B95"/>
    <w:rsid w:val="00F12664"/>
    <w:rsid w:val="00F163ED"/>
    <w:rsid w:val="00F17698"/>
    <w:rsid w:val="00F2042E"/>
    <w:rsid w:val="00F2386F"/>
    <w:rsid w:val="00F246D3"/>
    <w:rsid w:val="00F24E2B"/>
    <w:rsid w:val="00F262B1"/>
    <w:rsid w:val="00F27C48"/>
    <w:rsid w:val="00F30366"/>
    <w:rsid w:val="00F35A43"/>
    <w:rsid w:val="00F36006"/>
    <w:rsid w:val="00F36596"/>
    <w:rsid w:val="00F36E38"/>
    <w:rsid w:val="00F402CD"/>
    <w:rsid w:val="00F408BE"/>
    <w:rsid w:val="00F42BE6"/>
    <w:rsid w:val="00F450B5"/>
    <w:rsid w:val="00F451B2"/>
    <w:rsid w:val="00F507DE"/>
    <w:rsid w:val="00F52323"/>
    <w:rsid w:val="00F53FA0"/>
    <w:rsid w:val="00F62A9F"/>
    <w:rsid w:val="00F650FD"/>
    <w:rsid w:val="00F6761C"/>
    <w:rsid w:val="00F706CB"/>
    <w:rsid w:val="00F708D8"/>
    <w:rsid w:val="00F71504"/>
    <w:rsid w:val="00F724CD"/>
    <w:rsid w:val="00F7574C"/>
    <w:rsid w:val="00F75E19"/>
    <w:rsid w:val="00F75F44"/>
    <w:rsid w:val="00F771A5"/>
    <w:rsid w:val="00F7736D"/>
    <w:rsid w:val="00F8011D"/>
    <w:rsid w:val="00F8019A"/>
    <w:rsid w:val="00F807B4"/>
    <w:rsid w:val="00F8241F"/>
    <w:rsid w:val="00F85A3F"/>
    <w:rsid w:val="00F85D63"/>
    <w:rsid w:val="00F87190"/>
    <w:rsid w:val="00F90633"/>
    <w:rsid w:val="00F91BD0"/>
    <w:rsid w:val="00F92C65"/>
    <w:rsid w:val="00F92FCB"/>
    <w:rsid w:val="00F93254"/>
    <w:rsid w:val="00F94527"/>
    <w:rsid w:val="00F94DAD"/>
    <w:rsid w:val="00F964CB"/>
    <w:rsid w:val="00F97465"/>
    <w:rsid w:val="00F97B85"/>
    <w:rsid w:val="00FA019E"/>
    <w:rsid w:val="00FA0313"/>
    <w:rsid w:val="00FA077D"/>
    <w:rsid w:val="00FA4ADA"/>
    <w:rsid w:val="00FA4F4F"/>
    <w:rsid w:val="00FB0F35"/>
    <w:rsid w:val="00FB36ED"/>
    <w:rsid w:val="00FB5176"/>
    <w:rsid w:val="00FB5286"/>
    <w:rsid w:val="00FB6975"/>
    <w:rsid w:val="00FC05B4"/>
    <w:rsid w:val="00FC1336"/>
    <w:rsid w:val="00FC1C64"/>
    <w:rsid w:val="00FC62DC"/>
    <w:rsid w:val="00FC6542"/>
    <w:rsid w:val="00FC6DBA"/>
    <w:rsid w:val="00FC7AB0"/>
    <w:rsid w:val="00FC7DCE"/>
    <w:rsid w:val="00FD3327"/>
    <w:rsid w:val="00FD6229"/>
    <w:rsid w:val="00FD688A"/>
    <w:rsid w:val="00FD7AAB"/>
    <w:rsid w:val="00FE0320"/>
    <w:rsid w:val="00FE48AE"/>
    <w:rsid w:val="00FE67B2"/>
    <w:rsid w:val="00FE6965"/>
    <w:rsid w:val="00FE7263"/>
    <w:rsid w:val="00FE7F9C"/>
    <w:rsid w:val="00FE7FAF"/>
    <w:rsid w:val="00FF2C34"/>
    <w:rsid w:val="00FF352F"/>
    <w:rsid w:val="00FF3E48"/>
    <w:rsid w:val="00FF3E9A"/>
    <w:rsid w:val="00FF52D4"/>
    <w:rsid w:val="00FF5A5B"/>
    <w:rsid w:val="00FF68C1"/>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915AC"/>
  <w15:chartTrackingRefBased/>
  <w15:docId w15:val="{AEF0D6DD-F3C7-496F-985B-940799E7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952AF"/>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rPr>
      <w:lang w:val="x-none" w:eastAsia="x-none"/>
    </w:r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rsid w:val="00EF1300"/>
    <w:rPr>
      <w:color w:val="0000FF"/>
      <w:u w:val="single"/>
    </w:rPr>
  </w:style>
  <w:style w:type="paragraph" w:customStyle="1" w:styleId="Corpodeltesto">
    <w:name w:val="Corpo del testo"/>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rPr>
      <w:lang w:val="x-none" w:eastAsia="x-none"/>
    </w:r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BC5D92"/>
    <w:rPr>
      <w:sz w:val="16"/>
      <w:szCs w:val="16"/>
    </w:rPr>
  </w:style>
  <w:style w:type="paragraph" w:styleId="Testocommento">
    <w:name w:val="annotation text"/>
    <w:basedOn w:val="Normale"/>
    <w:link w:val="TestocommentoCarattere"/>
    <w:rsid w:val="00BC5D92"/>
    <w:rPr>
      <w:sz w:val="20"/>
      <w:szCs w:val="20"/>
      <w:lang w:val="x-none" w:eastAsia="x-none"/>
    </w:rPr>
  </w:style>
  <w:style w:type="character" w:customStyle="1" w:styleId="TestocommentoCarattere">
    <w:name w:val="Testo commento Carattere"/>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lang w:val="x-none" w:eastAsia="x-none"/>
    </w:rPr>
  </w:style>
  <w:style w:type="character" w:customStyle="1" w:styleId="TestonotaapidipaginaCarattere">
    <w:name w:val="Testo nota a piè di pagina Carattere"/>
    <w:link w:val="Testonotaapidipagina"/>
    <w:uiPriority w:val="99"/>
    <w:rsid w:val="0039332E"/>
    <w:rPr>
      <w:rFonts w:ascii="Book Antiqua" w:hAnsi="Book Antiqua"/>
    </w:rPr>
  </w:style>
  <w:style w:type="character" w:styleId="Rimandonotaapidipagina">
    <w:name w:val="footnote reference"/>
    <w:rsid w:val="00E574DB"/>
    <w:rPr>
      <w:vertAlign w:val="superscript"/>
    </w:rPr>
  </w:style>
  <w:style w:type="paragraph" w:styleId="Testonotadichiusura">
    <w:name w:val="endnote text"/>
    <w:basedOn w:val="Normale"/>
    <w:link w:val="TestonotadichiusuraCarattere"/>
    <w:rsid w:val="00B22521"/>
    <w:rPr>
      <w:sz w:val="20"/>
      <w:szCs w:val="20"/>
      <w:lang w:val="x-none" w:eastAsia="x-none"/>
    </w:rPr>
  </w:style>
  <w:style w:type="character" w:customStyle="1" w:styleId="TestonotadichiusuraCarattere">
    <w:name w:val="Testo nota di chiusura Carattere"/>
    <w:link w:val="Testonotadichiusura"/>
    <w:rsid w:val="00B22521"/>
    <w:rPr>
      <w:rFonts w:ascii="Book Antiqua" w:hAnsi="Book Antiqua"/>
    </w:rPr>
  </w:style>
  <w:style w:type="character" w:styleId="Rimandonotadichiusura">
    <w:name w:val="endnote reference"/>
    <w:rsid w:val="00B22521"/>
    <w:rPr>
      <w:vertAlign w:val="superscript"/>
    </w:rPr>
  </w:style>
  <w:style w:type="character" w:customStyle="1" w:styleId="ParagrafoelencoCarattere">
    <w:name w:val="Paragrafo elenco Carattere"/>
    <w:link w:val="Paragrafoelenco"/>
    <w:uiPriority w:val="34"/>
    <w:locked/>
    <w:rsid w:val="00684F50"/>
    <w:rPr>
      <w:rFonts w:ascii="Calibri" w:eastAsia="Calibri" w:hAnsi="Calibri"/>
      <w:sz w:val="22"/>
      <w:szCs w:val="22"/>
      <w:lang w:eastAsia="en-US"/>
    </w:rPr>
  </w:style>
  <w:style w:type="paragraph" w:customStyle="1" w:styleId="NumeroRomanoElenco">
    <w:name w:val="Numero Romano Elenco"/>
    <w:basedOn w:val="Paragrafoelenco"/>
    <w:qFormat/>
    <w:rsid w:val="001A4CCD"/>
    <w:pPr>
      <w:numPr>
        <w:numId w:val="23"/>
      </w:numPr>
      <w:spacing w:before="120" w:after="120"/>
      <w:contextualSpacing w:val="0"/>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10336">
      <w:bodyDiv w:val="1"/>
      <w:marLeft w:val="0"/>
      <w:marRight w:val="0"/>
      <w:marTop w:val="0"/>
      <w:marBottom w:val="0"/>
      <w:divBdr>
        <w:top w:val="none" w:sz="0" w:space="0" w:color="auto"/>
        <w:left w:val="none" w:sz="0" w:space="0" w:color="auto"/>
        <w:bottom w:val="none" w:sz="0" w:space="0" w:color="auto"/>
        <w:right w:val="none" w:sz="0" w:space="0" w:color="auto"/>
      </w:divBdr>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0605909">
      <w:bodyDiv w:val="1"/>
      <w:marLeft w:val="0"/>
      <w:marRight w:val="0"/>
      <w:marTop w:val="0"/>
      <w:marBottom w:val="0"/>
      <w:divBdr>
        <w:top w:val="none" w:sz="0" w:space="0" w:color="auto"/>
        <w:left w:val="none" w:sz="0" w:space="0" w:color="auto"/>
        <w:bottom w:val="none" w:sz="0" w:space="0" w:color="auto"/>
        <w:right w:val="none" w:sz="0" w:space="0" w:color="auto"/>
      </w:divBdr>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00137860">
      <w:bodyDiv w:val="1"/>
      <w:marLeft w:val="0"/>
      <w:marRight w:val="0"/>
      <w:marTop w:val="0"/>
      <w:marBottom w:val="0"/>
      <w:divBdr>
        <w:top w:val="none" w:sz="0" w:space="0" w:color="auto"/>
        <w:left w:val="none" w:sz="0" w:space="0" w:color="auto"/>
        <w:bottom w:val="none" w:sz="0" w:space="0" w:color="auto"/>
        <w:right w:val="none" w:sz="0" w:space="0" w:color="auto"/>
      </w:divBdr>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958532751">
      <w:bodyDiv w:val="1"/>
      <w:marLeft w:val="0"/>
      <w:marRight w:val="0"/>
      <w:marTop w:val="0"/>
      <w:marBottom w:val="0"/>
      <w:divBdr>
        <w:top w:val="none" w:sz="0" w:space="0" w:color="auto"/>
        <w:left w:val="none" w:sz="0" w:space="0" w:color="auto"/>
        <w:bottom w:val="none" w:sz="0" w:space="0" w:color="auto"/>
        <w:right w:val="none" w:sz="0" w:space="0" w:color="auto"/>
      </w:divBdr>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 w:id="1542093970">
      <w:bodyDiv w:val="1"/>
      <w:marLeft w:val="0"/>
      <w:marRight w:val="0"/>
      <w:marTop w:val="0"/>
      <w:marBottom w:val="0"/>
      <w:divBdr>
        <w:top w:val="none" w:sz="0" w:space="0" w:color="auto"/>
        <w:left w:val="none" w:sz="0" w:space="0" w:color="auto"/>
        <w:bottom w:val="none" w:sz="0" w:space="0" w:color="auto"/>
        <w:right w:val="none" w:sz="0" w:space="0" w:color="auto"/>
      </w:divBdr>
    </w:div>
    <w:div w:id="163316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8C9B0-890E-4E0C-8344-B3A75E39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73</TotalTime>
  <Pages>5</Pages>
  <Words>1811</Words>
  <Characters>10325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MASTROMAURO</dc:creator>
  <cp:keywords/>
  <cp:lastModifiedBy>CUPI ORLANDO</cp:lastModifiedBy>
  <cp:revision>28</cp:revision>
  <cp:lastPrinted>2019-12-12T14:49:00Z</cp:lastPrinted>
  <dcterms:created xsi:type="dcterms:W3CDTF">2022-05-18T12:50:00Z</dcterms:created>
  <dcterms:modified xsi:type="dcterms:W3CDTF">2023-06-27T11:16:00Z</dcterms:modified>
</cp:coreProperties>
</file>