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4372" w14:textId="3B579EE7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626433">
        <w:rPr>
          <w:sz w:val="20"/>
        </w:rPr>
        <w:t>5</w:t>
      </w:r>
      <w:r>
        <w:rPr>
          <w:spacing w:val="-8"/>
          <w:sz w:val="20"/>
        </w:rPr>
        <w:t xml:space="preserve"> </w:t>
      </w:r>
      <w:r>
        <w:rPr>
          <w:sz w:val="20"/>
        </w:rPr>
        <w:t>Patto di integrità</w:t>
      </w:r>
    </w:p>
    <w:p w14:paraId="037E2BD3" w14:textId="5AB6E350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 xml:space="preserve"> (punto</w:t>
      </w:r>
      <w:r>
        <w:rPr>
          <w:spacing w:val="-5"/>
          <w:sz w:val="20"/>
        </w:rPr>
        <w:t xml:space="preserve"> </w:t>
      </w:r>
      <w:r w:rsidR="001E51E6">
        <w:rPr>
          <w:spacing w:val="-5"/>
          <w:sz w:val="20"/>
        </w:rPr>
        <w:t xml:space="preserve">16.5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Disciplinare</w:t>
      </w:r>
      <w:r w:rsidR="001E51E6">
        <w:rPr>
          <w:spacing w:val="-2"/>
          <w:sz w:val="20"/>
        </w:rPr>
        <w:t xml:space="preserve"> di gara</w:t>
      </w:r>
      <w:r>
        <w:rPr>
          <w:spacing w:val="-2"/>
          <w:sz w:val="20"/>
        </w:rPr>
        <w:t>)</w:t>
      </w:r>
    </w:p>
    <w:p w14:paraId="1A63F2EE" w14:textId="730E826B" w:rsidR="0009760E" w:rsidRDefault="001E51E6" w:rsidP="0009760E">
      <w:pPr>
        <w:pStyle w:val="Corpotesto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5A1AD53" wp14:editId="567BB0F9">
                <wp:simplePos x="0" y="0"/>
                <wp:positionH relativeFrom="page">
                  <wp:posOffset>694562</wp:posOffset>
                </wp:positionH>
                <wp:positionV relativeFrom="paragraph">
                  <wp:posOffset>226060</wp:posOffset>
                </wp:positionV>
                <wp:extent cx="6367780" cy="14846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80" cy="1484630"/>
                          <a:chOff x="0" y="0"/>
                          <a:chExt cx="6367780" cy="14846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041647" y="931163"/>
                            <a:ext cx="43624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7620">
                                <a:moveTo>
                                  <a:pt x="4358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435863" y="7619"/>
                                </a:lnTo>
                                <a:lnTo>
                                  <a:pt x="435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361430" cy="147828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2AF493" w14:textId="77777777" w:rsidR="002E2F94" w:rsidRDefault="002E2F94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0DF59FD8" w14:textId="77777777" w:rsidR="002E2F94" w:rsidRDefault="00A53E81">
                              <w:pPr>
                                <w:spacing w:before="1"/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Il presente documento deve essere obbligatoriamente sottoscritto da parte del concorrente e presentato unitamente alla documentazione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amministrativa.</w:t>
                              </w:r>
                            </w:p>
                            <w:p w14:paraId="2301DF49" w14:textId="77777777" w:rsidR="002E2F94" w:rsidRDefault="002E2F94">
                              <w:pPr>
                                <w:spacing w:before="11"/>
                                <w:rPr>
                                  <w:sz w:val="15"/>
                                </w:rPr>
                              </w:pPr>
                            </w:p>
                            <w:p w14:paraId="19DFC7BE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2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partecipazione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forma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plurima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(RTI/Consorzi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ordinar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sia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costituiti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costituendi)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 xml:space="preserve">legale rappresentante/procuratore speciale di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 xml:space="preserve">ogni </w:t>
                              </w:r>
                              <w:r>
                                <w:rPr>
                                  <w:sz w:val="16"/>
                                </w:rPr>
                                <w:t>componente.</w:t>
                              </w:r>
                            </w:p>
                            <w:p w14:paraId="38FE7DCB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162CB050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consorz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all’art.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66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lett.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g)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D.lgs.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36/2023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partecipano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proprio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legale rappresentante/procuratore speciale del consorzio.</w:t>
                              </w:r>
                            </w:p>
                            <w:p w14:paraId="4B749F30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540BE222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 caso di consorzi di cui all’art. 66 co. 1 lett. g) del D.lgs. 36/2023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 partecipano per alcune consorziate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 Patto deve essere firmato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 legale rappresentante/procuratore speciale del consorzio e delle singole consorziate esecutrici.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1AD53" id="Group 2" o:spid="_x0000_s1026" style="position:absolute;margin-left:54.7pt;margin-top:17.8pt;width:501.4pt;height:116.9pt;z-index:-15728640;mso-wrap-distance-left:0;mso-wrap-distance-right:0;mso-position-horizontal-relative:page" coordsize="63677,1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">
                <v:shape id="Graphic 3" o:spid="_x0000_s1027" style="position:absolute;left:40416;top:9311;width:4362;height:76;visibility:visible;mso-wrap-style:square;v-text-anchor:top" coordsize="43624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" path="m435863,l,,,7619r435863,l435863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63614;height:14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14:paraId="5F2AF493" w14:textId="77777777" w:rsidR="002E2F94" w:rsidRDefault="002E2F94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0DF59FD8" w14:textId="77777777" w:rsidR="002E2F94" w:rsidRDefault="00A53E81">
                        <w:pPr>
                          <w:spacing w:before="1"/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Il presente documento deve essere obbligatoriamente sottoscritto da parte del concorrente e presentato unitamente alla documentazione </w:t>
                        </w:r>
                        <w:r>
                          <w:rPr>
                            <w:spacing w:val="-2"/>
                            <w:sz w:val="16"/>
                          </w:rPr>
                          <w:t>amministrativa.</w:t>
                        </w:r>
                      </w:p>
                      <w:p w14:paraId="2301DF49" w14:textId="77777777" w:rsidR="002E2F94" w:rsidRDefault="002E2F94">
                        <w:pPr>
                          <w:spacing w:before="11"/>
                          <w:rPr>
                            <w:sz w:val="15"/>
                          </w:rPr>
                        </w:pPr>
                      </w:p>
                      <w:p w14:paraId="19DFC7BE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2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partecipazione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forma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plurima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(RTI/Consorzi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ordinar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sia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costituiti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costituendi)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legale rappresentante/procuratore speciale di </w:t>
                        </w:r>
                        <w:r>
                          <w:rPr>
                            <w:sz w:val="16"/>
                            <w:u w:val="single"/>
                          </w:rPr>
                          <w:t xml:space="preserve">ogni </w:t>
                        </w:r>
                        <w:r>
                          <w:rPr>
                            <w:sz w:val="16"/>
                          </w:rPr>
                          <w:t>componente.</w:t>
                        </w:r>
                      </w:p>
                      <w:p w14:paraId="38FE7DCB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162CB050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consorz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cui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all’art.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66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lett.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g)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D.lgs.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36/2023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partecipano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proprio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legale rappresentante/procuratore speciale del consorzio.</w:t>
                        </w:r>
                      </w:p>
                      <w:p w14:paraId="4B749F30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540BE222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caso di consorzi di cui all’art. 66 co. 1 lett. g) del D.lgs. 36/2023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 partecipano per alcune consorziate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 Patto deve essere firmato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 legale rappresentante/procuratore speciale del consorzio e delle singole consorziate esecutrici.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625ED8" w14:textId="2D562FCE" w:rsidR="002E2F94" w:rsidRDefault="002E2F94">
      <w:pPr>
        <w:pStyle w:val="Corpotesto"/>
        <w:rPr>
          <w:sz w:val="20"/>
        </w:rPr>
      </w:pPr>
    </w:p>
    <w:p w14:paraId="487414F3" w14:textId="3B637F11" w:rsidR="002E2F94" w:rsidRDefault="002E2F94" w:rsidP="001E51E6">
      <w:pPr>
        <w:pStyle w:val="Corpotesto"/>
        <w:spacing w:before="3"/>
        <w:rPr>
          <w:sz w:val="20"/>
        </w:rPr>
      </w:pPr>
    </w:p>
    <w:p w14:paraId="2854935B" w14:textId="77777777" w:rsidR="002E2F94" w:rsidRDefault="002E2F94">
      <w:pPr>
        <w:pStyle w:val="Corpotesto"/>
        <w:spacing w:before="8"/>
        <w:rPr>
          <w:sz w:val="22"/>
        </w:rPr>
      </w:pPr>
    </w:p>
    <w:p w14:paraId="4FA5E52C" w14:textId="77777777" w:rsidR="002E2F94" w:rsidRDefault="00A53E81">
      <w:pPr>
        <w:pStyle w:val="Titolo1"/>
        <w:spacing w:before="61"/>
        <w:ind w:left="3315"/>
      </w:pP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INTEGRITA’</w:t>
      </w:r>
    </w:p>
    <w:p w14:paraId="2A559E08" w14:textId="77777777" w:rsidR="002E2F94" w:rsidRDefault="002E2F94">
      <w:pPr>
        <w:pStyle w:val="Corpotesto"/>
        <w:rPr>
          <w:b/>
        </w:rPr>
      </w:pPr>
    </w:p>
    <w:p w14:paraId="319C529A" w14:textId="77777777" w:rsidR="002E2F94" w:rsidRDefault="002E2F94">
      <w:pPr>
        <w:pStyle w:val="Corpotesto"/>
        <w:rPr>
          <w:b/>
        </w:rPr>
      </w:pPr>
    </w:p>
    <w:p w14:paraId="5025CE5C" w14:textId="77777777" w:rsidR="001E51E6" w:rsidRDefault="00A53E81" w:rsidP="00787153">
      <w:pPr>
        <w:pStyle w:val="Corpotesto"/>
        <w:spacing w:line="276" w:lineRule="auto"/>
        <w:ind w:left="1072" w:right="463"/>
        <w:jc w:val="both"/>
        <w:rPr>
          <w:bCs/>
          <w:iCs/>
        </w:rPr>
      </w:pPr>
      <w:r>
        <w:rPr>
          <w:b/>
        </w:rPr>
        <w:t>Oggetto:</w:t>
      </w:r>
      <w:r>
        <w:rPr>
          <w:b/>
          <w:spacing w:val="-7"/>
        </w:rPr>
        <w:t xml:space="preserve"> </w:t>
      </w:r>
      <w:r w:rsidR="001E51E6" w:rsidRPr="001E51E6">
        <w:rPr>
          <w:bCs/>
          <w:iCs/>
        </w:rPr>
        <w:t xml:space="preserve">Gara europea con procedura telematica aperta ai sensi dell’art.71 del </w:t>
      </w:r>
      <w:proofErr w:type="spellStart"/>
      <w:r w:rsidR="001E51E6" w:rsidRPr="001E51E6">
        <w:rPr>
          <w:bCs/>
          <w:iCs/>
        </w:rPr>
        <w:t>d.Lgs</w:t>
      </w:r>
      <w:proofErr w:type="spellEnd"/>
      <w:r w:rsidR="001E51E6" w:rsidRPr="001E51E6">
        <w:rPr>
          <w:bCs/>
          <w:iCs/>
        </w:rPr>
        <w:t xml:space="preserve"> 31 marzo 2023 n.36 per l’affidamento dei servizi di progettazione (PFTE-esecutivo e coordinamento per la sicurezza in fase di progettazione) dell’intervento di valorizzazione dell’immobile di proprietà dell’Agenzia del Demanio sede della Direzione Regionale Lombardia in Milano – Corso Monforte 32, attraverso la riqualificazione energetica e la gestione digitale con lo sviluppo di soluzioni di </w:t>
      </w:r>
      <w:proofErr w:type="spellStart"/>
      <w:r w:rsidR="001E51E6" w:rsidRPr="001E51E6">
        <w:rPr>
          <w:bCs/>
          <w:iCs/>
        </w:rPr>
        <w:t>Sustainable</w:t>
      </w:r>
      <w:proofErr w:type="spellEnd"/>
      <w:r w:rsidR="001E51E6" w:rsidRPr="001E51E6">
        <w:rPr>
          <w:bCs/>
          <w:iCs/>
        </w:rPr>
        <w:t xml:space="preserve"> Building, conseguite con metodi e strumenti di gestione informativa digitale nonché in applicazione dei Criteri Ambientali Minimi di cui al DM MITE 23 giugno 2022 n.256.</w:t>
      </w:r>
      <w:r w:rsidR="001E51E6">
        <w:rPr>
          <w:bCs/>
          <w:iCs/>
        </w:rPr>
        <w:t xml:space="preserve"> </w:t>
      </w:r>
    </w:p>
    <w:p w14:paraId="3F1428BF" w14:textId="6D1F295B" w:rsidR="00787153" w:rsidRPr="00787153" w:rsidRDefault="00A53E81" w:rsidP="00787153">
      <w:pPr>
        <w:pStyle w:val="Corpotesto"/>
        <w:spacing w:line="276" w:lineRule="auto"/>
        <w:ind w:left="1072" w:right="463"/>
        <w:jc w:val="both"/>
        <w:rPr>
          <w:bCs/>
          <w:iCs/>
        </w:rPr>
      </w:pPr>
      <w:r w:rsidRPr="00A53E81">
        <w:rPr>
          <w:bCs/>
          <w:iCs/>
        </w:rPr>
        <w:t xml:space="preserve">CUP </w:t>
      </w:r>
      <w:r w:rsidR="001E51E6">
        <w:rPr>
          <w:bCs/>
          <w:iCs/>
        </w:rPr>
        <w:t>E43I22000270001</w:t>
      </w:r>
      <w:r w:rsidRPr="00A53E81">
        <w:rPr>
          <w:bCs/>
          <w:iCs/>
        </w:rPr>
        <w:t xml:space="preserve"> – CIG A</w:t>
      </w:r>
      <w:r w:rsidR="001E51E6">
        <w:rPr>
          <w:bCs/>
          <w:iCs/>
        </w:rPr>
        <w:t>011337E1D</w:t>
      </w:r>
    </w:p>
    <w:p w14:paraId="5519B28A" w14:textId="036BEF79" w:rsidR="002E2F94" w:rsidRDefault="002E2F94">
      <w:pPr>
        <w:pStyle w:val="Corpotesto"/>
        <w:spacing w:line="276" w:lineRule="auto"/>
        <w:ind w:left="1072" w:right="463"/>
        <w:jc w:val="both"/>
      </w:pPr>
    </w:p>
    <w:p w14:paraId="55E334BE" w14:textId="77777777" w:rsidR="002E2F94" w:rsidRDefault="00A53E81">
      <w:pPr>
        <w:pStyle w:val="Corpotesto"/>
        <w:spacing w:before="121"/>
        <w:ind w:left="3314" w:right="2714"/>
        <w:jc w:val="center"/>
      </w:pPr>
      <w:r>
        <w:rPr>
          <w:spacing w:val="-5"/>
        </w:rPr>
        <w:t>tra</w:t>
      </w:r>
    </w:p>
    <w:p w14:paraId="086B4A59" w14:textId="77777777" w:rsidR="002E2F94" w:rsidRDefault="00A53E81">
      <w:pPr>
        <w:pStyle w:val="Corpotesto"/>
        <w:ind w:left="4696" w:right="4091"/>
        <w:jc w:val="center"/>
      </w:pPr>
      <w:r>
        <w:t>l’Agenzia</w:t>
      </w:r>
      <w:r>
        <w:rPr>
          <w:spacing w:val="-17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 xml:space="preserve">Demanio </w:t>
      </w:r>
      <w:r>
        <w:rPr>
          <w:spacing w:val="-10"/>
        </w:rPr>
        <w:t>e</w:t>
      </w:r>
    </w:p>
    <w:p w14:paraId="170FEC56" w14:textId="77777777" w:rsidR="002E2F94" w:rsidRDefault="002E2F94">
      <w:pPr>
        <w:pStyle w:val="Corpotesto"/>
      </w:pPr>
    </w:p>
    <w:p w14:paraId="30CA6AA3" w14:textId="31FA0A7D" w:rsidR="002E2F94" w:rsidRDefault="00A53E81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  <w:rPr>
          <w:spacing w:val="-5"/>
        </w:rPr>
      </w:pPr>
      <w:r>
        <w:t>Il/La</w:t>
      </w:r>
      <w:r>
        <w:rPr>
          <w:spacing w:val="23"/>
        </w:rPr>
        <w:t xml:space="preserve"> </w:t>
      </w:r>
      <w:r>
        <w:t>sottoscritto/a</w:t>
      </w:r>
      <w:r>
        <w:rPr>
          <w:spacing w:val="51"/>
          <w:w w:val="150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nato/a</w:t>
      </w:r>
      <w:r>
        <w:rPr>
          <w:spacing w:val="26"/>
        </w:rPr>
        <w:t xml:space="preserve"> </w:t>
      </w:r>
      <w:proofErr w:type="spellStart"/>
      <w:r>
        <w:rPr>
          <w:spacing w:val="-10"/>
        </w:rPr>
        <w:t>a</w:t>
      </w:r>
      <w:proofErr w:type="spellEnd"/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il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</w:r>
      <w:r>
        <w:rPr>
          <w:spacing w:val="-5"/>
        </w:rPr>
        <w:t>CF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residente</w:t>
      </w:r>
      <w:r>
        <w:rPr>
          <w:spacing w:val="15"/>
        </w:rPr>
        <w:t xml:space="preserve"> </w:t>
      </w:r>
      <w:r>
        <w:rPr>
          <w:spacing w:val="-10"/>
        </w:rPr>
        <w:t>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(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),</w:t>
      </w:r>
      <w:r>
        <w:rPr>
          <w:spacing w:val="29"/>
        </w:rPr>
        <w:t xml:space="preserve"> </w:t>
      </w:r>
      <w:r>
        <w:rPr>
          <w:spacing w:val="-5"/>
        </w:rPr>
        <w:t>via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n.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5"/>
        </w:rPr>
        <w:t xml:space="preserve"> di:</w:t>
      </w:r>
    </w:p>
    <w:p w14:paraId="6F7045CD" w14:textId="77777777" w:rsidR="00787153" w:rsidRDefault="00787153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</w:pPr>
    </w:p>
    <w:p w14:paraId="31BDE092" w14:textId="77777777" w:rsidR="00787153" w:rsidRDefault="00787153" w:rsidP="00787153">
      <w:pPr>
        <w:spacing w:line="251" w:lineRule="exact"/>
        <w:ind w:left="2127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caso)</w:t>
      </w:r>
      <w:r>
        <w:rPr>
          <w:i/>
          <w:spacing w:val="-4"/>
        </w:rPr>
        <w:t xml:space="preserve"> </w:t>
      </w:r>
      <w:r>
        <w:t>Legale</w:t>
      </w:r>
      <w:r>
        <w:rPr>
          <w:spacing w:val="-2"/>
        </w:rPr>
        <w:t xml:space="preserve"> Rappresentante</w:t>
      </w:r>
    </w:p>
    <w:p w14:paraId="53F9FF47" w14:textId="29639F25" w:rsidR="002E2F94" w:rsidRDefault="00787153" w:rsidP="00787153">
      <w:pPr>
        <w:spacing w:before="163"/>
        <w:ind w:left="2123"/>
        <w:rPr>
          <w:sz w:val="24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i/>
        </w:rPr>
        <w:t>caso)</w:t>
      </w:r>
      <w:r>
        <w:rPr>
          <w:i/>
          <w:spacing w:val="-5"/>
        </w:rPr>
        <w:t xml:space="preserve"> </w:t>
      </w:r>
      <w:r>
        <w:t>procuratore</w:t>
      </w:r>
      <w:r>
        <w:rPr>
          <w:spacing w:val="-6"/>
        </w:rPr>
        <w:t xml:space="preserve"> </w:t>
      </w:r>
      <w:r>
        <w:t>generale/speciale,</w:t>
      </w:r>
      <w:r>
        <w:rPr>
          <w:spacing w:val="-10"/>
          <w:sz w:val="24"/>
        </w:rPr>
        <w:t xml:space="preserve"> </w:t>
      </w:r>
      <w:r>
        <w:rPr>
          <w:sz w:val="24"/>
        </w:rPr>
        <w:t>giusta</w:t>
      </w:r>
      <w:r>
        <w:rPr>
          <w:spacing w:val="-9"/>
          <w:sz w:val="24"/>
        </w:rPr>
        <w:t xml:space="preserve"> </w:t>
      </w:r>
      <w:r>
        <w:rPr>
          <w:sz w:val="24"/>
        </w:rPr>
        <w:t>procura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allegata</w:t>
      </w:r>
    </w:p>
    <w:p w14:paraId="38C31BFD" w14:textId="107B6DBC" w:rsidR="002E2F94" w:rsidRDefault="00A53E81">
      <w:pPr>
        <w:tabs>
          <w:tab w:val="left" w:pos="3580"/>
          <w:tab w:val="left" w:pos="4696"/>
          <w:tab w:val="left" w:pos="7017"/>
          <w:tab w:val="left" w:pos="9491"/>
          <w:tab w:val="left" w:pos="9868"/>
        </w:tabs>
        <w:spacing w:before="161" w:line="276" w:lineRule="auto"/>
        <w:ind w:left="1072" w:right="464" w:hanging="1"/>
        <w:jc w:val="both"/>
      </w:pPr>
      <w:r>
        <w:rPr>
          <w:sz w:val="24"/>
        </w:rPr>
        <w:t>dell’operatore economico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denominazione sociale)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forma giuridica)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la sede legale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CF e PI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2"/>
        </w:rPr>
        <w:t>(</w:t>
      </w:r>
      <w:r>
        <w:rPr>
          <w:i/>
          <w:spacing w:val="-2"/>
        </w:rPr>
        <w:t xml:space="preserve">indicare </w:t>
      </w:r>
      <w:r>
        <w:rPr>
          <w:i/>
        </w:rPr>
        <w:t xml:space="preserve">indirizzo </w:t>
      </w:r>
      <w:proofErr w:type="spellStart"/>
      <w:r>
        <w:rPr>
          <w:i/>
        </w:rPr>
        <w:t>pec</w:t>
      </w:r>
      <w:proofErr w:type="spellEnd"/>
      <w: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3015808B" w14:textId="77777777" w:rsidR="002E2F94" w:rsidRDefault="002E2F94">
      <w:pPr>
        <w:pStyle w:val="Corpotesto"/>
        <w:spacing w:before="5"/>
      </w:pPr>
    </w:p>
    <w:p w14:paraId="43F120D9" w14:textId="77777777" w:rsidR="002E2F94" w:rsidRDefault="00A53E81">
      <w:pPr>
        <w:pStyle w:val="Titolo1"/>
        <w:ind w:right="2712"/>
      </w:pPr>
      <w:r>
        <w:rPr>
          <w:spacing w:val="-2"/>
        </w:rPr>
        <w:t>VISTO</w:t>
      </w:r>
    </w:p>
    <w:p w14:paraId="14860232" w14:textId="77777777" w:rsidR="002E2F94" w:rsidRDefault="002E2F94">
      <w:pPr>
        <w:pStyle w:val="Corpotesto"/>
        <w:spacing w:before="3"/>
        <w:rPr>
          <w:b/>
        </w:rPr>
      </w:pPr>
    </w:p>
    <w:p w14:paraId="740EF813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4"/>
        </w:tabs>
        <w:spacing w:before="0"/>
        <w:ind w:right="465" w:firstLine="0"/>
        <w:rPr>
          <w:sz w:val="24"/>
        </w:rPr>
      </w:pPr>
      <w:r>
        <w:rPr>
          <w:sz w:val="24"/>
        </w:rPr>
        <w:t xml:space="preserve">l’art. 1 co. 17 della L. 190/2012 </w:t>
      </w:r>
      <w:r>
        <w:rPr>
          <w:i/>
          <w:sz w:val="24"/>
        </w:rPr>
        <w:t>“Disposizioni per la prevenzione e la repressione della corruzione e dell’illegalità nella pubblica amministrazione</w:t>
      </w:r>
      <w:r>
        <w:rPr>
          <w:sz w:val="24"/>
        </w:rPr>
        <w:t xml:space="preserve">” il quale dispone che </w:t>
      </w:r>
      <w:r>
        <w:rPr>
          <w:i/>
          <w:sz w:val="24"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>
        <w:rPr>
          <w:sz w:val="24"/>
        </w:rPr>
        <w:t>;</w:t>
      </w:r>
    </w:p>
    <w:p w14:paraId="7D4FEEC7" w14:textId="77777777" w:rsidR="002E2F94" w:rsidRDefault="002E2F94">
      <w:pPr>
        <w:pStyle w:val="Corpotesto"/>
        <w:spacing w:before="5"/>
      </w:pPr>
    </w:p>
    <w:p w14:paraId="7E884E7C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7"/>
        </w:tabs>
        <w:spacing w:before="0"/>
        <w:ind w:left="1217" w:right="0" w:hanging="145"/>
        <w:rPr>
          <w:sz w:val="24"/>
        </w:rPr>
      </w:pP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Piano</w:t>
      </w:r>
      <w:r>
        <w:rPr>
          <w:spacing w:val="-7"/>
          <w:sz w:val="24"/>
        </w:rPr>
        <w:t xml:space="preserve"> </w:t>
      </w:r>
      <w:r>
        <w:rPr>
          <w:sz w:val="24"/>
        </w:rPr>
        <w:t>Triennale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Corruzione</w:t>
      </w:r>
      <w:r>
        <w:rPr>
          <w:spacing w:val="-9"/>
          <w:sz w:val="24"/>
        </w:rPr>
        <w:t xml:space="preserve"> </w:t>
      </w:r>
      <w:r>
        <w:rPr>
          <w:sz w:val="24"/>
        </w:rPr>
        <w:t>(PTPC)</w:t>
      </w:r>
      <w:r>
        <w:rPr>
          <w:spacing w:val="-10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Demanio;</w:t>
      </w:r>
    </w:p>
    <w:p w14:paraId="4E37F789" w14:textId="77777777" w:rsidR="002E2F94" w:rsidRDefault="002E2F94">
      <w:pPr>
        <w:pStyle w:val="Corpotesto"/>
        <w:spacing w:before="2"/>
      </w:pPr>
    </w:p>
    <w:p w14:paraId="542032C9" w14:textId="77777777" w:rsidR="002E2F94" w:rsidRDefault="00A53E81">
      <w:pPr>
        <w:pStyle w:val="Titolo1"/>
      </w:pPr>
      <w:r>
        <w:lastRenderedPageBreak/>
        <w:t>SI</w:t>
      </w:r>
      <w:r>
        <w:rPr>
          <w:spacing w:val="-8"/>
        </w:rPr>
        <w:t xml:space="preserve"> </w:t>
      </w:r>
      <w:r>
        <w:t>CONVIENE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STIPULA</w:t>
      </w:r>
      <w:r>
        <w:rPr>
          <w:spacing w:val="-8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rPr>
          <w:spacing w:val="-4"/>
        </w:rPr>
        <w:t>SEGUE</w:t>
      </w:r>
    </w:p>
    <w:p w14:paraId="7249380F" w14:textId="77777777" w:rsidR="002E2F94" w:rsidRDefault="002E2F94">
      <w:pPr>
        <w:pStyle w:val="Corpotesto"/>
        <w:spacing w:before="5"/>
        <w:rPr>
          <w:b/>
        </w:rPr>
      </w:pPr>
    </w:p>
    <w:p w14:paraId="7DF89EFE" w14:textId="77777777" w:rsidR="002E2F94" w:rsidRDefault="00A53E81">
      <w:pPr>
        <w:pStyle w:val="Titolo2"/>
        <w:spacing w:before="0"/>
      </w:pPr>
      <w:r>
        <w:t>Art.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Finalità</w:t>
      </w:r>
    </w:p>
    <w:p w14:paraId="658A5339" w14:textId="77777777" w:rsidR="002E2F94" w:rsidRDefault="00A53E81">
      <w:pPr>
        <w:pStyle w:val="Corpotesto"/>
        <w:spacing w:before="147"/>
        <w:ind w:left="1072" w:right="463"/>
        <w:jc w:val="both"/>
      </w:pPr>
      <w:r>
        <w:t>Il presente Patto d’integrità stabilisce la reciproca e formale obbligazione tra l’Agenzia del Demanio e l’operatore economico di improntare i propri comportamenti ai principi di lealtà, trasparenza e correttezza.</w:t>
      </w:r>
    </w:p>
    <w:p w14:paraId="06A7A780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Durata</w:t>
      </w:r>
    </w:p>
    <w:p w14:paraId="68D17B4A" w14:textId="77777777" w:rsidR="002E2F94" w:rsidRDefault="00A53E81">
      <w:pPr>
        <w:pStyle w:val="Corpotesto"/>
        <w:spacing w:before="120"/>
        <w:ind w:left="1072" w:right="465"/>
        <w:jc w:val="both"/>
      </w:pPr>
      <w:r>
        <w:t>Il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e le relative</w:t>
      </w:r>
      <w:r>
        <w:rPr>
          <w:spacing w:val="-2"/>
        </w:rPr>
        <w:t xml:space="preserve"> </w:t>
      </w:r>
      <w:r>
        <w:t>sanzioni,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seguito indicate</w:t>
      </w:r>
      <w:r>
        <w:rPr>
          <w:spacing w:val="-2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applicabili</w:t>
      </w:r>
      <w:r>
        <w:rPr>
          <w:spacing w:val="-3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alla completa esecuzione del contratto, al quale verrà formalmente allegato il presente documento, per costituirne parte integrante e sostanziale.</w:t>
      </w:r>
    </w:p>
    <w:p w14:paraId="4773C303" w14:textId="77777777" w:rsidR="002E2F94" w:rsidRDefault="00A53E81">
      <w:pPr>
        <w:pStyle w:val="Titolo2"/>
      </w:pPr>
      <w:r>
        <w:t>Art.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7"/>
        </w:rPr>
        <w:t xml:space="preserve"> </w:t>
      </w:r>
      <w:r>
        <w:t>dell’operatore</w:t>
      </w:r>
      <w:r>
        <w:rPr>
          <w:spacing w:val="-7"/>
        </w:rPr>
        <w:t xml:space="preserve"> </w:t>
      </w:r>
      <w:r>
        <w:rPr>
          <w:spacing w:val="-2"/>
        </w:rPr>
        <w:t>economico</w:t>
      </w:r>
    </w:p>
    <w:p w14:paraId="3F0D30F7" w14:textId="77777777" w:rsidR="002E2F94" w:rsidRDefault="00A53E81">
      <w:pPr>
        <w:pStyle w:val="Corpotesto"/>
        <w:spacing w:before="120"/>
        <w:ind w:left="1072"/>
        <w:jc w:val="both"/>
      </w:pPr>
      <w:r>
        <w:t>Ai</w:t>
      </w:r>
      <w:r>
        <w:rPr>
          <w:spacing w:val="-11"/>
        </w:rPr>
        <w:t xml:space="preserve"> </w:t>
      </w:r>
      <w:r>
        <w:t>fini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formalizzazione</w:t>
      </w:r>
      <w:r>
        <w:rPr>
          <w:spacing w:val="-11"/>
        </w:rPr>
        <w:t xml:space="preserve"> </w:t>
      </w:r>
      <w:r>
        <w:t>dell’affidamento,</w:t>
      </w:r>
      <w:r>
        <w:rPr>
          <w:spacing w:val="-9"/>
        </w:rPr>
        <w:t xml:space="preserve"> </w:t>
      </w:r>
      <w:r>
        <w:t>l’operatore</w:t>
      </w:r>
      <w:r>
        <w:rPr>
          <w:spacing w:val="-10"/>
        </w:rPr>
        <w:t xml:space="preserve"> </w:t>
      </w:r>
      <w:r>
        <w:rPr>
          <w:spacing w:val="-2"/>
        </w:rPr>
        <w:t>economico:</w:t>
      </w:r>
    </w:p>
    <w:p w14:paraId="781C5CA1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9"/>
        </w:tabs>
        <w:ind w:firstLine="0"/>
        <w:rPr>
          <w:sz w:val="24"/>
        </w:rPr>
      </w:pPr>
      <w:r>
        <w:rPr>
          <w:sz w:val="24"/>
        </w:rPr>
        <w:t>dichiara di non essere intervenuto nel procedimento amministrativo diretto a stabilire il contenuto delle prestazioni contrattuali al fine di condizionare le modalità di scelta del contraente da parte dell’Agenzia;</w:t>
      </w:r>
    </w:p>
    <w:p w14:paraId="731A71B7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7"/>
        </w:tabs>
        <w:ind w:right="461" w:firstLine="0"/>
        <w:rPr>
          <w:sz w:val="24"/>
        </w:rPr>
      </w:pPr>
      <w:r>
        <w:rPr>
          <w:sz w:val="24"/>
        </w:rPr>
        <w:t>dichiara di non aver corrisposto né promesso di corrispondere ad alcuno, direttamente o tramite terzi, ivi compresi soggetti collegati o controllati, somme di denaro o qualsiasi altra ricompensa,</w:t>
      </w:r>
      <w:r>
        <w:rPr>
          <w:spacing w:val="-10"/>
          <w:sz w:val="24"/>
        </w:rPr>
        <w:t xml:space="preserve"> </w:t>
      </w:r>
      <w:r>
        <w:rPr>
          <w:sz w:val="24"/>
        </w:rPr>
        <w:t>vantaggio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beneficio,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facilitare</w:t>
      </w:r>
      <w:r>
        <w:rPr>
          <w:spacing w:val="-9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-9"/>
          <w:sz w:val="24"/>
        </w:rPr>
        <w:t xml:space="preserve"> </w:t>
      </w:r>
      <w:r>
        <w:rPr>
          <w:sz w:val="24"/>
        </w:rPr>
        <w:t>e/o</w:t>
      </w:r>
      <w:r>
        <w:rPr>
          <w:spacing w:val="-9"/>
          <w:sz w:val="24"/>
        </w:rPr>
        <w:t xml:space="preserve"> </w:t>
      </w:r>
      <w:r>
        <w:rPr>
          <w:sz w:val="24"/>
        </w:rPr>
        <w:t>gestione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si impegna altresì a non corrispondere né promettere di corrispondere altra ricompensa, vantaggio o beneficio per le suddette finalità;</w:t>
      </w:r>
    </w:p>
    <w:p w14:paraId="5889629B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9"/>
        </w:tabs>
        <w:ind w:right="465" w:firstLine="0"/>
        <w:rPr>
          <w:sz w:val="24"/>
        </w:rPr>
      </w:pPr>
      <w:r>
        <w:rPr>
          <w:sz w:val="24"/>
        </w:rPr>
        <w:t>si obbliga a non ricorrere ad alcuna mediazione o altra opera di terzi finalizzata all’affidamento e/o gestione del contratto;</w:t>
      </w:r>
    </w:p>
    <w:p w14:paraId="2998A82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08"/>
        </w:tabs>
        <w:ind w:firstLine="0"/>
        <w:rPr>
          <w:sz w:val="24"/>
        </w:rPr>
      </w:pPr>
      <w:r>
        <w:rPr>
          <w:sz w:val="24"/>
        </w:rPr>
        <w:t>si</w:t>
      </w:r>
      <w:r>
        <w:rPr>
          <w:spacing w:val="-12"/>
          <w:sz w:val="24"/>
        </w:rPr>
        <w:t xml:space="preserve"> </w:t>
      </w:r>
      <w:r>
        <w:rPr>
          <w:sz w:val="24"/>
        </w:rPr>
        <w:t>impegna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segnalare</w:t>
      </w:r>
      <w:r>
        <w:rPr>
          <w:spacing w:val="-11"/>
          <w:sz w:val="24"/>
        </w:rPr>
        <w:t xml:space="preserve"> </w:t>
      </w:r>
      <w:r>
        <w:rPr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z w:val="24"/>
        </w:rPr>
        <w:t>Stazione</w:t>
      </w:r>
      <w:r>
        <w:rPr>
          <w:spacing w:val="-11"/>
          <w:sz w:val="24"/>
        </w:rPr>
        <w:t xml:space="preserve"> </w:t>
      </w:r>
      <w:r>
        <w:rPr>
          <w:sz w:val="24"/>
        </w:rPr>
        <w:t>appaltante</w:t>
      </w:r>
      <w:r>
        <w:rPr>
          <w:spacing w:val="-11"/>
          <w:sz w:val="24"/>
        </w:rPr>
        <w:t xml:space="preserve"> </w:t>
      </w:r>
      <w:r>
        <w:rPr>
          <w:sz w:val="24"/>
        </w:rPr>
        <w:t>qualsiasi</w:t>
      </w:r>
      <w:r>
        <w:rPr>
          <w:spacing w:val="-12"/>
          <w:sz w:val="24"/>
        </w:rPr>
        <w:t xml:space="preserve"> </w:t>
      </w:r>
      <w:r>
        <w:rPr>
          <w:sz w:val="24"/>
        </w:rPr>
        <w:t>tentativo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turbativa,</w:t>
      </w:r>
      <w:r>
        <w:rPr>
          <w:spacing w:val="-11"/>
          <w:sz w:val="24"/>
        </w:rPr>
        <w:t xml:space="preserve"> </w:t>
      </w:r>
      <w:r>
        <w:rPr>
          <w:sz w:val="24"/>
        </w:rPr>
        <w:t>irregolarità o distorsione durante l’esecuzione del contratto, da parte di ogni interessato o addetto o di chiunque possa influenzare le decisioni relative al presente affidamento;</w:t>
      </w:r>
    </w:p>
    <w:p w14:paraId="6077C3D2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6"/>
        </w:tabs>
        <w:ind w:firstLine="0"/>
        <w:rPr>
          <w:sz w:val="24"/>
        </w:rPr>
      </w:pPr>
      <w:r>
        <w:rPr>
          <w:sz w:val="24"/>
        </w:rPr>
        <w:t xml:space="preserve">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</w:t>
      </w:r>
      <w:r>
        <w:rPr>
          <w:spacing w:val="-2"/>
          <w:sz w:val="24"/>
        </w:rPr>
        <w:t>rapporto;</w:t>
      </w:r>
    </w:p>
    <w:p w14:paraId="6DA03F74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2"/>
        </w:tabs>
        <w:ind w:firstLine="0"/>
        <w:rPr>
          <w:sz w:val="24"/>
        </w:rPr>
      </w:pPr>
      <w:r>
        <w:rPr>
          <w:sz w:val="24"/>
        </w:rPr>
        <w:t>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7AF421F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304"/>
        </w:tabs>
        <w:ind w:firstLine="67"/>
        <w:rPr>
          <w:sz w:val="24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07BDD7B2" wp14:editId="19088E79">
            <wp:simplePos x="0" y="0"/>
            <wp:positionH relativeFrom="page">
              <wp:posOffset>111061</wp:posOffset>
            </wp:positionH>
            <wp:positionV relativeFrom="paragraph">
              <wp:posOffset>231144</wp:posOffset>
            </wp:positionV>
            <wp:extent cx="233552" cy="149390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552" cy="149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84E8461" wp14:editId="773987ED">
                <wp:simplePos x="0" y="0"/>
                <wp:positionH relativeFrom="page">
                  <wp:posOffset>153623</wp:posOffset>
                </wp:positionH>
                <wp:positionV relativeFrom="paragraph">
                  <wp:posOffset>322385</wp:posOffset>
                </wp:positionV>
                <wp:extent cx="148590" cy="13131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408AA4" w14:textId="77777777" w:rsidR="002E2F94" w:rsidRDefault="00A53E81">
                            <w:pPr>
                              <w:spacing w:before="18"/>
                              <w:ind w:left="20"/>
                              <w:rPr>
                                <w:rFonts w:ascii="Book Antiqu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BARRARE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UNA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pacing w:val="-2"/>
                                <w:sz w:val="16"/>
                              </w:rPr>
                              <w:t>OPZIONE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8461" id="Textbox 10" o:spid="_x0000_s1029" type="#_x0000_t202" style="position:absolute;left:0;text-align:left;margin-left:12.1pt;margin-top:25.4pt;width:11.7pt;height:103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" filled="f" stroked="f">
                <v:textbox style="layout-flow:vertical;mso-layout-flow-alt:bottom-to-top" inset="0,0,0,0">
                  <w:txbxContent>
                    <w:p w14:paraId="7B408AA4" w14:textId="77777777" w:rsidR="002E2F94" w:rsidRDefault="00A53E81">
                      <w:pPr>
                        <w:spacing w:before="18"/>
                        <w:ind w:left="20"/>
                        <w:rPr>
                          <w:rFonts w:ascii="Book Antiqua"/>
                          <w:b/>
                          <w:sz w:val="16"/>
                        </w:rPr>
                      </w:pP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BARRARE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UNA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pacing w:val="-2"/>
                          <w:sz w:val="16"/>
                        </w:rPr>
                        <w:t>OPZIONE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dichiara, ai fini dell’applicazione dell’art. 1 co. 9 lett. e) L. 190/2012, per sé e per i soci facenti parte della compagine sociale che:</w:t>
      </w:r>
    </w:p>
    <w:p w14:paraId="59887833" w14:textId="4D286E75" w:rsidR="002E2F94" w:rsidRPr="00787153" w:rsidRDefault="00A53E81" w:rsidP="00787153">
      <w:pPr>
        <w:pStyle w:val="Titolo2"/>
        <w:ind w:left="144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0751D09" wp14:editId="621E24DA">
                <wp:simplePos x="0" y="0"/>
                <wp:positionH relativeFrom="page">
                  <wp:posOffset>394716</wp:posOffset>
                </wp:positionH>
                <wp:positionV relativeFrom="paragraph">
                  <wp:posOffset>115510</wp:posOffset>
                </wp:positionV>
                <wp:extent cx="489584" cy="857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61282" y="56388"/>
                              </a:lnTo>
                              <a:lnTo>
                                <a:pt x="417576" y="56388"/>
                              </a:lnTo>
                              <a:lnTo>
                                <a:pt x="417576" y="27432"/>
                              </a:lnTo>
                              <a:lnTo>
                                <a:pt x="458179" y="27432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7432"/>
                              </a:moveTo>
                              <a:lnTo>
                                <a:pt x="0" y="27432"/>
                              </a:lnTo>
                              <a:lnTo>
                                <a:pt x="0" y="56388"/>
                              </a:lnTo>
                              <a:lnTo>
                                <a:pt x="402336" y="56388"/>
                              </a:lnTo>
                              <a:lnTo>
                                <a:pt x="402336" y="27432"/>
                              </a:lnTo>
                              <a:close/>
                            </a:path>
                            <a:path w="489584" h="85725">
                              <a:moveTo>
                                <a:pt x="458179" y="27432"/>
                              </a:moveTo>
                              <a:lnTo>
                                <a:pt x="417576" y="27432"/>
                              </a:lnTo>
                              <a:lnTo>
                                <a:pt x="417576" y="56388"/>
                              </a:lnTo>
                              <a:lnTo>
                                <a:pt x="461282" y="56388"/>
                              </a:lnTo>
                              <a:lnTo>
                                <a:pt x="489204" y="42672"/>
                              </a:lnTo>
                              <a:lnTo>
                                <a:pt x="458179" y="27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EFEA5" id="Graphic 12" o:spid="_x0000_s1026" style="position:absolute;margin-left:31.1pt;margin-top:9.1pt;width:38.55pt;height:6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" path="m402336,r,85344l461282,56388r-43706,l417576,27432r40603,l402336,xem402336,27432l,27432,,56388r402336,l402336,27432xem458179,27432r-40603,l417576,56388r43706,l489204,42672,458179,27432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000000">
        <w:fldChar w:fldCharType="separate"/>
      </w:r>
      <w:r w:rsidR="00787153">
        <w:fldChar w:fldCharType="end"/>
      </w:r>
      <w:r w:rsidR="00787153">
        <w:t xml:space="preserve"> </w:t>
      </w:r>
      <w:r>
        <w:t>non</w:t>
      </w:r>
      <w:r>
        <w:rPr>
          <w:spacing w:val="-17"/>
        </w:rPr>
        <w:t xml:space="preserve"> </w:t>
      </w:r>
      <w:r>
        <w:t>sussistono</w:t>
      </w:r>
      <w:r>
        <w:rPr>
          <w:spacing w:val="-16"/>
        </w:rPr>
        <w:t xml:space="preserve"> </w:t>
      </w:r>
      <w:r>
        <w:t>relazioni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parentela</w:t>
      </w:r>
      <w:r>
        <w:rPr>
          <w:spacing w:val="-17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affinità</w:t>
      </w:r>
      <w:r>
        <w:rPr>
          <w:spacing w:val="-15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dipendenti</w:t>
      </w:r>
      <w:r>
        <w:rPr>
          <w:spacing w:val="-17"/>
        </w:rPr>
        <w:t xml:space="preserve"> </w:t>
      </w:r>
      <w:r>
        <w:t>dell’Agenzia</w:t>
      </w:r>
      <w:r>
        <w:rPr>
          <w:spacing w:val="-15"/>
        </w:rPr>
        <w:t xml:space="preserve"> </w:t>
      </w:r>
      <w:r>
        <w:t xml:space="preserve">del </w:t>
      </w:r>
      <w:r>
        <w:rPr>
          <w:spacing w:val="-2"/>
        </w:rPr>
        <w:t>Demanio</w:t>
      </w:r>
      <w:r>
        <w:rPr>
          <w:b w:val="0"/>
          <w:spacing w:val="-2"/>
        </w:rPr>
        <w:t>;</w:t>
      </w:r>
    </w:p>
    <w:p w14:paraId="63782DAB" w14:textId="77777777" w:rsidR="002E2F94" w:rsidRDefault="00A53E81">
      <w:pPr>
        <w:spacing w:before="120"/>
        <w:ind w:left="3317" w:right="2711"/>
        <w:jc w:val="center"/>
        <w:rPr>
          <w:b/>
          <w:sz w:val="24"/>
        </w:rPr>
      </w:pPr>
      <w:r>
        <w:rPr>
          <w:b/>
          <w:spacing w:val="-2"/>
          <w:sz w:val="24"/>
          <w:u w:val="thick"/>
        </w:rPr>
        <w:t>ovvero</w:t>
      </w:r>
    </w:p>
    <w:p w14:paraId="147CDD9A" w14:textId="072E690F" w:rsidR="002E2F94" w:rsidRPr="00787153" w:rsidRDefault="00A53E81" w:rsidP="00787153">
      <w:pPr>
        <w:pStyle w:val="Titolo2"/>
        <w:ind w:left="140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0C914ECF" wp14:editId="2A5C22DF">
                <wp:simplePos x="0" y="0"/>
                <wp:positionH relativeFrom="page">
                  <wp:posOffset>394716</wp:posOffset>
                </wp:positionH>
                <wp:positionV relativeFrom="paragraph">
                  <wp:posOffset>109415</wp:posOffset>
                </wp:positionV>
                <wp:extent cx="489584" cy="857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58179" y="57912"/>
                              </a:lnTo>
                              <a:lnTo>
                                <a:pt x="417576" y="57912"/>
                              </a:lnTo>
                              <a:lnTo>
                                <a:pt x="417576" y="28956"/>
                              </a:lnTo>
                              <a:lnTo>
                                <a:pt x="461282" y="28956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8956"/>
                              </a:moveTo>
                              <a:lnTo>
                                <a:pt x="0" y="28956"/>
                              </a:lnTo>
                              <a:lnTo>
                                <a:pt x="0" y="57912"/>
                              </a:lnTo>
                              <a:lnTo>
                                <a:pt x="402336" y="57912"/>
                              </a:lnTo>
                              <a:lnTo>
                                <a:pt x="402336" y="28956"/>
                              </a:lnTo>
                              <a:close/>
                            </a:path>
                            <a:path w="489584" h="85725">
                              <a:moveTo>
                                <a:pt x="461282" y="28956"/>
                              </a:moveTo>
                              <a:lnTo>
                                <a:pt x="417576" y="28956"/>
                              </a:lnTo>
                              <a:lnTo>
                                <a:pt x="417576" y="57912"/>
                              </a:lnTo>
                              <a:lnTo>
                                <a:pt x="458179" y="57912"/>
                              </a:lnTo>
                              <a:lnTo>
                                <a:pt x="489204" y="42672"/>
                              </a:lnTo>
                              <a:lnTo>
                                <a:pt x="461282" y="289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92238" id="Graphic 14" o:spid="_x0000_s1026" style="position:absolute;margin-left:31.1pt;margin-top:8.6pt;width:38.55pt;height:6.75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" path="m402336,r,85344l458179,57912r-40603,l417576,28956r43706,l402336,xem402336,28956l,28956,,57912r402336,l402336,28956xem461282,28956r-43706,l417576,57912r40603,l489204,42672,461282,28956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000000">
        <w:fldChar w:fldCharType="separate"/>
      </w:r>
      <w:r w:rsidR="00787153">
        <w:fldChar w:fldCharType="end"/>
      </w:r>
      <w:r w:rsidR="00787153">
        <w:t xml:space="preserve"> </w:t>
      </w:r>
      <w: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>
        <w:rPr>
          <w:b w:val="0"/>
        </w:rPr>
        <w:t>;</w:t>
      </w:r>
    </w:p>
    <w:p w14:paraId="154E26AD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2"/>
        </w:tabs>
        <w:spacing w:before="121"/>
        <w:ind w:firstLine="0"/>
        <w:rPr>
          <w:sz w:val="24"/>
        </w:rPr>
      </w:pPr>
      <w:r>
        <w:rPr>
          <w:sz w:val="24"/>
        </w:rPr>
        <w:t>si obbliga ad informare puntualmente tutto il personale di cui si avvale del presente Patto di integrità e degli obblighi in esso contenuti e a vigilare affinché gli impegni sopra indicati siano osservati da tutti i collaboratori e dipendenti nell’esercizio dei compiti loro assegnati;</w:t>
      </w:r>
    </w:p>
    <w:p w14:paraId="722E8A7E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5"/>
        </w:tabs>
        <w:ind w:right="465" w:firstLine="0"/>
        <w:rPr>
          <w:sz w:val="24"/>
        </w:rPr>
      </w:pP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impegna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osservare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Modello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organizzazione,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controllo</w:t>
      </w:r>
      <w:r>
        <w:rPr>
          <w:spacing w:val="-7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ex </w:t>
      </w:r>
      <w:r>
        <w:rPr>
          <w:sz w:val="24"/>
        </w:rPr>
        <w:lastRenderedPageBreak/>
        <w:t>D.lgs.</w:t>
      </w:r>
      <w:r>
        <w:rPr>
          <w:spacing w:val="-2"/>
          <w:sz w:val="24"/>
        </w:rPr>
        <w:t xml:space="preserve"> </w:t>
      </w:r>
      <w:r>
        <w:rPr>
          <w:sz w:val="24"/>
        </w:rPr>
        <w:t>231/2001,</w:t>
      </w:r>
      <w:r>
        <w:rPr>
          <w:spacing w:val="-5"/>
          <w:sz w:val="24"/>
        </w:rPr>
        <w:t xml:space="preserve"> </w:t>
      </w:r>
      <w:r>
        <w:rPr>
          <w:sz w:val="24"/>
        </w:rPr>
        <w:t>reperibile</w:t>
      </w:r>
      <w:r>
        <w:rPr>
          <w:spacing w:val="-2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sito</w:t>
      </w:r>
      <w:r>
        <w:rPr>
          <w:spacing w:val="-2"/>
          <w:sz w:val="24"/>
        </w:rPr>
        <w:t xml:space="preserve"> </w:t>
      </w:r>
      <w:r>
        <w:rPr>
          <w:sz w:val="24"/>
        </w:rPr>
        <w:t>istituzionale,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tenere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linea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</w:p>
    <w:p w14:paraId="2A14FA15" w14:textId="77777777" w:rsidR="002E2F94" w:rsidRDefault="00A53E81">
      <w:pPr>
        <w:pStyle w:val="Corpotesto"/>
        <w:spacing w:before="147"/>
        <w:ind w:left="1072" w:right="467"/>
        <w:jc w:val="both"/>
      </w:pPr>
      <w:r>
        <w:t xml:space="preserve">il relativo Codice Etico e, comunque, tale da non esporre l’Agenzia al rischio dell’applicazione delle sanzioni previste dal </w:t>
      </w:r>
      <w:proofErr w:type="gramStart"/>
      <w:r>
        <w:t>predetto</w:t>
      </w:r>
      <w:proofErr w:type="gramEnd"/>
      <w:r>
        <w:t xml:space="preserve"> decreto;</w:t>
      </w:r>
    </w:p>
    <w:p w14:paraId="01CAC74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63"/>
        </w:tabs>
        <w:ind w:right="466" w:firstLine="0"/>
        <w:rPr>
          <w:sz w:val="24"/>
        </w:rPr>
      </w:pPr>
      <w:r>
        <w:rPr>
          <w:sz w:val="24"/>
        </w:rPr>
        <w:t xml:space="preserve">si obbliga ad inserire identiche clausole di integrità ed </w:t>
      </w:r>
      <w:proofErr w:type="gramStart"/>
      <w:r>
        <w:rPr>
          <w:sz w:val="24"/>
        </w:rPr>
        <w:t>anti-corruzione</w:t>
      </w:r>
      <w:proofErr w:type="gramEnd"/>
      <w:r>
        <w:rPr>
          <w:sz w:val="24"/>
        </w:rPr>
        <w:t xml:space="preserve"> negli eventuali contratti di subappalto;</w:t>
      </w:r>
    </w:p>
    <w:p w14:paraId="5B4BCBDA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9"/>
        </w:tabs>
        <w:ind w:right="465" w:firstLine="0"/>
        <w:rPr>
          <w:sz w:val="24"/>
        </w:rPr>
      </w:pPr>
      <w:r>
        <w:rPr>
          <w:sz w:val="24"/>
        </w:rPr>
        <w:t>si impegna a denunciare alle Autorità competenti ogni irregolarità o distorsione di cui sia venuta a conoscenza per quanto attiene l’attività di cui all’oggetto.</w:t>
      </w:r>
    </w:p>
    <w:p w14:paraId="05D85AF8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rPr>
          <w:spacing w:val="-2"/>
        </w:rPr>
        <w:t>dell’Agenzia</w:t>
      </w:r>
    </w:p>
    <w:p w14:paraId="58268E5F" w14:textId="77777777" w:rsidR="002E2F94" w:rsidRDefault="00A53E81">
      <w:pPr>
        <w:pStyle w:val="Corpotesto"/>
        <w:spacing w:before="120"/>
        <w:ind w:left="1072" w:right="463"/>
        <w:jc w:val="both"/>
      </w:pPr>
      <w:r>
        <w:t>L’Agenzia si impegna ad attivare procedimenti disciplinari nei confronti del personale coinvolto,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vario</w:t>
      </w:r>
      <w:r>
        <w:rPr>
          <w:spacing w:val="-3"/>
        </w:rPr>
        <w:t xml:space="preserve"> </w:t>
      </w:r>
      <w:r>
        <w:t>titolo,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procedimento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scelta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contraente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esecutiva</w:t>
      </w:r>
      <w:r>
        <w:rPr>
          <w:spacing w:val="-3"/>
        </w:rPr>
        <w:t xml:space="preserve"> </w:t>
      </w:r>
      <w:r>
        <w:t>del contratto,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accertata</w:t>
      </w:r>
      <w:r>
        <w:rPr>
          <w:spacing w:val="-6"/>
        </w:rPr>
        <w:t xml:space="preserve"> </w:t>
      </w:r>
      <w:r>
        <w:t>violazione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principi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lealtà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correttezza</w:t>
      </w:r>
      <w:r>
        <w:rPr>
          <w:spacing w:val="-6"/>
        </w:rPr>
        <w:t xml:space="preserve"> </w:t>
      </w:r>
      <w:r>
        <w:t>dell’agire</w:t>
      </w:r>
      <w:r>
        <w:rPr>
          <w:spacing w:val="-6"/>
        </w:rPr>
        <w:t xml:space="preserve"> </w:t>
      </w:r>
      <w:r>
        <w:t>assunti con il presente Patto.</w:t>
      </w:r>
    </w:p>
    <w:p w14:paraId="5A30A7C7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 assume l’espresso impegno anticorruzione di non offrire, accettare o richiedere somme di denaro o qualsiasi altra ricompensa, vantaggio o beneficio, per facilitare, sia direttamente che indirettamente, l’affidamento e/o gestione del contratto.</w:t>
      </w:r>
    </w:p>
    <w:p w14:paraId="17A17242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</w:t>
      </w:r>
      <w:r>
        <w:rPr>
          <w:spacing w:val="-17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obbliga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garantire</w:t>
      </w:r>
      <w:r>
        <w:rPr>
          <w:spacing w:val="-17"/>
        </w:rPr>
        <w:t xml:space="preserve"> </w:t>
      </w:r>
      <w:r>
        <w:t>adeguata</w:t>
      </w:r>
      <w:r>
        <w:rPr>
          <w:spacing w:val="-17"/>
        </w:rPr>
        <w:t xml:space="preserve"> </w:t>
      </w:r>
      <w:r>
        <w:t>pubblicità</w:t>
      </w:r>
      <w:r>
        <w:rPr>
          <w:spacing w:val="-16"/>
        </w:rPr>
        <w:t xml:space="preserve"> </w:t>
      </w:r>
      <w:r>
        <w:t>degli</w:t>
      </w:r>
      <w:r>
        <w:rPr>
          <w:spacing w:val="-17"/>
        </w:rPr>
        <w:t xml:space="preserve"> </w:t>
      </w:r>
      <w:r>
        <w:t>atti</w:t>
      </w:r>
      <w:r>
        <w:rPr>
          <w:spacing w:val="-17"/>
        </w:rPr>
        <w:t xml:space="preserve"> </w:t>
      </w:r>
      <w:r>
        <w:t>inerenti</w:t>
      </w:r>
      <w:r>
        <w:rPr>
          <w:spacing w:val="-16"/>
        </w:rPr>
        <w:t xml:space="preserve"> </w:t>
      </w:r>
      <w:proofErr w:type="gramStart"/>
      <w:r>
        <w:t>il</w:t>
      </w:r>
      <w:proofErr w:type="gramEnd"/>
      <w:r>
        <w:rPr>
          <w:spacing w:val="-17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affidamento secondo le modalità previste dalla legge.</w:t>
      </w:r>
    </w:p>
    <w:p w14:paraId="27A91636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Violazione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Integrità</w:t>
      </w:r>
    </w:p>
    <w:p w14:paraId="1CC5CCFE" w14:textId="77777777" w:rsidR="002E2F94" w:rsidRDefault="00A53E81">
      <w:pPr>
        <w:pStyle w:val="Corpotesto"/>
        <w:spacing w:before="120"/>
        <w:ind w:left="1072" w:right="463"/>
        <w:jc w:val="both"/>
      </w:pPr>
      <w:r>
        <w:t>La violazione degli impegni anticorruzione assunti con la sottoscrizione del presente Patto di</w:t>
      </w:r>
      <w:r>
        <w:rPr>
          <w:spacing w:val="-1"/>
        </w:rPr>
        <w:t xml:space="preserve"> </w:t>
      </w:r>
      <w:r>
        <w:t>integrità da</w:t>
      </w:r>
      <w:r>
        <w:rPr>
          <w:spacing w:val="-2"/>
        </w:rPr>
        <w:t xml:space="preserve"> </w:t>
      </w:r>
      <w:r>
        <w:t>parte dell’operatore</w:t>
      </w:r>
      <w:r>
        <w:rPr>
          <w:spacing w:val="-2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potrà comportare, in ragione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in cui è accertato l’inadempimento: la risoluzione del contratto con conseguente contestuale segnalazione del fatto all’Anac.</w:t>
      </w:r>
    </w:p>
    <w:p w14:paraId="6B55E8AA" w14:textId="77777777" w:rsidR="002E2F94" w:rsidRDefault="00A53E81">
      <w:pPr>
        <w:pStyle w:val="Corpotesto"/>
        <w:spacing w:before="120"/>
        <w:ind w:left="1072" w:right="464"/>
        <w:jc w:val="both"/>
      </w:pPr>
      <w:r>
        <w:t>La violazione delle obbligazioni assunte viene dichiarata dall’Agenzia a conclusione di un apposito procedimento di verifica, con le garanzie del contraddittorio per l’operatore economico interessato. L’Agenzia comunica l’avvio del</w:t>
      </w:r>
      <w:r>
        <w:rPr>
          <w:spacing w:val="-1"/>
        </w:rPr>
        <w:t xml:space="preserve"> </w:t>
      </w:r>
      <w:r>
        <w:t>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59CBAB08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Controversie</w:t>
      </w:r>
    </w:p>
    <w:p w14:paraId="756D33AF" w14:textId="77777777" w:rsidR="002E2F94" w:rsidRDefault="00A53E81">
      <w:pPr>
        <w:pStyle w:val="Corpotesto"/>
        <w:spacing w:before="120"/>
        <w:ind w:left="1072" w:right="463"/>
        <w:jc w:val="both"/>
      </w:pPr>
      <w:r>
        <w:t>Ogni</w:t>
      </w:r>
      <w:r>
        <w:rPr>
          <w:spacing w:val="-17"/>
        </w:rPr>
        <w:t xml:space="preserve"> </w:t>
      </w:r>
      <w:r>
        <w:t>controversia</w:t>
      </w:r>
      <w:r>
        <w:rPr>
          <w:spacing w:val="-17"/>
        </w:rPr>
        <w:t xml:space="preserve"> </w:t>
      </w:r>
      <w:r>
        <w:t>relativa</w:t>
      </w:r>
      <w:r>
        <w:rPr>
          <w:spacing w:val="-16"/>
        </w:rPr>
        <w:t xml:space="preserve"> </w:t>
      </w:r>
      <w:r>
        <w:t>all’interpretazione</w:t>
      </w:r>
      <w:r>
        <w:rPr>
          <w:spacing w:val="-17"/>
        </w:rPr>
        <w:t xml:space="preserve"> </w:t>
      </w:r>
      <w:r>
        <w:t>ed</w:t>
      </w:r>
      <w:r>
        <w:rPr>
          <w:spacing w:val="-17"/>
        </w:rPr>
        <w:t xml:space="preserve"> </w:t>
      </w:r>
      <w:r>
        <w:t>all’esecuzione</w:t>
      </w:r>
      <w:r>
        <w:rPr>
          <w:spacing w:val="-17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Patto</w:t>
      </w:r>
      <w:r>
        <w:rPr>
          <w:spacing w:val="-17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Integrità tra l’Agenzia ed i concorrenti ovvero tra gli stessi concorrenti sarà risolta dall’Autorità Giudiziaria competente in relazione al tipo di violazione.</w:t>
      </w:r>
    </w:p>
    <w:p w14:paraId="7964C259" w14:textId="77777777" w:rsidR="002E2F94" w:rsidRDefault="002E2F94">
      <w:pPr>
        <w:pStyle w:val="Corpotesto"/>
        <w:spacing w:before="1"/>
        <w:rPr>
          <w:sz w:val="26"/>
        </w:rPr>
      </w:pPr>
    </w:p>
    <w:p w14:paraId="2980C140" w14:textId="6E17E9CA" w:rsidR="002E2F94" w:rsidRDefault="00A53E81">
      <w:pPr>
        <w:ind w:left="1072"/>
        <w:jc w:val="both"/>
      </w:pPr>
      <w:r>
        <w:t>Letto,</w:t>
      </w:r>
      <w:r>
        <w:rPr>
          <w:spacing w:val="-4"/>
        </w:rPr>
        <w:t xml:space="preserve"> </w:t>
      </w:r>
      <w:r>
        <w:t>confermato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digitalmente</w:t>
      </w:r>
      <w:r>
        <w:rPr>
          <w:spacing w:val="-5"/>
        </w:rPr>
        <w:t xml:space="preserve"> </w:t>
      </w:r>
      <w:r>
        <w:rPr>
          <w:spacing w:val="-4"/>
        </w:rPr>
        <w:t>da</w:t>
      </w:r>
      <w:r>
        <w:rPr>
          <w:spacing w:val="-4"/>
          <w:vertAlign w:val="superscript"/>
        </w:rPr>
        <w:t>1</w:t>
      </w:r>
      <w:r>
        <w:rPr>
          <w:spacing w:val="-4"/>
        </w:rPr>
        <w:t>:</w:t>
      </w:r>
      <w:r w:rsidR="00787153">
        <w:rPr>
          <w:spacing w:val="-4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4B8283E6" w14:textId="77777777" w:rsidR="002E2F94" w:rsidRDefault="002E2F94">
      <w:pPr>
        <w:pStyle w:val="Corpotesto"/>
        <w:rPr>
          <w:sz w:val="20"/>
        </w:rPr>
      </w:pPr>
    </w:p>
    <w:p w14:paraId="690AEB9D" w14:textId="77777777" w:rsidR="002E2F94" w:rsidRDefault="002E2F94">
      <w:pPr>
        <w:pStyle w:val="Corpotesto"/>
        <w:rPr>
          <w:sz w:val="20"/>
        </w:rPr>
      </w:pPr>
    </w:p>
    <w:p w14:paraId="62FDD6CD" w14:textId="77777777" w:rsidR="002E2F94" w:rsidRDefault="002E2F94">
      <w:pPr>
        <w:pStyle w:val="Corpotesto"/>
        <w:rPr>
          <w:sz w:val="20"/>
        </w:rPr>
      </w:pPr>
    </w:p>
    <w:p w14:paraId="3F265E79" w14:textId="77777777" w:rsidR="002E2F94" w:rsidRDefault="002E2F94">
      <w:pPr>
        <w:pStyle w:val="Corpotesto"/>
        <w:rPr>
          <w:sz w:val="20"/>
        </w:rPr>
      </w:pPr>
    </w:p>
    <w:p w14:paraId="3E03264B" w14:textId="77777777" w:rsidR="002E2F94" w:rsidRDefault="002E2F94">
      <w:pPr>
        <w:pStyle w:val="Corpotesto"/>
        <w:rPr>
          <w:sz w:val="20"/>
        </w:rPr>
      </w:pPr>
    </w:p>
    <w:p w14:paraId="19E0D906" w14:textId="77777777" w:rsidR="002E2F94" w:rsidRDefault="002E2F94">
      <w:pPr>
        <w:pStyle w:val="Corpotesto"/>
        <w:rPr>
          <w:sz w:val="20"/>
        </w:rPr>
      </w:pPr>
    </w:p>
    <w:p w14:paraId="61F2837C" w14:textId="77777777" w:rsidR="002E2F94" w:rsidRDefault="002E2F94">
      <w:pPr>
        <w:pStyle w:val="Corpotesto"/>
        <w:rPr>
          <w:sz w:val="20"/>
        </w:rPr>
      </w:pPr>
    </w:p>
    <w:p w14:paraId="2FAB10C0" w14:textId="77777777" w:rsidR="002E2F94" w:rsidRDefault="002E2F94">
      <w:pPr>
        <w:pStyle w:val="Corpotesto"/>
        <w:rPr>
          <w:sz w:val="20"/>
        </w:rPr>
      </w:pPr>
    </w:p>
    <w:p w14:paraId="50AE7462" w14:textId="77777777" w:rsidR="002E2F94" w:rsidRDefault="002E2F94">
      <w:pPr>
        <w:pStyle w:val="Corpotesto"/>
        <w:rPr>
          <w:sz w:val="20"/>
        </w:rPr>
      </w:pPr>
    </w:p>
    <w:p w14:paraId="4FB3BD40" w14:textId="77777777" w:rsidR="002E2F94" w:rsidRDefault="002E2F94">
      <w:pPr>
        <w:pStyle w:val="Corpotesto"/>
        <w:rPr>
          <w:sz w:val="20"/>
        </w:rPr>
      </w:pPr>
    </w:p>
    <w:p w14:paraId="3D701E6F" w14:textId="77777777" w:rsidR="002E2F94" w:rsidRDefault="002E2F94">
      <w:pPr>
        <w:pStyle w:val="Corpotesto"/>
        <w:rPr>
          <w:sz w:val="20"/>
        </w:rPr>
      </w:pPr>
    </w:p>
    <w:p w14:paraId="114C6E88" w14:textId="77777777" w:rsidR="002E2F94" w:rsidRDefault="00A53E81">
      <w:pPr>
        <w:pStyle w:val="Corpotesto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C0DCB27" wp14:editId="483768D7">
                <wp:simplePos x="0" y="0"/>
                <wp:positionH relativeFrom="page">
                  <wp:posOffset>719327</wp:posOffset>
                </wp:positionH>
                <wp:positionV relativeFrom="paragraph">
                  <wp:posOffset>90797</wp:posOffset>
                </wp:positionV>
                <wp:extent cx="1828800" cy="762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799" y="7619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F05DA" id="Graphic 15" o:spid="_x0000_s1026" style="position:absolute;margin-left:56.65pt;margin-top:7.15pt;width:2in;height:.6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" path="m1828799,l,,,7619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390197" w14:textId="77777777" w:rsidR="002E2F94" w:rsidRDefault="00A53E81">
      <w:pPr>
        <w:spacing w:before="117"/>
        <w:ind w:left="1072"/>
        <w:rPr>
          <w:b/>
          <w:sz w:val="20"/>
        </w:rPr>
      </w:pPr>
      <w:r>
        <w:rPr>
          <w:position w:val="6"/>
          <w:sz w:val="13"/>
        </w:rPr>
        <w:t>1</w:t>
      </w:r>
      <w:r>
        <w:rPr>
          <w:spacing w:val="17"/>
          <w:position w:val="6"/>
          <w:sz w:val="13"/>
        </w:rPr>
        <w:t xml:space="preserve"> </w:t>
      </w:r>
      <w:r>
        <w:rPr>
          <w:b/>
          <w:spacing w:val="-2"/>
          <w:sz w:val="20"/>
        </w:rPr>
        <w:t>Nota:</w:t>
      </w:r>
    </w:p>
    <w:p w14:paraId="71FEE1CF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5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società,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rappresentante/procuratore;</w:t>
      </w:r>
    </w:p>
    <w:p w14:paraId="5A29A7E0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0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7"/>
          <w:sz w:val="20"/>
        </w:rPr>
        <w:t xml:space="preserve"> </w:t>
      </w:r>
      <w:r>
        <w:rPr>
          <w:sz w:val="20"/>
        </w:rPr>
        <w:t>temporaneo</w:t>
      </w:r>
      <w:r>
        <w:rPr>
          <w:spacing w:val="-8"/>
          <w:sz w:val="20"/>
        </w:rPr>
        <w:t xml:space="preserve"> </w:t>
      </w:r>
      <w:r>
        <w:rPr>
          <w:sz w:val="20"/>
        </w:rPr>
        <w:t>costituito,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8"/>
          <w:sz w:val="20"/>
        </w:rPr>
        <w:t xml:space="preserve"> </w:t>
      </w:r>
      <w:r>
        <w:rPr>
          <w:sz w:val="20"/>
        </w:rPr>
        <w:t>legale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mandataria/capofila;</w:t>
      </w:r>
    </w:p>
    <w:p w14:paraId="0B1A28F3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3" w:line="230" w:lineRule="auto"/>
        <w:ind w:right="468"/>
        <w:jc w:val="left"/>
        <w:rPr>
          <w:sz w:val="20"/>
        </w:rPr>
      </w:pPr>
      <w:r>
        <w:rPr>
          <w:sz w:val="20"/>
        </w:rPr>
        <w:t>nel caso di raggruppamento temporaneo non ancora costituiti, dal legale rappresentante di ciascuno dei soggetti che costituiranno il raggruppamento;</w:t>
      </w:r>
    </w:p>
    <w:sectPr w:rsidR="002E2F94">
      <w:footerReference w:type="default" r:id="rId8"/>
      <w:pgSz w:w="11900" w:h="16840"/>
      <w:pgMar w:top="940" w:right="660" w:bottom="700" w:left="60" w:header="748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A37F" w14:textId="77777777" w:rsidR="00F24D68" w:rsidRDefault="00F24D68">
      <w:r>
        <w:separator/>
      </w:r>
    </w:p>
  </w:endnote>
  <w:endnote w:type="continuationSeparator" w:id="0">
    <w:p w14:paraId="2FBC26D5" w14:textId="77777777" w:rsidR="00F24D68" w:rsidRDefault="00F2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1741" w14:textId="77777777" w:rsidR="002E2F94" w:rsidRDefault="00A53E8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54F1D927" wp14:editId="5D249312">
              <wp:simplePos x="0" y="0"/>
              <wp:positionH relativeFrom="page">
                <wp:posOffset>6731505</wp:posOffset>
              </wp:positionH>
              <wp:positionV relativeFrom="page">
                <wp:posOffset>10225327</wp:posOffset>
              </wp:positionV>
              <wp:extent cx="15938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DF9CD2" w14:textId="77777777" w:rsidR="002E2F94" w:rsidRDefault="00A53E81">
                          <w:pPr>
                            <w:spacing w:line="216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1D92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530.05pt;margin-top:805.15pt;width:12.55pt;height:12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" filled="f" stroked="f">
              <v:textbox inset="0,0,0,0">
                <w:txbxContent>
                  <w:p w14:paraId="0ADF9CD2" w14:textId="77777777" w:rsidR="002E2F94" w:rsidRDefault="00A53E81">
                    <w:pPr>
                      <w:spacing w:line="216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w w:val="99"/>
                        <w:sz w:val="20"/>
                      </w:rPr>
                      <w:t>2</w:t>
                    </w:r>
                    <w:r>
                      <w:rPr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A89C" w14:textId="77777777" w:rsidR="00F24D68" w:rsidRDefault="00F24D68">
      <w:r>
        <w:separator/>
      </w:r>
    </w:p>
  </w:footnote>
  <w:footnote w:type="continuationSeparator" w:id="0">
    <w:p w14:paraId="0D44D81D" w14:textId="77777777" w:rsidR="00F24D68" w:rsidRDefault="00F2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33536"/>
    <w:multiLevelType w:val="hybridMultilevel"/>
    <w:tmpl w:val="467C5C88"/>
    <w:lvl w:ilvl="0" w:tplc="66D8E36C">
      <w:numFmt w:val="bullet"/>
      <w:lvlText w:val="-"/>
      <w:lvlJc w:val="left"/>
      <w:pPr>
        <w:ind w:left="1072" w:hanging="17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3C1C91F4">
      <w:numFmt w:val="bullet"/>
      <w:lvlText w:val="•"/>
      <w:lvlJc w:val="left"/>
      <w:pPr>
        <w:ind w:left="2090" w:hanging="173"/>
      </w:pPr>
      <w:rPr>
        <w:rFonts w:hint="default"/>
        <w:lang w:val="it-IT" w:eastAsia="en-US" w:bidi="ar-SA"/>
      </w:rPr>
    </w:lvl>
    <w:lvl w:ilvl="2" w:tplc="DF6E3DA6">
      <w:numFmt w:val="bullet"/>
      <w:lvlText w:val="•"/>
      <w:lvlJc w:val="left"/>
      <w:pPr>
        <w:ind w:left="3100" w:hanging="173"/>
      </w:pPr>
      <w:rPr>
        <w:rFonts w:hint="default"/>
        <w:lang w:val="it-IT" w:eastAsia="en-US" w:bidi="ar-SA"/>
      </w:rPr>
    </w:lvl>
    <w:lvl w:ilvl="3" w:tplc="8FA2BB4E">
      <w:numFmt w:val="bullet"/>
      <w:lvlText w:val="•"/>
      <w:lvlJc w:val="left"/>
      <w:pPr>
        <w:ind w:left="4110" w:hanging="173"/>
      </w:pPr>
      <w:rPr>
        <w:rFonts w:hint="default"/>
        <w:lang w:val="it-IT" w:eastAsia="en-US" w:bidi="ar-SA"/>
      </w:rPr>
    </w:lvl>
    <w:lvl w:ilvl="4" w:tplc="1C289432">
      <w:numFmt w:val="bullet"/>
      <w:lvlText w:val="•"/>
      <w:lvlJc w:val="left"/>
      <w:pPr>
        <w:ind w:left="5120" w:hanging="173"/>
      </w:pPr>
      <w:rPr>
        <w:rFonts w:hint="default"/>
        <w:lang w:val="it-IT" w:eastAsia="en-US" w:bidi="ar-SA"/>
      </w:rPr>
    </w:lvl>
    <w:lvl w:ilvl="5" w:tplc="B148B796">
      <w:numFmt w:val="bullet"/>
      <w:lvlText w:val="•"/>
      <w:lvlJc w:val="left"/>
      <w:pPr>
        <w:ind w:left="6130" w:hanging="173"/>
      </w:pPr>
      <w:rPr>
        <w:rFonts w:hint="default"/>
        <w:lang w:val="it-IT" w:eastAsia="en-US" w:bidi="ar-SA"/>
      </w:rPr>
    </w:lvl>
    <w:lvl w:ilvl="6" w:tplc="AAB6A466">
      <w:numFmt w:val="bullet"/>
      <w:lvlText w:val="•"/>
      <w:lvlJc w:val="left"/>
      <w:pPr>
        <w:ind w:left="7140" w:hanging="173"/>
      </w:pPr>
      <w:rPr>
        <w:rFonts w:hint="default"/>
        <w:lang w:val="it-IT" w:eastAsia="en-US" w:bidi="ar-SA"/>
      </w:rPr>
    </w:lvl>
    <w:lvl w:ilvl="7" w:tplc="6AF46CCC">
      <w:numFmt w:val="bullet"/>
      <w:lvlText w:val="•"/>
      <w:lvlJc w:val="left"/>
      <w:pPr>
        <w:ind w:left="8150" w:hanging="173"/>
      </w:pPr>
      <w:rPr>
        <w:rFonts w:hint="default"/>
        <w:lang w:val="it-IT" w:eastAsia="en-US" w:bidi="ar-SA"/>
      </w:rPr>
    </w:lvl>
    <w:lvl w:ilvl="8" w:tplc="693212A2">
      <w:numFmt w:val="bullet"/>
      <w:lvlText w:val="•"/>
      <w:lvlJc w:val="left"/>
      <w:pPr>
        <w:ind w:left="9160" w:hanging="173"/>
      </w:pPr>
      <w:rPr>
        <w:rFonts w:hint="default"/>
        <w:lang w:val="it-IT" w:eastAsia="en-US" w:bidi="ar-SA"/>
      </w:rPr>
    </w:lvl>
  </w:abstractNum>
  <w:abstractNum w:abstractNumId="1" w15:restartNumberingAfterBreak="0">
    <w:nsid w:val="52B650BB"/>
    <w:multiLevelType w:val="hybridMultilevel"/>
    <w:tmpl w:val="DB5AC512"/>
    <w:lvl w:ilvl="0" w:tplc="EC5C4BFC">
      <w:numFmt w:val="bullet"/>
      <w:lvlText w:val="-"/>
      <w:lvlJc w:val="left"/>
      <w:pPr>
        <w:ind w:left="135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CDEB3DE">
      <w:numFmt w:val="bullet"/>
      <w:lvlText w:val="•"/>
      <w:lvlJc w:val="left"/>
      <w:pPr>
        <w:ind w:left="2342" w:hanging="284"/>
      </w:pPr>
      <w:rPr>
        <w:rFonts w:hint="default"/>
        <w:lang w:val="it-IT" w:eastAsia="en-US" w:bidi="ar-SA"/>
      </w:rPr>
    </w:lvl>
    <w:lvl w:ilvl="2" w:tplc="E498613E">
      <w:numFmt w:val="bullet"/>
      <w:lvlText w:val="•"/>
      <w:lvlJc w:val="left"/>
      <w:pPr>
        <w:ind w:left="3324" w:hanging="284"/>
      </w:pPr>
      <w:rPr>
        <w:rFonts w:hint="default"/>
        <w:lang w:val="it-IT" w:eastAsia="en-US" w:bidi="ar-SA"/>
      </w:rPr>
    </w:lvl>
    <w:lvl w:ilvl="3" w:tplc="FD7C153C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63C966E">
      <w:numFmt w:val="bullet"/>
      <w:lvlText w:val="•"/>
      <w:lvlJc w:val="left"/>
      <w:pPr>
        <w:ind w:left="5288" w:hanging="284"/>
      </w:pPr>
      <w:rPr>
        <w:rFonts w:hint="default"/>
        <w:lang w:val="it-IT" w:eastAsia="en-US" w:bidi="ar-SA"/>
      </w:rPr>
    </w:lvl>
    <w:lvl w:ilvl="5" w:tplc="6B2E5EBA">
      <w:numFmt w:val="bullet"/>
      <w:lvlText w:val="•"/>
      <w:lvlJc w:val="left"/>
      <w:pPr>
        <w:ind w:left="6270" w:hanging="284"/>
      </w:pPr>
      <w:rPr>
        <w:rFonts w:hint="default"/>
        <w:lang w:val="it-IT" w:eastAsia="en-US" w:bidi="ar-SA"/>
      </w:rPr>
    </w:lvl>
    <w:lvl w:ilvl="6" w:tplc="67DCE0EC">
      <w:numFmt w:val="bullet"/>
      <w:lvlText w:val="•"/>
      <w:lvlJc w:val="left"/>
      <w:pPr>
        <w:ind w:left="7252" w:hanging="284"/>
      </w:pPr>
      <w:rPr>
        <w:rFonts w:hint="default"/>
        <w:lang w:val="it-IT" w:eastAsia="en-US" w:bidi="ar-SA"/>
      </w:rPr>
    </w:lvl>
    <w:lvl w:ilvl="7" w:tplc="5E8A3A62">
      <w:numFmt w:val="bullet"/>
      <w:lvlText w:val="•"/>
      <w:lvlJc w:val="left"/>
      <w:pPr>
        <w:ind w:left="8234" w:hanging="284"/>
      </w:pPr>
      <w:rPr>
        <w:rFonts w:hint="default"/>
        <w:lang w:val="it-IT" w:eastAsia="en-US" w:bidi="ar-SA"/>
      </w:rPr>
    </w:lvl>
    <w:lvl w:ilvl="8" w:tplc="0BB449A2">
      <w:numFmt w:val="bullet"/>
      <w:lvlText w:val="•"/>
      <w:lvlJc w:val="left"/>
      <w:pPr>
        <w:ind w:left="9216" w:hanging="284"/>
      </w:pPr>
      <w:rPr>
        <w:rFonts w:hint="default"/>
        <w:lang w:val="it-IT" w:eastAsia="en-US" w:bidi="ar-SA"/>
      </w:rPr>
    </w:lvl>
  </w:abstractNum>
  <w:num w:numId="1" w16cid:durableId="953053054">
    <w:abstractNumId w:val="1"/>
  </w:num>
  <w:num w:numId="2" w16cid:durableId="15992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0WwvwNM799+nkMpgh7L9g5QjcmxRZD3pJcl7qAgNHmxTefpcTwwzvX1LZw0K4fwewCdBLiYTIGPuG5FoYp6mA==" w:salt="pB8Jt9a4j31nVM8+0eOHCA==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2F94"/>
    <w:rsid w:val="0009760E"/>
    <w:rsid w:val="00163DDF"/>
    <w:rsid w:val="001E51E6"/>
    <w:rsid w:val="002E2F94"/>
    <w:rsid w:val="00626433"/>
    <w:rsid w:val="00676FE2"/>
    <w:rsid w:val="00787153"/>
    <w:rsid w:val="00A53E81"/>
    <w:rsid w:val="00CE2F68"/>
    <w:rsid w:val="00F2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95AD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317" w:right="271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20"/>
      <w:ind w:left="107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72" w:right="46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63D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DD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63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DDF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1210</Words>
  <Characters>6902</Characters>
  <Application>Microsoft Office Word</Application>
  <DocSecurity>0</DocSecurity>
  <Lines>57</Lines>
  <Paragraphs>16</Paragraphs>
  <ScaleCrop>false</ScaleCrop>
  <Company>Agenzia del Demanio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All_5 Patto di integrità</dc:title>
  <dc:creator>PRRNCL85B19B963I</dc:creator>
  <cp:lastModifiedBy>IOVINO CIRO</cp:lastModifiedBy>
  <cp:revision>9</cp:revision>
  <dcterms:created xsi:type="dcterms:W3CDTF">2023-08-19T12:53:00Z</dcterms:created>
  <dcterms:modified xsi:type="dcterms:W3CDTF">2023-09-24T21:54:00Z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</Properties>
</file>