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5EFF2" w14:textId="620366C9" w:rsidR="0096068D" w:rsidRPr="00D71C1D" w:rsidRDefault="0096068D" w:rsidP="00D71C1D">
      <w:pPr>
        <w:jc w:val="left"/>
        <w:outlineLvl w:val="0"/>
        <w:rPr>
          <w:rFonts w:ascii="Arial" w:hAnsi="Arial" w:cs="Arial"/>
          <w:sz w:val="22"/>
          <w:szCs w:val="22"/>
        </w:rPr>
      </w:pPr>
    </w:p>
    <w:p w14:paraId="2111250E" w14:textId="77777777" w:rsidR="00D71C1D" w:rsidRDefault="00D71C1D" w:rsidP="00D71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C7547E" w14:textId="77777777" w:rsidR="00D71C1D" w:rsidRDefault="00D71C1D" w:rsidP="00D71C1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113E7D" w14:textId="77777777" w:rsidR="00D71C1D" w:rsidRDefault="00D71C1D" w:rsidP="00D71C1D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 xml:space="preserve">AGENZIA DEMANIO, REGIONE EMILIA-ROMAGNA E INVIMIT FIRMANO INTESA </w:t>
      </w:r>
    </w:p>
    <w:p w14:paraId="1896EF58" w14:textId="77777777" w:rsidR="00D71C1D" w:rsidRDefault="00D71C1D" w:rsidP="00D71C1D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PER VALORIZZARE IL PATRIMONIO PUBBLICO REGIONALE</w:t>
      </w:r>
    </w:p>
    <w:p w14:paraId="7168C3B4" w14:textId="77777777" w:rsidR="00D71C1D" w:rsidRDefault="00D71C1D" w:rsidP="00D71C1D">
      <w:pPr>
        <w:jc w:val="center"/>
      </w:pPr>
      <w:r>
        <w:rPr>
          <w:rFonts w:ascii="Arial" w:hAnsi="Arial" w:cs="Arial"/>
          <w:b/>
          <w:bCs/>
          <w:sz w:val="22"/>
          <w:szCs w:val="22"/>
        </w:rPr>
        <w:t>Un fondo pubblico-privato come nuovo strumento di valorizzazione che va oltre la vendita e la concessione</w:t>
      </w:r>
    </w:p>
    <w:p w14:paraId="5B28CE32" w14:textId="77777777" w:rsidR="00D71C1D" w:rsidRDefault="00D71C1D" w:rsidP="00D71C1D">
      <w:r>
        <w:rPr>
          <w:rFonts w:ascii="Arial" w:hAnsi="Arial" w:cs="Arial"/>
          <w:b/>
          <w:bCs/>
          <w:sz w:val="22"/>
          <w:szCs w:val="22"/>
        </w:rPr>
        <w:t> </w:t>
      </w:r>
    </w:p>
    <w:p w14:paraId="477B2D1B" w14:textId="4EDF1C7D" w:rsidR="00D71C1D" w:rsidRPr="0052167A" w:rsidRDefault="00D71C1D" w:rsidP="00D71C1D">
      <w:pPr>
        <w:pStyle w:val="Rientrocorpodeltesto"/>
        <w:ind w:firstLine="0"/>
      </w:pPr>
      <w:r>
        <w:rPr>
          <w:rFonts w:ascii="Arial" w:hAnsi="Arial" w:cs="Arial"/>
          <w:b/>
          <w:bCs/>
          <w:sz w:val="22"/>
          <w:szCs w:val="22"/>
        </w:rPr>
        <w:t>Roma, 20 ottobre 2016</w:t>
      </w:r>
      <w:r>
        <w:rPr>
          <w:rFonts w:ascii="Arial" w:hAnsi="Arial" w:cs="Arial"/>
          <w:sz w:val="22"/>
          <w:szCs w:val="22"/>
        </w:rPr>
        <w:t xml:space="preserve"> – </w:t>
      </w:r>
      <w:r w:rsidRPr="0052167A">
        <w:rPr>
          <w:rFonts w:ascii="Arial" w:hAnsi="Arial" w:cs="Arial"/>
          <w:sz w:val="22"/>
          <w:szCs w:val="22"/>
        </w:rPr>
        <w:t xml:space="preserve">Il Direttore dell’Agenzia del Demanio Roberto Reggi, il Presidente della Regione Emilia-Romagna Stefano </w:t>
      </w:r>
      <w:proofErr w:type="spellStart"/>
      <w:r w:rsidRPr="0052167A">
        <w:rPr>
          <w:rFonts w:ascii="Arial" w:hAnsi="Arial" w:cs="Arial"/>
          <w:sz w:val="22"/>
          <w:szCs w:val="22"/>
        </w:rPr>
        <w:t>Bonaccini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 e Nicola Fobia, in rappresentanza di INVIMIT </w:t>
      </w:r>
      <w:proofErr w:type="spellStart"/>
      <w:r w:rsidRPr="0052167A">
        <w:rPr>
          <w:rFonts w:ascii="Arial" w:hAnsi="Arial" w:cs="Arial"/>
          <w:sz w:val="22"/>
          <w:szCs w:val="22"/>
        </w:rPr>
        <w:t>Sgr</w:t>
      </w:r>
      <w:proofErr w:type="spellEnd"/>
      <w:r w:rsidRPr="0052167A">
        <w:rPr>
          <w:rFonts w:ascii="Arial" w:hAnsi="Arial" w:cs="Arial"/>
          <w:sz w:val="22"/>
          <w:szCs w:val="22"/>
        </w:rPr>
        <w:t>, hanno firmato un protocollo di intesa che ha l’obiettivo di valorizzare il patrimonio immob</w:t>
      </w:r>
      <w:r w:rsidR="00CA7815">
        <w:rPr>
          <w:rFonts w:ascii="Arial" w:hAnsi="Arial" w:cs="Arial"/>
          <w:sz w:val="22"/>
          <w:szCs w:val="22"/>
        </w:rPr>
        <w:t>iliare nel territorio regionale</w:t>
      </w:r>
      <w:r w:rsidRPr="0052167A">
        <w:rPr>
          <w:rFonts w:ascii="Arial" w:hAnsi="Arial" w:cs="Arial"/>
          <w:sz w:val="22"/>
          <w:szCs w:val="22"/>
        </w:rPr>
        <w:t xml:space="preserve"> attraverso uno studio a tutto campo sugli strumenti finanziari disponibili, compreso l’eventuale conferimento dei beni in fondi immobiliari. </w:t>
      </w:r>
    </w:p>
    <w:p w14:paraId="5B7E2F96" w14:textId="77777777" w:rsidR="00D71C1D" w:rsidRPr="0052167A" w:rsidRDefault="00D71C1D" w:rsidP="00D71C1D">
      <w:pPr>
        <w:pStyle w:val="Rientrocorpodeltesto"/>
        <w:ind w:firstLine="0"/>
      </w:pPr>
      <w:r w:rsidRPr="0052167A">
        <w:rPr>
          <w:rFonts w:ascii="Arial" w:hAnsi="Arial" w:cs="Arial"/>
          <w:sz w:val="22"/>
          <w:szCs w:val="22"/>
        </w:rPr>
        <w:t xml:space="preserve">Con la sigla dell’intesa, la Regione Emilia Romagna individuerà scenari di portafogli immobiliari utili a progetti di valorizzazione; l’Agenzia del Demanio aggiungerà il proprio supporto tecnico-specialistico all’individuazione, analisi e segmentazione dei beni; </w:t>
      </w:r>
      <w:proofErr w:type="spellStart"/>
      <w:r w:rsidRPr="0052167A">
        <w:rPr>
          <w:rFonts w:ascii="Arial" w:hAnsi="Arial" w:cs="Arial"/>
          <w:sz w:val="22"/>
          <w:szCs w:val="22"/>
        </w:rPr>
        <w:t>Invimit</w:t>
      </w:r>
      <w:proofErr w:type="spellEnd"/>
      <w:r w:rsidRPr="0052167A">
        <w:rPr>
          <w:rFonts w:ascii="Arial" w:hAnsi="Arial" w:cs="Arial"/>
          <w:sz w:val="22"/>
          <w:szCs w:val="22"/>
        </w:rPr>
        <w:t>, infine, potrà investire tramite il fondo di fondi, individuando un fondo immobiliare già esistente o da costituire appositamente.</w:t>
      </w:r>
    </w:p>
    <w:p w14:paraId="46C52730" w14:textId="688CDC8E" w:rsidR="00D71C1D" w:rsidRPr="0052167A" w:rsidRDefault="00D71C1D" w:rsidP="00D71C1D">
      <w:pPr>
        <w:pStyle w:val="Rientrocorpodeltesto"/>
        <w:ind w:firstLine="0"/>
      </w:pPr>
      <w:r w:rsidRPr="0052167A">
        <w:rPr>
          <w:rFonts w:ascii="Arial" w:hAnsi="Arial" w:cs="Arial"/>
          <w:sz w:val="22"/>
          <w:szCs w:val="22"/>
        </w:rPr>
        <w:t xml:space="preserve">“La firma di oggi con l’Emilia-Romagna - ha dichiarato Reggi - è il primo esempio di accordo tra Agenzia, </w:t>
      </w:r>
      <w:proofErr w:type="spellStart"/>
      <w:r w:rsidRPr="0052167A">
        <w:rPr>
          <w:rFonts w:ascii="Arial" w:hAnsi="Arial" w:cs="Arial"/>
          <w:sz w:val="22"/>
          <w:szCs w:val="22"/>
        </w:rPr>
        <w:t>Invimit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 e una regione italiana; rappresenta un nuovo strumento che va oltre le classiche modalità di vendita e concessione prevedendo una collaborazione virtuosa tra il pubblico ed il privato per la valorizzazione del patrimonio immobiliare pubblico. Un lungo e impegnativo lavoro di squadra tra tutti i soggetti interessati che hanno messo a disposizione il proprio know-how e le proprie competenze per questa ambiziosa sfida. Con questo accordo, l’Agenzia del Demanio conferma il proprio ruolo strategico di supporto alle realtà territoriali per la realizzazione di progetti innovativi e flessibili”. Anche Elisabetta </w:t>
      </w:r>
      <w:proofErr w:type="spellStart"/>
      <w:r w:rsidRPr="0052167A">
        <w:rPr>
          <w:rFonts w:ascii="Arial" w:hAnsi="Arial" w:cs="Arial"/>
          <w:sz w:val="22"/>
          <w:szCs w:val="22"/>
        </w:rPr>
        <w:t>Spitz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, Amministratore delegato di INVIMIT </w:t>
      </w:r>
      <w:proofErr w:type="spellStart"/>
      <w:r w:rsidRPr="0052167A">
        <w:rPr>
          <w:rFonts w:ascii="Arial" w:hAnsi="Arial" w:cs="Arial"/>
          <w:sz w:val="22"/>
          <w:szCs w:val="22"/>
        </w:rPr>
        <w:t>Sgr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, conferma l’impegno della </w:t>
      </w:r>
      <w:proofErr w:type="spellStart"/>
      <w:r w:rsidRPr="0052167A">
        <w:rPr>
          <w:rFonts w:ascii="Arial" w:hAnsi="Arial" w:cs="Arial"/>
          <w:sz w:val="22"/>
          <w:szCs w:val="22"/>
        </w:rPr>
        <w:t>Sgr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 pubblica nella valorizzaz</w:t>
      </w:r>
      <w:r w:rsidR="00FC413E">
        <w:rPr>
          <w:rFonts w:ascii="Arial" w:hAnsi="Arial" w:cs="Arial"/>
          <w:sz w:val="22"/>
          <w:szCs w:val="22"/>
        </w:rPr>
        <w:t xml:space="preserve">ione degli </w:t>
      </w:r>
      <w:proofErr w:type="spellStart"/>
      <w:r w:rsidR="00FC413E">
        <w:rPr>
          <w:rFonts w:ascii="Arial" w:hAnsi="Arial" w:cs="Arial"/>
          <w:sz w:val="22"/>
          <w:szCs w:val="22"/>
        </w:rPr>
        <w:t>asset</w:t>
      </w:r>
      <w:proofErr w:type="spellEnd"/>
      <w:r w:rsidR="00FC413E">
        <w:rPr>
          <w:rFonts w:ascii="Arial" w:hAnsi="Arial" w:cs="Arial"/>
          <w:sz w:val="22"/>
          <w:szCs w:val="22"/>
        </w:rPr>
        <w:t xml:space="preserve"> territoriali: “Supportare gli Enti T</w:t>
      </w:r>
      <w:r w:rsidRPr="0052167A">
        <w:rPr>
          <w:rFonts w:ascii="Arial" w:hAnsi="Arial" w:cs="Arial"/>
          <w:sz w:val="22"/>
          <w:szCs w:val="22"/>
        </w:rPr>
        <w:t xml:space="preserve">erritoriali nella rigenerazione dei patrimoni pubblici, è il principale obiettivo di </w:t>
      </w:r>
      <w:proofErr w:type="spellStart"/>
      <w:r w:rsidRPr="0052167A">
        <w:rPr>
          <w:rFonts w:ascii="Arial" w:hAnsi="Arial" w:cs="Arial"/>
          <w:sz w:val="22"/>
          <w:szCs w:val="22"/>
        </w:rPr>
        <w:t>Invimit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2167A">
        <w:rPr>
          <w:rFonts w:ascii="Arial" w:hAnsi="Arial" w:cs="Arial"/>
          <w:sz w:val="22"/>
          <w:szCs w:val="22"/>
        </w:rPr>
        <w:t>Sgr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 che utilizza le risorse disponibili per favorire la modernizzazione dei patrimoni immobiliari e lo sviluppo delle economie locali”.</w:t>
      </w:r>
    </w:p>
    <w:p w14:paraId="147D2C17" w14:textId="1996F42F" w:rsidR="00D71C1D" w:rsidRPr="0052167A" w:rsidRDefault="00D71C1D" w:rsidP="00D71C1D">
      <w:pPr>
        <w:pStyle w:val="Rientrocorpodeltesto"/>
        <w:ind w:firstLine="0"/>
      </w:pPr>
      <w:r w:rsidRPr="0052167A">
        <w:rPr>
          <w:rFonts w:ascii="Arial" w:hAnsi="Arial" w:cs="Arial"/>
          <w:sz w:val="22"/>
          <w:szCs w:val="22"/>
        </w:rPr>
        <w:t xml:space="preserve">“Questa ulteriore importante collaborazione con l’Agenzia del Demanio testimonia la nostra pervicace volontà politica di ridurre i costi di funzionamento della nostra struttura organizzativa - ha sottolineato il presidente della Regione Emilia-Romagna, Stefano </w:t>
      </w:r>
      <w:proofErr w:type="spellStart"/>
      <w:r w:rsidRPr="0052167A">
        <w:rPr>
          <w:rFonts w:ascii="Arial" w:hAnsi="Arial" w:cs="Arial"/>
          <w:sz w:val="22"/>
          <w:szCs w:val="22"/>
        </w:rPr>
        <w:t>Bonaccini</w:t>
      </w:r>
      <w:proofErr w:type="spellEnd"/>
      <w:r w:rsidRPr="0052167A">
        <w:rPr>
          <w:rFonts w:ascii="Arial" w:hAnsi="Arial" w:cs="Arial"/>
          <w:sz w:val="22"/>
          <w:szCs w:val="22"/>
        </w:rPr>
        <w:t xml:space="preserve"> - utilizzando azioni dettagliate di analisi riferite anche alla logistica e al patrimonio regionale. E’ un impegno preciso che, come Giunta, abbiamo assunto fin dal </w:t>
      </w:r>
      <w:bookmarkStart w:id="0" w:name="_GoBack"/>
      <w:bookmarkEnd w:id="0"/>
      <w:r w:rsidRPr="0052167A">
        <w:rPr>
          <w:rFonts w:ascii="Arial" w:hAnsi="Arial" w:cs="Arial"/>
          <w:sz w:val="22"/>
          <w:szCs w:val="22"/>
        </w:rPr>
        <w:t>nostro insediamento”.</w:t>
      </w:r>
    </w:p>
    <w:p w14:paraId="1881F932" w14:textId="77777777" w:rsidR="00416B18" w:rsidRPr="0052167A" w:rsidRDefault="00416B18" w:rsidP="00D71C1D">
      <w:pPr>
        <w:jc w:val="center"/>
        <w:outlineLvl w:val="0"/>
      </w:pPr>
    </w:p>
    <w:sectPr w:rsidR="00416B18" w:rsidRPr="0052167A" w:rsidSect="0038201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701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C483E" w14:textId="77777777" w:rsidR="00093F2B" w:rsidRDefault="00093F2B">
      <w:r>
        <w:separator/>
      </w:r>
    </w:p>
  </w:endnote>
  <w:endnote w:type="continuationSeparator" w:id="0">
    <w:p w14:paraId="7DD1AF30" w14:textId="77777777" w:rsidR="00093F2B" w:rsidRDefault="0009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0FFE" w14:textId="4771A593" w:rsidR="00031D05" w:rsidRDefault="00031D05" w:rsidP="006D7D70">
    <w:pPr>
      <w:pStyle w:val="Pidipagina"/>
      <w:jc w:val="center"/>
      <w:rPr>
        <w:rFonts w:ascii="Times New Roman" w:hAnsi="Times New Roman"/>
        <w:sz w:val="22"/>
      </w:rPr>
    </w:pP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 w:rsidRPr="006D7D70">
      <w:rPr>
        <w:rFonts w:ascii="Times New Roman" w:hAnsi="Times New Roman"/>
        <w:i/>
        <w:sz w:val="20"/>
        <w:lang w:val="fr-FR"/>
      </w:rPr>
      <w:tab/>
    </w:r>
    <w:r>
      <w:rPr>
        <w:rFonts w:ascii="Times New Roman" w:hAnsi="Times New Roman"/>
        <w:i/>
        <w:sz w:val="20"/>
      </w:rPr>
      <w:t xml:space="preserve">Pagina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PAGE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D71C1D">
      <w:rPr>
        <w:rStyle w:val="Numeropagina"/>
        <w:rFonts w:ascii="Times New Roman" w:hAnsi="Times New Roman"/>
        <w:i/>
        <w:noProof/>
        <w:sz w:val="20"/>
      </w:rPr>
      <w:t>2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  <w:r>
      <w:rPr>
        <w:rStyle w:val="Numeropagina"/>
        <w:rFonts w:ascii="Times New Roman" w:hAnsi="Times New Roman"/>
        <w:i/>
        <w:sz w:val="20"/>
      </w:rPr>
      <w:t xml:space="preserve"> di </w:t>
    </w:r>
    <w:r w:rsidR="00347B13">
      <w:rPr>
        <w:rStyle w:val="Numeropagina"/>
        <w:rFonts w:ascii="Times New Roman" w:hAnsi="Times New Roman"/>
        <w:i/>
        <w:sz w:val="20"/>
      </w:rPr>
      <w:fldChar w:fldCharType="begin"/>
    </w:r>
    <w:r>
      <w:rPr>
        <w:rStyle w:val="Numeropagina"/>
        <w:rFonts w:ascii="Times New Roman" w:hAnsi="Times New Roman"/>
        <w:i/>
        <w:sz w:val="20"/>
      </w:rPr>
      <w:instrText xml:space="preserve"> NUMPAGES </w:instrText>
    </w:r>
    <w:r w:rsidR="00347B13">
      <w:rPr>
        <w:rStyle w:val="Numeropagina"/>
        <w:rFonts w:ascii="Times New Roman" w:hAnsi="Times New Roman"/>
        <w:i/>
        <w:sz w:val="20"/>
      </w:rPr>
      <w:fldChar w:fldCharType="separate"/>
    </w:r>
    <w:r w:rsidR="00AA7CCB">
      <w:rPr>
        <w:rStyle w:val="Numeropagina"/>
        <w:rFonts w:ascii="Times New Roman" w:hAnsi="Times New Roman"/>
        <w:i/>
        <w:noProof/>
        <w:sz w:val="20"/>
      </w:rPr>
      <w:t>1</w:t>
    </w:r>
    <w:r w:rsidR="00347B13">
      <w:rPr>
        <w:rStyle w:val="Numeropagina"/>
        <w:rFonts w:ascii="Times New Roman" w:hAnsi="Times New Roman"/>
        <w:i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060D7A" w14:textId="77777777" w:rsidR="00FA5DF1" w:rsidRDefault="00031D05" w:rsidP="00FA5DF1">
    <w:pPr>
      <w:pStyle w:val="Pidipagina"/>
      <w:tabs>
        <w:tab w:val="left" w:pos="0"/>
      </w:tabs>
      <w:jc w:val="left"/>
      <w:rPr>
        <w:rFonts w:ascii="Arial" w:hAnsi="Arial" w:cs="Arial"/>
        <w:i/>
        <w:sz w:val="20"/>
        <w:szCs w:val="20"/>
      </w:rPr>
    </w:pPr>
    <w:r w:rsidRPr="006D7D70">
      <w:t xml:space="preserve"> </w:t>
    </w:r>
    <w:r w:rsidRPr="0038201F">
      <w:rPr>
        <w:rFonts w:ascii="Arial" w:hAnsi="Arial" w:cs="Arial"/>
        <w:i/>
        <w:sz w:val="20"/>
        <w:szCs w:val="20"/>
      </w:rPr>
      <w:tab/>
    </w:r>
  </w:p>
  <w:p w14:paraId="443FC26F" w14:textId="77777777"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</w:rPr>
    </w:pPr>
    <w:r w:rsidRPr="00FA5DF1">
      <w:rPr>
        <w:rFonts w:ascii="Arial" w:hAnsi="Arial" w:cs="Arial"/>
        <w:color w:val="999999"/>
        <w:sz w:val="20"/>
        <w:szCs w:val="20"/>
      </w:rPr>
      <w:t>Agenzia del Demanio - Relazioni con i media</w:t>
    </w:r>
  </w:p>
  <w:p w14:paraId="5D12F03E" w14:textId="77777777"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color w:val="999999"/>
        <w:sz w:val="20"/>
        <w:szCs w:val="20"/>
        <w:lang w:val="fr-FR"/>
      </w:rPr>
    </w:pPr>
    <w:r w:rsidRPr="00FA5DF1">
      <w:rPr>
        <w:rFonts w:ascii="Arial" w:hAnsi="Arial" w:cs="Arial"/>
        <w:color w:val="999999"/>
        <w:sz w:val="20"/>
        <w:szCs w:val="20"/>
      </w:rPr>
      <w:t xml:space="preserve">via </w:t>
    </w:r>
    <w:proofErr w:type="spellStart"/>
    <w:r w:rsidRPr="00FA5DF1">
      <w:rPr>
        <w:rFonts w:ascii="Arial" w:hAnsi="Arial" w:cs="Arial"/>
        <w:color w:val="999999"/>
        <w:sz w:val="20"/>
        <w:szCs w:val="20"/>
      </w:rPr>
      <w:t>Barberini</w:t>
    </w:r>
    <w:proofErr w:type="spellEnd"/>
    <w:r w:rsidRPr="00FA5DF1">
      <w:rPr>
        <w:rFonts w:ascii="Arial" w:hAnsi="Arial" w:cs="Arial"/>
        <w:color w:val="999999"/>
        <w:sz w:val="20"/>
        <w:szCs w:val="20"/>
      </w:rPr>
      <w:t xml:space="preserve"> 38, 00187 Roma - Tel. </w:t>
    </w:r>
    <w:r w:rsidR="00EA045F">
      <w:rPr>
        <w:rFonts w:ascii="Arial" w:hAnsi="Arial" w:cs="Arial"/>
        <w:color w:val="999999"/>
        <w:sz w:val="20"/>
        <w:szCs w:val="20"/>
        <w:lang w:val="fr-FR"/>
      </w:rPr>
      <w:t xml:space="preserve">06 42367638 </w:t>
    </w:r>
  </w:p>
  <w:p w14:paraId="3A976526" w14:textId="77777777" w:rsidR="00FA5DF1" w:rsidRPr="00FA5DF1" w:rsidRDefault="00AA7CCB" w:rsidP="00FA5DF1">
    <w:pPr>
      <w:pStyle w:val="Pidipagina"/>
      <w:tabs>
        <w:tab w:val="left" w:pos="0"/>
      </w:tabs>
      <w:jc w:val="center"/>
      <w:rPr>
        <w:rFonts w:ascii="Arial" w:hAnsi="Arial" w:cs="Arial"/>
        <w:lang w:val="fr-FR"/>
      </w:rPr>
    </w:pPr>
    <w:hyperlink r:id="rId1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dg.relazionimedia@agenziademanio.it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14:paraId="5D10287D" w14:textId="77777777" w:rsidR="00FA5DF1" w:rsidRPr="00FA5DF1" w:rsidRDefault="00FA5DF1" w:rsidP="00FA5DF1">
    <w:pPr>
      <w:pStyle w:val="Pidipagina"/>
      <w:tabs>
        <w:tab w:val="left" w:pos="0"/>
      </w:tabs>
      <w:jc w:val="center"/>
      <w:rPr>
        <w:rFonts w:ascii="Arial" w:hAnsi="Arial" w:cs="Arial"/>
        <w:sz w:val="4"/>
        <w:szCs w:val="4"/>
        <w:lang w:val="fr-FR"/>
      </w:rPr>
    </w:pPr>
  </w:p>
  <w:p w14:paraId="4FEE1A67" w14:textId="77777777" w:rsidR="00FA5DF1" w:rsidRPr="00FA5DF1" w:rsidRDefault="00AA7CCB" w:rsidP="00FA5DF1">
    <w:pPr>
      <w:pStyle w:val="Pidipagina"/>
      <w:jc w:val="center"/>
      <w:rPr>
        <w:rFonts w:ascii="Arial" w:hAnsi="Arial" w:cs="Arial"/>
        <w:lang w:val="fr-FR"/>
      </w:rPr>
    </w:pPr>
    <w:hyperlink r:id="rId2" w:history="1">
      <w:r w:rsidR="00FA5DF1" w:rsidRPr="00FA5DF1">
        <w:rPr>
          <w:rStyle w:val="Collegamentoipertestuale"/>
          <w:rFonts w:ascii="Arial" w:hAnsi="Arial" w:cs="Arial"/>
          <w:sz w:val="20"/>
          <w:szCs w:val="20"/>
          <w:lang w:val="fr-FR"/>
        </w:rPr>
        <w:t>www.agenziademanio.it</w:t>
      </w:r>
    </w:hyperlink>
    <w:r w:rsidR="00FA5DF1" w:rsidRPr="00FA5DF1">
      <w:rPr>
        <w:rFonts w:ascii="Arial" w:hAnsi="Arial" w:cs="Arial"/>
        <w:lang w:val="fr-FR"/>
      </w:rPr>
      <w:t xml:space="preserve"> </w:t>
    </w:r>
  </w:p>
  <w:p w14:paraId="7C77B6D5" w14:textId="77777777" w:rsidR="00FA5DF1" w:rsidRPr="00FA5DF1" w:rsidRDefault="00FA5DF1" w:rsidP="00FA5DF1">
    <w:pPr>
      <w:pStyle w:val="Pidipagina"/>
      <w:jc w:val="center"/>
      <w:rPr>
        <w:rFonts w:ascii="Arial" w:hAnsi="Arial" w:cs="Arial"/>
        <w:sz w:val="4"/>
        <w:szCs w:val="4"/>
        <w:lang w:val="fr-FR"/>
      </w:rPr>
    </w:pPr>
  </w:p>
  <w:p w14:paraId="17AE0C48" w14:textId="77777777" w:rsidR="00FA5DF1" w:rsidRPr="00FA5DF1" w:rsidRDefault="00FA5DF1" w:rsidP="00FA5DF1">
    <w:pPr>
      <w:pStyle w:val="Pidipagina"/>
      <w:jc w:val="center"/>
      <w:rPr>
        <w:rFonts w:ascii="Arial" w:hAnsi="Arial" w:cs="Arial"/>
      </w:rPr>
    </w:pPr>
    <w:r w:rsidRPr="00FA5DF1">
      <w:rPr>
        <w:rFonts w:ascii="Arial" w:hAnsi="Arial" w:cs="Arial"/>
        <w:noProof/>
        <w:color w:val="999999"/>
        <w:sz w:val="20"/>
        <w:szCs w:val="20"/>
      </w:rPr>
      <w:drawing>
        <wp:inline distT="0" distB="0" distL="0" distR="0" wp14:anchorId="624FADE7" wp14:editId="25CF5FD2">
          <wp:extent cx="171450" cy="171450"/>
          <wp:effectExtent l="19050" t="0" r="0" b="0"/>
          <wp:docPr id="3" name="Immagine 0" descr="facebook.bmp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facebook.bmp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1F9BBA28" wp14:editId="34415338">
          <wp:extent cx="171450" cy="171450"/>
          <wp:effectExtent l="19050" t="0" r="0" b="0"/>
          <wp:docPr id="6" name="Immagine 3" descr="twitter.bmp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bmp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71428" cy="1714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49225825" wp14:editId="459C6440">
          <wp:extent cx="172800" cy="172800"/>
          <wp:effectExtent l="19050" t="0" r="0" b="0"/>
          <wp:docPr id="7" name="Immagine 4" descr="youtube.bmp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tube.bmp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  <w:noProof/>
      </w:rPr>
      <w:drawing>
        <wp:inline distT="0" distB="0" distL="0" distR="0" wp14:anchorId="1BBEB8CE" wp14:editId="7EC46A3C">
          <wp:extent cx="172800" cy="172800"/>
          <wp:effectExtent l="19050" t="0" r="0" b="0"/>
          <wp:docPr id="10" name="Immagine 7" descr="linkedin.bmp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kedin.bmp"/>
                  <pic:cNvPicPr/>
                </pic:nvPicPr>
                <pic:blipFill>
                  <a:blip r:embed="rId10"/>
                  <a:stretch>
                    <a:fillRect/>
                  </a:stretch>
                </pic:blipFill>
                <pic:spPr>
                  <a:xfrm>
                    <a:off x="0" y="0"/>
                    <a:ext cx="172800" cy="172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A5DF1">
      <w:rPr>
        <w:rFonts w:ascii="Arial" w:hAnsi="Arial" w:cs="Arial"/>
      </w:rPr>
      <w:t xml:space="preserve"> </w:t>
    </w:r>
    <w:r w:rsidR="00EA045F">
      <w:rPr>
        <w:noProof/>
      </w:rPr>
      <w:drawing>
        <wp:inline distT="0" distB="0" distL="0" distR="0" wp14:anchorId="502C70DD" wp14:editId="53F2ABDF">
          <wp:extent cx="171450" cy="161925"/>
          <wp:effectExtent l="0" t="0" r="0" b="9525"/>
          <wp:docPr id="4" name="Immagine 2" descr="cid:image004.jpg@01D0FAB7.B203D860">
            <a:hlinkClick xmlns:a="http://schemas.openxmlformats.org/drawingml/2006/main" r:id="rId11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2" descr="cid:image004.jpg@01D0FAB7.B203D860">
                    <a:hlinkClick r:id="rId11"/>
                  </pic:cNvPr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19E639" w14:textId="77777777" w:rsidR="00031D05" w:rsidRPr="0038201F" w:rsidRDefault="00031D05" w:rsidP="00FA5DF1">
    <w:pPr>
      <w:pStyle w:val="Pidipagina"/>
      <w:jc w:val="center"/>
      <w:rPr>
        <w:rFonts w:ascii="Arial" w:hAnsi="Arial" w:cs="Arial"/>
        <w:color w:val="999999"/>
        <w:sz w:val="20"/>
        <w:szCs w:val="20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0955E8" w14:textId="77777777" w:rsidR="00093F2B" w:rsidRDefault="00093F2B">
      <w:r>
        <w:separator/>
      </w:r>
    </w:p>
  </w:footnote>
  <w:footnote w:type="continuationSeparator" w:id="0">
    <w:p w14:paraId="20F88733" w14:textId="77777777" w:rsidR="00093F2B" w:rsidRDefault="00093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46159" w14:textId="77777777" w:rsidR="00031D05" w:rsidRDefault="00031D05">
    <w:pPr>
      <w:pStyle w:val="Intestazione"/>
      <w:jc w:val="center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A6DDA" w14:textId="4C464D0C" w:rsidR="00D71C1D" w:rsidRDefault="00D71C1D" w:rsidP="00D71C1D">
    <w:pPr>
      <w:pStyle w:val="Intestazione"/>
    </w:pPr>
    <w:r>
      <w:rPr>
        <w:rFonts w:ascii="Arial" w:hAnsi="Arial" w:cs="Arial"/>
        <w:noProof/>
        <w:sz w:val="22"/>
        <w:szCs w:val="22"/>
      </w:rPr>
      <w:drawing>
        <wp:inline distT="0" distB="0" distL="0" distR="0" wp14:anchorId="4118067E" wp14:editId="5538D396">
          <wp:extent cx="1925774" cy="550971"/>
          <wp:effectExtent l="0" t="0" r="0" b="190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MANI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1523" cy="5526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57B67E9F" wp14:editId="4EC130D3">
          <wp:extent cx="1926084" cy="329340"/>
          <wp:effectExtent l="0" t="0" r="0" b="0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gione emilia romagna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84" cy="329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</w:rPr>
      <w:drawing>
        <wp:inline distT="0" distB="0" distL="0" distR="0" wp14:anchorId="229C38B6" wp14:editId="5E38588F">
          <wp:extent cx="1571625" cy="800100"/>
          <wp:effectExtent l="0" t="0" r="9525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vimit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1429" cy="8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8A0CF7" w14:textId="77777777" w:rsidR="00031D05" w:rsidRDefault="00031D0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0326"/>
    <w:multiLevelType w:val="hybridMultilevel"/>
    <w:tmpl w:val="54F48A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179F8"/>
    <w:multiLevelType w:val="hybridMultilevel"/>
    <w:tmpl w:val="00E238F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9F7FDC"/>
    <w:multiLevelType w:val="hybridMultilevel"/>
    <w:tmpl w:val="286ACA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2739C"/>
    <w:multiLevelType w:val="hybridMultilevel"/>
    <w:tmpl w:val="517C866C"/>
    <w:lvl w:ilvl="0" w:tplc="D8A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7CD"/>
    <w:rsid w:val="00000D88"/>
    <w:rsid w:val="00001ADB"/>
    <w:rsid w:val="0000292F"/>
    <w:rsid w:val="0001567F"/>
    <w:rsid w:val="000162BA"/>
    <w:rsid w:val="000207B6"/>
    <w:rsid w:val="0002335D"/>
    <w:rsid w:val="00025136"/>
    <w:rsid w:val="00026F73"/>
    <w:rsid w:val="000311D1"/>
    <w:rsid w:val="00031D05"/>
    <w:rsid w:val="00034B65"/>
    <w:rsid w:val="00035E68"/>
    <w:rsid w:val="00037B48"/>
    <w:rsid w:val="00043B3D"/>
    <w:rsid w:val="00044810"/>
    <w:rsid w:val="00052ED1"/>
    <w:rsid w:val="00061156"/>
    <w:rsid w:val="00070A26"/>
    <w:rsid w:val="000723B9"/>
    <w:rsid w:val="000775A8"/>
    <w:rsid w:val="00081285"/>
    <w:rsid w:val="00093F2B"/>
    <w:rsid w:val="0009624F"/>
    <w:rsid w:val="00096277"/>
    <w:rsid w:val="000A787B"/>
    <w:rsid w:val="000C4471"/>
    <w:rsid w:val="000C7E41"/>
    <w:rsid w:val="000D2F9B"/>
    <w:rsid w:val="000E0956"/>
    <w:rsid w:val="000E2972"/>
    <w:rsid w:val="000E484A"/>
    <w:rsid w:val="000F25DB"/>
    <w:rsid w:val="001008CF"/>
    <w:rsid w:val="0010379E"/>
    <w:rsid w:val="00106A5F"/>
    <w:rsid w:val="001109A8"/>
    <w:rsid w:val="001213EB"/>
    <w:rsid w:val="00121921"/>
    <w:rsid w:val="0012222E"/>
    <w:rsid w:val="00123C93"/>
    <w:rsid w:val="001425EE"/>
    <w:rsid w:val="00145B76"/>
    <w:rsid w:val="00150675"/>
    <w:rsid w:val="00150837"/>
    <w:rsid w:val="00150A76"/>
    <w:rsid w:val="0016025E"/>
    <w:rsid w:val="001665D5"/>
    <w:rsid w:val="00170251"/>
    <w:rsid w:val="00170980"/>
    <w:rsid w:val="001800CB"/>
    <w:rsid w:val="001812A0"/>
    <w:rsid w:val="00181386"/>
    <w:rsid w:val="00190F36"/>
    <w:rsid w:val="00196215"/>
    <w:rsid w:val="00196446"/>
    <w:rsid w:val="001969E5"/>
    <w:rsid w:val="001A17FE"/>
    <w:rsid w:val="001A1887"/>
    <w:rsid w:val="001B5F21"/>
    <w:rsid w:val="001B60C1"/>
    <w:rsid w:val="001B7DFE"/>
    <w:rsid w:val="001C27C9"/>
    <w:rsid w:val="001C2D89"/>
    <w:rsid w:val="001D5F2F"/>
    <w:rsid w:val="001E437A"/>
    <w:rsid w:val="001E5AA9"/>
    <w:rsid w:val="001E6EA0"/>
    <w:rsid w:val="001E70E7"/>
    <w:rsid w:val="001F23E1"/>
    <w:rsid w:val="001F7CDB"/>
    <w:rsid w:val="00201945"/>
    <w:rsid w:val="00205352"/>
    <w:rsid w:val="00206475"/>
    <w:rsid w:val="002104A3"/>
    <w:rsid w:val="0021080E"/>
    <w:rsid w:val="002118D9"/>
    <w:rsid w:val="0021380B"/>
    <w:rsid w:val="002138DC"/>
    <w:rsid w:val="00216DFE"/>
    <w:rsid w:val="0022007B"/>
    <w:rsid w:val="00222811"/>
    <w:rsid w:val="00231C12"/>
    <w:rsid w:val="0023426F"/>
    <w:rsid w:val="00245B30"/>
    <w:rsid w:val="002461C7"/>
    <w:rsid w:val="00254D4A"/>
    <w:rsid w:val="002567C0"/>
    <w:rsid w:val="00262146"/>
    <w:rsid w:val="00265F1D"/>
    <w:rsid w:val="00267BC3"/>
    <w:rsid w:val="0027140A"/>
    <w:rsid w:val="00272544"/>
    <w:rsid w:val="002749AF"/>
    <w:rsid w:val="00276FE3"/>
    <w:rsid w:val="00280352"/>
    <w:rsid w:val="00281350"/>
    <w:rsid w:val="00281E8A"/>
    <w:rsid w:val="00283FB7"/>
    <w:rsid w:val="00285B71"/>
    <w:rsid w:val="00286C25"/>
    <w:rsid w:val="00293582"/>
    <w:rsid w:val="002937B2"/>
    <w:rsid w:val="002A3521"/>
    <w:rsid w:val="002A6446"/>
    <w:rsid w:val="002B0CEA"/>
    <w:rsid w:val="002B3A7A"/>
    <w:rsid w:val="002C0719"/>
    <w:rsid w:val="002C0DEF"/>
    <w:rsid w:val="002C2422"/>
    <w:rsid w:val="002C40BF"/>
    <w:rsid w:val="002C422A"/>
    <w:rsid w:val="002D1C01"/>
    <w:rsid w:val="002D4695"/>
    <w:rsid w:val="002E3B22"/>
    <w:rsid w:val="002E6F6C"/>
    <w:rsid w:val="002E74B7"/>
    <w:rsid w:val="002F0472"/>
    <w:rsid w:val="002F64B4"/>
    <w:rsid w:val="0030416D"/>
    <w:rsid w:val="003203DC"/>
    <w:rsid w:val="00322F25"/>
    <w:rsid w:val="003247B5"/>
    <w:rsid w:val="00326D88"/>
    <w:rsid w:val="0033088D"/>
    <w:rsid w:val="003310AE"/>
    <w:rsid w:val="003319B7"/>
    <w:rsid w:val="00335449"/>
    <w:rsid w:val="003362A7"/>
    <w:rsid w:val="00336A06"/>
    <w:rsid w:val="00346A4E"/>
    <w:rsid w:val="00347ABA"/>
    <w:rsid w:val="00347B13"/>
    <w:rsid w:val="0035549E"/>
    <w:rsid w:val="003567CC"/>
    <w:rsid w:val="00356FAC"/>
    <w:rsid w:val="00361521"/>
    <w:rsid w:val="00365152"/>
    <w:rsid w:val="003652A0"/>
    <w:rsid w:val="00370625"/>
    <w:rsid w:val="00371ABD"/>
    <w:rsid w:val="00372140"/>
    <w:rsid w:val="00374659"/>
    <w:rsid w:val="0037537F"/>
    <w:rsid w:val="003813E5"/>
    <w:rsid w:val="0038201F"/>
    <w:rsid w:val="00382AD9"/>
    <w:rsid w:val="003928E1"/>
    <w:rsid w:val="0039349C"/>
    <w:rsid w:val="00395922"/>
    <w:rsid w:val="00396EBD"/>
    <w:rsid w:val="003A0884"/>
    <w:rsid w:val="003A1F42"/>
    <w:rsid w:val="003A5DCC"/>
    <w:rsid w:val="003A7B7C"/>
    <w:rsid w:val="003B1978"/>
    <w:rsid w:val="003B4EE9"/>
    <w:rsid w:val="003B6356"/>
    <w:rsid w:val="003C2AD4"/>
    <w:rsid w:val="003D28E0"/>
    <w:rsid w:val="003E4EE7"/>
    <w:rsid w:val="003F0770"/>
    <w:rsid w:val="003F17D4"/>
    <w:rsid w:val="00402550"/>
    <w:rsid w:val="004041CF"/>
    <w:rsid w:val="00404D3B"/>
    <w:rsid w:val="00412E88"/>
    <w:rsid w:val="004146B3"/>
    <w:rsid w:val="00416B18"/>
    <w:rsid w:val="004218E8"/>
    <w:rsid w:val="00426473"/>
    <w:rsid w:val="004266ED"/>
    <w:rsid w:val="00434D74"/>
    <w:rsid w:val="004350CE"/>
    <w:rsid w:val="00437B17"/>
    <w:rsid w:val="00440108"/>
    <w:rsid w:val="00440388"/>
    <w:rsid w:val="00440A02"/>
    <w:rsid w:val="00445A00"/>
    <w:rsid w:val="00453A6E"/>
    <w:rsid w:val="004557CB"/>
    <w:rsid w:val="00457CA7"/>
    <w:rsid w:val="00467758"/>
    <w:rsid w:val="00473C3F"/>
    <w:rsid w:val="004740F4"/>
    <w:rsid w:val="004753BC"/>
    <w:rsid w:val="004832A8"/>
    <w:rsid w:val="00493DE4"/>
    <w:rsid w:val="00495057"/>
    <w:rsid w:val="004A2236"/>
    <w:rsid w:val="004A29FB"/>
    <w:rsid w:val="004A65D4"/>
    <w:rsid w:val="004B37E9"/>
    <w:rsid w:val="004B62B2"/>
    <w:rsid w:val="004B7FB5"/>
    <w:rsid w:val="004C1B47"/>
    <w:rsid w:val="004C3696"/>
    <w:rsid w:val="004C5E2C"/>
    <w:rsid w:val="004D4688"/>
    <w:rsid w:val="004D5B36"/>
    <w:rsid w:val="004E2D0D"/>
    <w:rsid w:val="004E3F4F"/>
    <w:rsid w:val="004E4DE3"/>
    <w:rsid w:val="004E597A"/>
    <w:rsid w:val="004F1A90"/>
    <w:rsid w:val="004F255A"/>
    <w:rsid w:val="005056AF"/>
    <w:rsid w:val="00511312"/>
    <w:rsid w:val="00512327"/>
    <w:rsid w:val="00512DD6"/>
    <w:rsid w:val="00516288"/>
    <w:rsid w:val="0051763B"/>
    <w:rsid w:val="00521591"/>
    <w:rsid w:val="0052167A"/>
    <w:rsid w:val="00523762"/>
    <w:rsid w:val="00523A0C"/>
    <w:rsid w:val="00534CCD"/>
    <w:rsid w:val="00543C28"/>
    <w:rsid w:val="00547D26"/>
    <w:rsid w:val="00563AAF"/>
    <w:rsid w:val="00567043"/>
    <w:rsid w:val="00571582"/>
    <w:rsid w:val="00572240"/>
    <w:rsid w:val="005857DE"/>
    <w:rsid w:val="0058639C"/>
    <w:rsid w:val="00592CCB"/>
    <w:rsid w:val="00593B49"/>
    <w:rsid w:val="005963C4"/>
    <w:rsid w:val="00597C16"/>
    <w:rsid w:val="005A2610"/>
    <w:rsid w:val="005A45C7"/>
    <w:rsid w:val="005A4BF6"/>
    <w:rsid w:val="005C11F1"/>
    <w:rsid w:val="005D1A43"/>
    <w:rsid w:val="005D348F"/>
    <w:rsid w:val="005E3095"/>
    <w:rsid w:val="005E5D66"/>
    <w:rsid w:val="005E62EF"/>
    <w:rsid w:val="0060266D"/>
    <w:rsid w:val="00611339"/>
    <w:rsid w:val="00611D9A"/>
    <w:rsid w:val="006139FB"/>
    <w:rsid w:val="006236D5"/>
    <w:rsid w:val="0063653B"/>
    <w:rsid w:val="006408FB"/>
    <w:rsid w:val="00645DB5"/>
    <w:rsid w:val="00651842"/>
    <w:rsid w:val="00652275"/>
    <w:rsid w:val="006551B7"/>
    <w:rsid w:val="00662733"/>
    <w:rsid w:val="00664516"/>
    <w:rsid w:val="0066471B"/>
    <w:rsid w:val="0066664B"/>
    <w:rsid w:val="006674C0"/>
    <w:rsid w:val="00672FE0"/>
    <w:rsid w:val="006824A2"/>
    <w:rsid w:val="00692F2F"/>
    <w:rsid w:val="0069441C"/>
    <w:rsid w:val="00696726"/>
    <w:rsid w:val="006A0495"/>
    <w:rsid w:val="006A1F73"/>
    <w:rsid w:val="006A43C0"/>
    <w:rsid w:val="006A62C9"/>
    <w:rsid w:val="006B1C97"/>
    <w:rsid w:val="006B578D"/>
    <w:rsid w:val="006D07C4"/>
    <w:rsid w:val="006D463E"/>
    <w:rsid w:val="006D4D02"/>
    <w:rsid w:val="006D7D70"/>
    <w:rsid w:val="006E351E"/>
    <w:rsid w:val="006E3C59"/>
    <w:rsid w:val="006E3F07"/>
    <w:rsid w:val="006E4EE4"/>
    <w:rsid w:val="006F0DF1"/>
    <w:rsid w:val="006F2D18"/>
    <w:rsid w:val="006F74F8"/>
    <w:rsid w:val="0070353D"/>
    <w:rsid w:val="007112FA"/>
    <w:rsid w:val="0071215A"/>
    <w:rsid w:val="00712A83"/>
    <w:rsid w:val="00713C81"/>
    <w:rsid w:val="00715507"/>
    <w:rsid w:val="007168F9"/>
    <w:rsid w:val="0073614C"/>
    <w:rsid w:val="00736776"/>
    <w:rsid w:val="00737DBA"/>
    <w:rsid w:val="00741F60"/>
    <w:rsid w:val="00762425"/>
    <w:rsid w:val="007631C6"/>
    <w:rsid w:val="007634EE"/>
    <w:rsid w:val="00765F56"/>
    <w:rsid w:val="00774F80"/>
    <w:rsid w:val="00782E46"/>
    <w:rsid w:val="007842A8"/>
    <w:rsid w:val="00785A95"/>
    <w:rsid w:val="007924B9"/>
    <w:rsid w:val="00793062"/>
    <w:rsid w:val="007A5103"/>
    <w:rsid w:val="007A7289"/>
    <w:rsid w:val="007B1243"/>
    <w:rsid w:val="007C70A5"/>
    <w:rsid w:val="007D0910"/>
    <w:rsid w:val="007D2420"/>
    <w:rsid w:val="007E0457"/>
    <w:rsid w:val="007E162A"/>
    <w:rsid w:val="007E3756"/>
    <w:rsid w:val="007E5091"/>
    <w:rsid w:val="007F2946"/>
    <w:rsid w:val="007F5E63"/>
    <w:rsid w:val="00805CDA"/>
    <w:rsid w:val="008076D9"/>
    <w:rsid w:val="008124D7"/>
    <w:rsid w:val="00814092"/>
    <w:rsid w:val="00826B33"/>
    <w:rsid w:val="00831D59"/>
    <w:rsid w:val="00835B38"/>
    <w:rsid w:val="00840208"/>
    <w:rsid w:val="008407CD"/>
    <w:rsid w:val="00846610"/>
    <w:rsid w:val="00865077"/>
    <w:rsid w:val="00867422"/>
    <w:rsid w:val="00870D6D"/>
    <w:rsid w:val="008714E8"/>
    <w:rsid w:val="008718DC"/>
    <w:rsid w:val="008743AB"/>
    <w:rsid w:val="00875955"/>
    <w:rsid w:val="00877BA8"/>
    <w:rsid w:val="0088167F"/>
    <w:rsid w:val="00881E60"/>
    <w:rsid w:val="00886086"/>
    <w:rsid w:val="00887868"/>
    <w:rsid w:val="008909FE"/>
    <w:rsid w:val="008A147B"/>
    <w:rsid w:val="008B35D3"/>
    <w:rsid w:val="008B61FA"/>
    <w:rsid w:val="008B6FFF"/>
    <w:rsid w:val="008C07B7"/>
    <w:rsid w:val="008C2092"/>
    <w:rsid w:val="008C2F3E"/>
    <w:rsid w:val="008C51CC"/>
    <w:rsid w:val="008C60DD"/>
    <w:rsid w:val="008C6916"/>
    <w:rsid w:val="008D2A54"/>
    <w:rsid w:val="008D3D41"/>
    <w:rsid w:val="008D3E9E"/>
    <w:rsid w:val="008E2827"/>
    <w:rsid w:val="008E35CF"/>
    <w:rsid w:val="008F3660"/>
    <w:rsid w:val="008F3D46"/>
    <w:rsid w:val="008F5E40"/>
    <w:rsid w:val="00901C28"/>
    <w:rsid w:val="0090494A"/>
    <w:rsid w:val="00906B8B"/>
    <w:rsid w:val="0091062F"/>
    <w:rsid w:val="00921F42"/>
    <w:rsid w:val="0092332D"/>
    <w:rsid w:val="009312FF"/>
    <w:rsid w:val="00935736"/>
    <w:rsid w:val="00936DBA"/>
    <w:rsid w:val="00937EBE"/>
    <w:rsid w:val="009401C6"/>
    <w:rsid w:val="0094078B"/>
    <w:rsid w:val="0096068D"/>
    <w:rsid w:val="00960F0C"/>
    <w:rsid w:val="00961FF8"/>
    <w:rsid w:val="009640C3"/>
    <w:rsid w:val="00964EF1"/>
    <w:rsid w:val="00965ACB"/>
    <w:rsid w:val="009738B3"/>
    <w:rsid w:val="009753FD"/>
    <w:rsid w:val="009840D9"/>
    <w:rsid w:val="00985182"/>
    <w:rsid w:val="00987057"/>
    <w:rsid w:val="00994B5B"/>
    <w:rsid w:val="009A0B91"/>
    <w:rsid w:val="009A111C"/>
    <w:rsid w:val="009A430D"/>
    <w:rsid w:val="009A51B8"/>
    <w:rsid w:val="009A74D4"/>
    <w:rsid w:val="009B3D1D"/>
    <w:rsid w:val="009B69C2"/>
    <w:rsid w:val="009C2EAD"/>
    <w:rsid w:val="009C6092"/>
    <w:rsid w:val="009D36BB"/>
    <w:rsid w:val="009D3949"/>
    <w:rsid w:val="009D3E69"/>
    <w:rsid w:val="009D3F0E"/>
    <w:rsid w:val="009D7B54"/>
    <w:rsid w:val="009E4433"/>
    <w:rsid w:val="009E5BB4"/>
    <w:rsid w:val="009E7BC7"/>
    <w:rsid w:val="009E7CE7"/>
    <w:rsid w:val="00A11714"/>
    <w:rsid w:val="00A14E6E"/>
    <w:rsid w:val="00A2253D"/>
    <w:rsid w:val="00A2328D"/>
    <w:rsid w:val="00A2363D"/>
    <w:rsid w:val="00A26EA3"/>
    <w:rsid w:val="00A312B9"/>
    <w:rsid w:val="00A34FEF"/>
    <w:rsid w:val="00A46590"/>
    <w:rsid w:val="00A471C3"/>
    <w:rsid w:val="00A50405"/>
    <w:rsid w:val="00A50557"/>
    <w:rsid w:val="00A50E6D"/>
    <w:rsid w:val="00A558A3"/>
    <w:rsid w:val="00A602D2"/>
    <w:rsid w:val="00A6138F"/>
    <w:rsid w:val="00A627D3"/>
    <w:rsid w:val="00A65CEE"/>
    <w:rsid w:val="00A66E23"/>
    <w:rsid w:val="00A726B2"/>
    <w:rsid w:val="00A85814"/>
    <w:rsid w:val="00A912E7"/>
    <w:rsid w:val="00A92028"/>
    <w:rsid w:val="00A9359F"/>
    <w:rsid w:val="00AA06A8"/>
    <w:rsid w:val="00AA1E1C"/>
    <w:rsid w:val="00AA1F69"/>
    <w:rsid w:val="00AA7CCB"/>
    <w:rsid w:val="00AC0124"/>
    <w:rsid w:val="00AE642D"/>
    <w:rsid w:val="00AF628E"/>
    <w:rsid w:val="00B00250"/>
    <w:rsid w:val="00B04373"/>
    <w:rsid w:val="00B06F81"/>
    <w:rsid w:val="00B0751C"/>
    <w:rsid w:val="00B1101F"/>
    <w:rsid w:val="00B13691"/>
    <w:rsid w:val="00B157F6"/>
    <w:rsid w:val="00B25502"/>
    <w:rsid w:val="00B26495"/>
    <w:rsid w:val="00B34E60"/>
    <w:rsid w:val="00B366B0"/>
    <w:rsid w:val="00B40D83"/>
    <w:rsid w:val="00B47E38"/>
    <w:rsid w:val="00B50B98"/>
    <w:rsid w:val="00B53BAF"/>
    <w:rsid w:val="00B54EE7"/>
    <w:rsid w:val="00B5607C"/>
    <w:rsid w:val="00B6625B"/>
    <w:rsid w:val="00B72128"/>
    <w:rsid w:val="00B75A07"/>
    <w:rsid w:val="00B7777A"/>
    <w:rsid w:val="00B77981"/>
    <w:rsid w:val="00B8437D"/>
    <w:rsid w:val="00BB3E81"/>
    <w:rsid w:val="00BB49F6"/>
    <w:rsid w:val="00BB4E72"/>
    <w:rsid w:val="00BB600C"/>
    <w:rsid w:val="00BB7C5E"/>
    <w:rsid w:val="00BC4BA2"/>
    <w:rsid w:val="00BC4DC2"/>
    <w:rsid w:val="00BC6326"/>
    <w:rsid w:val="00BC72B1"/>
    <w:rsid w:val="00BC7561"/>
    <w:rsid w:val="00BD088D"/>
    <w:rsid w:val="00BE2544"/>
    <w:rsid w:val="00BE4000"/>
    <w:rsid w:val="00BE718E"/>
    <w:rsid w:val="00C0381E"/>
    <w:rsid w:val="00C03823"/>
    <w:rsid w:val="00C03CF2"/>
    <w:rsid w:val="00C10021"/>
    <w:rsid w:val="00C11363"/>
    <w:rsid w:val="00C17769"/>
    <w:rsid w:val="00C20526"/>
    <w:rsid w:val="00C26E49"/>
    <w:rsid w:val="00C302E7"/>
    <w:rsid w:val="00C33559"/>
    <w:rsid w:val="00C345D2"/>
    <w:rsid w:val="00C42C41"/>
    <w:rsid w:val="00C43864"/>
    <w:rsid w:val="00C5059C"/>
    <w:rsid w:val="00C511FC"/>
    <w:rsid w:val="00C54128"/>
    <w:rsid w:val="00C563C6"/>
    <w:rsid w:val="00C57171"/>
    <w:rsid w:val="00C631D8"/>
    <w:rsid w:val="00C64BAE"/>
    <w:rsid w:val="00C67E5D"/>
    <w:rsid w:val="00C716A1"/>
    <w:rsid w:val="00C71F2B"/>
    <w:rsid w:val="00C745B3"/>
    <w:rsid w:val="00C77DE8"/>
    <w:rsid w:val="00C92A43"/>
    <w:rsid w:val="00C949BB"/>
    <w:rsid w:val="00CA7815"/>
    <w:rsid w:val="00CA786C"/>
    <w:rsid w:val="00CB56D1"/>
    <w:rsid w:val="00CB5A87"/>
    <w:rsid w:val="00CB7885"/>
    <w:rsid w:val="00CB7EB3"/>
    <w:rsid w:val="00CD1391"/>
    <w:rsid w:val="00CD1678"/>
    <w:rsid w:val="00CD4484"/>
    <w:rsid w:val="00CE32F5"/>
    <w:rsid w:val="00CF1DCA"/>
    <w:rsid w:val="00CF4FD6"/>
    <w:rsid w:val="00D036DF"/>
    <w:rsid w:val="00D1781A"/>
    <w:rsid w:val="00D227BA"/>
    <w:rsid w:val="00D235A2"/>
    <w:rsid w:val="00D2491A"/>
    <w:rsid w:val="00D35101"/>
    <w:rsid w:val="00D469E4"/>
    <w:rsid w:val="00D64F10"/>
    <w:rsid w:val="00D70ACF"/>
    <w:rsid w:val="00D71C1D"/>
    <w:rsid w:val="00D74EE2"/>
    <w:rsid w:val="00D75B6F"/>
    <w:rsid w:val="00D80AC7"/>
    <w:rsid w:val="00D841D0"/>
    <w:rsid w:val="00D85781"/>
    <w:rsid w:val="00D906C0"/>
    <w:rsid w:val="00DA1A10"/>
    <w:rsid w:val="00DA3213"/>
    <w:rsid w:val="00DB13D5"/>
    <w:rsid w:val="00DB1CC4"/>
    <w:rsid w:val="00DB21AF"/>
    <w:rsid w:val="00DC1AF2"/>
    <w:rsid w:val="00DE157C"/>
    <w:rsid w:val="00DE4FD9"/>
    <w:rsid w:val="00DE6A82"/>
    <w:rsid w:val="00DF51ED"/>
    <w:rsid w:val="00DF545B"/>
    <w:rsid w:val="00DF7B5B"/>
    <w:rsid w:val="00DF7E43"/>
    <w:rsid w:val="00E06726"/>
    <w:rsid w:val="00E075C0"/>
    <w:rsid w:val="00E166AD"/>
    <w:rsid w:val="00E2527A"/>
    <w:rsid w:val="00E32D98"/>
    <w:rsid w:val="00E3558D"/>
    <w:rsid w:val="00E37F04"/>
    <w:rsid w:val="00E504A4"/>
    <w:rsid w:val="00E5163C"/>
    <w:rsid w:val="00E5431F"/>
    <w:rsid w:val="00E61B79"/>
    <w:rsid w:val="00E63BD1"/>
    <w:rsid w:val="00E73D49"/>
    <w:rsid w:val="00E81E7E"/>
    <w:rsid w:val="00E87AAE"/>
    <w:rsid w:val="00E90146"/>
    <w:rsid w:val="00E9403E"/>
    <w:rsid w:val="00E94B16"/>
    <w:rsid w:val="00E9602F"/>
    <w:rsid w:val="00EA045F"/>
    <w:rsid w:val="00EB30E4"/>
    <w:rsid w:val="00EB61F1"/>
    <w:rsid w:val="00EB791B"/>
    <w:rsid w:val="00ED03E3"/>
    <w:rsid w:val="00ED09F4"/>
    <w:rsid w:val="00ED67F5"/>
    <w:rsid w:val="00ED7144"/>
    <w:rsid w:val="00EE073A"/>
    <w:rsid w:val="00EE4C08"/>
    <w:rsid w:val="00EF38C4"/>
    <w:rsid w:val="00EF60CD"/>
    <w:rsid w:val="00F009D3"/>
    <w:rsid w:val="00F11B8C"/>
    <w:rsid w:val="00F14FB9"/>
    <w:rsid w:val="00F16B62"/>
    <w:rsid w:val="00F17EEE"/>
    <w:rsid w:val="00F250FC"/>
    <w:rsid w:val="00F25A8F"/>
    <w:rsid w:val="00F26EAA"/>
    <w:rsid w:val="00F3088D"/>
    <w:rsid w:val="00F34777"/>
    <w:rsid w:val="00F36320"/>
    <w:rsid w:val="00F364B2"/>
    <w:rsid w:val="00F414D7"/>
    <w:rsid w:val="00F417B8"/>
    <w:rsid w:val="00F428B5"/>
    <w:rsid w:val="00F440E5"/>
    <w:rsid w:val="00F45B3A"/>
    <w:rsid w:val="00F55D94"/>
    <w:rsid w:val="00F56517"/>
    <w:rsid w:val="00F567AF"/>
    <w:rsid w:val="00F567CB"/>
    <w:rsid w:val="00F574F2"/>
    <w:rsid w:val="00F578ED"/>
    <w:rsid w:val="00F57D0A"/>
    <w:rsid w:val="00F652E4"/>
    <w:rsid w:val="00F66825"/>
    <w:rsid w:val="00F805DA"/>
    <w:rsid w:val="00F84E25"/>
    <w:rsid w:val="00F85245"/>
    <w:rsid w:val="00F913BC"/>
    <w:rsid w:val="00FA5DF1"/>
    <w:rsid w:val="00FB20E0"/>
    <w:rsid w:val="00FC2389"/>
    <w:rsid w:val="00FC413E"/>
    <w:rsid w:val="00FD4E6C"/>
    <w:rsid w:val="00FD5FE9"/>
    <w:rsid w:val="00FE2E46"/>
    <w:rsid w:val="00FE342B"/>
    <w:rsid w:val="00FE638D"/>
    <w:rsid w:val="00FE66CC"/>
    <w:rsid w:val="00FF0F9B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7F1ADC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E067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06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6A06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36A0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36A06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rsid w:val="00336A06"/>
    <w:pPr>
      <w:spacing w:after="120"/>
      <w:ind w:firstLine="567"/>
    </w:pPr>
    <w:rPr>
      <w:rFonts w:ascii="Times New Roman" w:hAnsi="Times New Roman"/>
    </w:rPr>
  </w:style>
  <w:style w:type="character" w:styleId="Numeropagina">
    <w:name w:val="page number"/>
    <w:basedOn w:val="Carpredefinitoparagrafo"/>
    <w:rsid w:val="00336A06"/>
  </w:style>
  <w:style w:type="character" w:styleId="Collegamentoipertestuale">
    <w:name w:val="Hyperlink"/>
    <w:basedOn w:val="Carpredefinitoparagrafo"/>
    <w:rsid w:val="00336A06"/>
    <w:rPr>
      <w:color w:val="0000FF"/>
      <w:u w:val="single"/>
    </w:rPr>
  </w:style>
  <w:style w:type="character" w:customStyle="1" w:styleId="StileMessaggioDiPostaElettronica201">
    <w:name w:val="StileMessaggioDiPostaElettronica201"/>
    <w:basedOn w:val="Carpredefinitoparagrafo"/>
    <w:semiHidden/>
    <w:rsid w:val="002E3B22"/>
    <w:rPr>
      <w:rFonts w:ascii="Arial" w:hAnsi="Arial" w:cs="Arial"/>
      <w:color w:val="auto"/>
      <w:sz w:val="20"/>
      <w:szCs w:val="20"/>
    </w:rPr>
  </w:style>
  <w:style w:type="paragraph" w:styleId="Testofumetto">
    <w:name w:val="Balloon Text"/>
    <w:basedOn w:val="Normale"/>
    <w:semiHidden/>
    <w:rsid w:val="004E4D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64B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imandocommento">
    <w:name w:val="annotation reference"/>
    <w:basedOn w:val="Carpredefinitoparagrafo"/>
    <w:rsid w:val="003A7B7C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3A7B7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3A7B7C"/>
    <w:rPr>
      <w:rFonts w:ascii="Book Antiqua" w:hAnsi="Book Antiqua"/>
    </w:rPr>
  </w:style>
  <w:style w:type="paragraph" w:styleId="Soggettocommento">
    <w:name w:val="annotation subject"/>
    <w:basedOn w:val="Testocommento"/>
    <w:next w:val="Testocommento"/>
    <w:link w:val="SoggettocommentoCarattere"/>
    <w:rsid w:val="003A7B7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3A7B7C"/>
    <w:rPr>
      <w:rFonts w:ascii="Book Antiqua" w:hAnsi="Book Antiqu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062F"/>
    <w:rPr>
      <w:rFonts w:ascii="Book Antiqua" w:hAnsi="Book Antiqua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53A6E"/>
    <w:rPr>
      <w:sz w:val="24"/>
      <w:szCs w:val="24"/>
    </w:rPr>
  </w:style>
  <w:style w:type="paragraph" w:styleId="Titolo">
    <w:name w:val="Title"/>
    <w:basedOn w:val="Normale"/>
    <w:next w:val="Normale"/>
    <w:link w:val="TitoloCarattere"/>
    <w:qFormat/>
    <w:rsid w:val="00E0672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rsid w:val="00E06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www.facebook.com/agenziademanio" TargetMode="External"/><Relationship Id="rId7" Type="http://schemas.openxmlformats.org/officeDocument/2006/relationships/hyperlink" Target="http://www.youtube.com/user/AgenziaDemanio" TargetMode="External"/><Relationship Id="rId12" Type="http://schemas.openxmlformats.org/officeDocument/2006/relationships/image" Target="media/image8.jpg"/><Relationship Id="rId2" Type="http://schemas.openxmlformats.org/officeDocument/2006/relationships/hyperlink" Target="file:///C:\Documents%20and%20Settings\slvmsm72s02h501v\Impostazioni%20locali\Temporary%20Internet%20Files\Content.Outlook\LI2C7EYG\www.agenziademanio.it" TargetMode="External"/><Relationship Id="rId1" Type="http://schemas.openxmlformats.org/officeDocument/2006/relationships/hyperlink" Target="mailto:dg.relazionimedia@agenziademanio.it" TargetMode="External"/><Relationship Id="rId6" Type="http://schemas.openxmlformats.org/officeDocument/2006/relationships/image" Target="media/image5.png"/><Relationship Id="rId11" Type="http://schemas.openxmlformats.org/officeDocument/2006/relationships/hyperlink" Target="https://instagram.com/agenziademanio" TargetMode="External"/><Relationship Id="rId5" Type="http://schemas.openxmlformats.org/officeDocument/2006/relationships/hyperlink" Target="http://www.twitter.com/agenziademanio" TargetMode="External"/><Relationship Id="rId10" Type="http://schemas.openxmlformats.org/officeDocument/2006/relationships/image" Target="media/image7.png"/><Relationship Id="rId4" Type="http://schemas.openxmlformats.org/officeDocument/2006/relationships/image" Target="media/image4.png"/><Relationship Id="rId9" Type="http://schemas.openxmlformats.org/officeDocument/2006/relationships/hyperlink" Target="http://www.linkedin.com/company/agenzia-del-demanio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MUNICATI%20STAMPA\2006_06_Mar_Cattolica_Mila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E92A-1788-4F20-BC41-2B64A3A5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2006_06_Mar_Cattolica_Milano.dot</Template>
  <TotalTime>12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Città, XX mese 200X</vt:lpstr>
    </vt:vector>
  </TitlesOfParts>
  <Company>Ministero delle Finanze Dipartimento del Territorio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Città, XX mese 200X</dc:title>
  <dc:creator>GHSMTS74S08A794J</dc:creator>
  <cp:lastModifiedBy>SERGI CLAUDIA</cp:lastModifiedBy>
  <cp:revision>45</cp:revision>
  <cp:lastPrinted>2016-10-20T13:01:00Z</cp:lastPrinted>
  <dcterms:created xsi:type="dcterms:W3CDTF">2016-10-19T18:14:00Z</dcterms:created>
  <dcterms:modified xsi:type="dcterms:W3CDTF">2016-10-20T13:06:00Z</dcterms:modified>
</cp:coreProperties>
</file>